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75979648"/>
        <w:docPartObj>
          <w:docPartGallery w:val="Cover Pages"/>
          <w:docPartUnique/>
        </w:docPartObj>
      </w:sdtPr>
      <w:sdtContent>
        <w:p w:rsidR="00D1573B" w:rsidRDefault="00D1573B">
          <w:r>
            <w:rPr>
              <w:noProof/>
              <w:lang w:eastAsia="nb-NO"/>
            </w:rPr>
            <mc:AlternateContent>
              <mc:Choice Requires="wpg">
                <w:drawing>
                  <wp:anchor distT="0" distB="0" distL="114300" distR="114300" simplePos="0" relativeHeight="251659264" behindDoc="0" locked="0" layoutInCell="0" allowOverlap="1" wp14:anchorId="53169FF3" wp14:editId="260320AB">
                    <wp:simplePos x="0" y="0"/>
                    <wp:positionH relativeFrom="page">
                      <wp:align>center</wp:align>
                    </wp:positionH>
                    <wp:positionV relativeFrom="margin">
                      <wp:align>center</wp:align>
                    </wp:positionV>
                    <wp:extent cx="7772400" cy="7686675"/>
                    <wp:effectExtent l="38100" t="0" r="40005" b="47625"/>
                    <wp:wrapNone/>
                    <wp:docPr id="407"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7686675"/>
                              <a:chOff x="0" y="2294"/>
                              <a:chExt cx="12240" cy="12105"/>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3017D9" w:rsidRPr="00D1573B" w:rsidRDefault="003017D9">
                                  <w:pPr>
                                    <w:jc w:val="right"/>
                                    <w:rPr>
                                      <w:sz w:val="72"/>
                                      <w:szCs w:val="96"/>
                                      <w14:numForm w14:val="oldStyle"/>
                                    </w:rPr>
                                  </w:pPr>
                                  <w:r w:rsidRPr="000D79E6">
                                    <w:rPr>
                                      <w:sz w:val="56"/>
                                      <w:szCs w:val="96"/>
                                      <w14:numForm w14:val="oldStyle"/>
                                    </w:rPr>
                                    <w:t>2015</w:t>
                                  </w:r>
                                </w:p>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56"/>
                                      <w:szCs w:val="72"/>
                                    </w:rPr>
                                    <w:alias w:val="Tittel"/>
                                    <w:id w:val="15866532"/>
                                    <w:dataBinding w:prefixMappings="xmlns:ns0='http://schemas.openxmlformats.org/package/2006/metadata/core-properties' xmlns:ns1='http://purl.org/dc/elements/1.1/'" w:xpath="/ns0:coreProperties[1]/ns1:title[1]" w:storeItemID="{6C3C8BC8-F283-45AE-878A-BAB7291924A1}"/>
                                    <w:text/>
                                  </w:sdtPr>
                                  <w:sdtContent>
                                    <w:p w:rsidR="003017D9" w:rsidRPr="00D1573B" w:rsidRDefault="003017D9">
                                      <w:pPr>
                                        <w:spacing w:after="0"/>
                                        <w:rPr>
                                          <w:b/>
                                          <w:bCs/>
                                          <w:color w:val="1F497D" w:themeColor="text2"/>
                                          <w:sz w:val="56"/>
                                          <w:szCs w:val="72"/>
                                        </w:rPr>
                                      </w:pPr>
                                      <w:r w:rsidRPr="00D1573B">
                                        <w:rPr>
                                          <w:b/>
                                          <w:bCs/>
                                          <w:color w:val="1F497D" w:themeColor="text2"/>
                                          <w:sz w:val="56"/>
                                          <w:szCs w:val="72"/>
                                        </w:rPr>
                                        <w:t>Historien i stikkord</w:t>
                                      </w:r>
                                    </w:p>
                                  </w:sdtContent>
                                </w:sdt>
                                <w:sdt>
                                  <w:sdtPr>
                                    <w:rPr>
                                      <w:b/>
                                      <w:bCs/>
                                      <w:color w:val="4F81BD" w:themeColor="accent1"/>
                                      <w:sz w:val="32"/>
                                      <w:szCs w:val="40"/>
                                    </w:rPr>
                                    <w:alias w:val="Undertittel"/>
                                    <w:id w:val="15866538"/>
                                    <w:dataBinding w:prefixMappings="xmlns:ns0='http://schemas.openxmlformats.org/package/2006/metadata/core-properties' xmlns:ns1='http://purl.org/dc/elements/1.1/'" w:xpath="/ns0:coreProperties[1]/ns1:subject[1]" w:storeItemID="{6C3C8BC8-F283-45AE-878A-BAB7291924A1}"/>
                                    <w:text/>
                                  </w:sdtPr>
                                  <w:sdtContent>
                                    <w:p w:rsidR="003017D9" w:rsidRPr="00D1573B" w:rsidRDefault="003017D9">
                                      <w:pPr>
                                        <w:rPr>
                                          <w:b/>
                                          <w:bCs/>
                                          <w:color w:val="4F81BD" w:themeColor="accent1"/>
                                          <w:sz w:val="32"/>
                                          <w:szCs w:val="40"/>
                                        </w:rPr>
                                      </w:pPr>
                                      <w:r w:rsidRPr="00D1573B">
                                        <w:rPr>
                                          <w:b/>
                                          <w:bCs/>
                                          <w:color w:val="4F81BD" w:themeColor="accent1"/>
                                          <w:sz w:val="32"/>
                                          <w:szCs w:val="40"/>
                                        </w:rPr>
                                        <w:t>Kort oversikt historien som de forskjellige generasjoner levde i – Norge, Europa og resten av Verden</w:t>
                                      </w:r>
                                    </w:p>
                                  </w:sdtContent>
                                </w:sdt>
                                <w:sdt>
                                  <w:sdtPr>
                                    <w:rPr>
                                      <w:b/>
                                      <w:bCs/>
                                      <w:color w:val="000000" w:themeColor="text1"/>
                                      <w:sz w:val="32"/>
                                      <w:szCs w:val="32"/>
                                    </w:rPr>
                                    <w:alias w:val="Forfatter"/>
                                    <w:id w:val="15866544"/>
                                    <w:dataBinding w:prefixMappings="xmlns:ns0='http://schemas.openxmlformats.org/package/2006/metadata/core-properties' xmlns:ns1='http://purl.org/dc/elements/1.1/'" w:xpath="/ns0:coreProperties[1]/ns1:creator[1]" w:storeItemID="{6C3C8BC8-F283-45AE-878A-BAB7291924A1}"/>
                                    <w:text/>
                                  </w:sdtPr>
                                  <w:sdtContent>
                                    <w:p w:rsidR="003017D9" w:rsidRDefault="003017D9">
                                      <w:pPr>
                                        <w:rPr>
                                          <w:b/>
                                          <w:bCs/>
                                          <w:color w:val="000000" w:themeColor="text1"/>
                                          <w:sz w:val="32"/>
                                          <w:szCs w:val="32"/>
                                        </w:rPr>
                                      </w:pPr>
                                      <w:r>
                                        <w:rPr>
                                          <w:b/>
                                          <w:bCs/>
                                          <w:color w:val="000000" w:themeColor="text1"/>
                                          <w:sz w:val="32"/>
                                          <w:szCs w:val="32"/>
                                        </w:rPr>
                                        <w:t>Søren H Ødegården</w:t>
                                      </w:r>
                                    </w:p>
                                  </w:sdtContent>
                                </w:sdt>
                                <w:p w:rsidR="003017D9" w:rsidRDefault="003017D9">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Gruppe 3" o:spid="_x0000_s1026" style="position:absolute;margin-left:0;margin-top:0;width:612pt;height:605.25pt;z-index:251659264;mso-width-percent:1000;mso-position-horizontal:center;mso-position-horizontal-relative:page;mso-position-vertical:center;mso-position-vertical-relative:margin;mso-width-percent:1000;mso-height-relative:margin" coordorigin=",2294" coordsize="12240,1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6" o:spid="_x0000_s1038"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p w:rsidR="003017D9" w:rsidRPr="00D1573B" w:rsidRDefault="003017D9">
                            <w:pPr>
                              <w:jc w:val="right"/>
                              <w:rPr>
                                <w:sz w:val="72"/>
                                <w:szCs w:val="96"/>
                                <w14:numForm w14:val="oldStyle"/>
                              </w:rPr>
                            </w:pPr>
                            <w:r w:rsidRPr="000D79E6">
                              <w:rPr>
                                <w:sz w:val="56"/>
                                <w:szCs w:val="96"/>
                                <w14:numForm w14:val="oldStyle"/>
                              </w:rPr>
                              <w:t>2015</w:t>
                            </w:r>
                          </w:p>
                        </w:txbxContent>
                      </v:textbox>
                    </v:rect>
                    <v:rect id="Rectangle 17" o:spid="_x0000_s1039"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56"/>
                                <w:szCs w:val="72"/>
                              </w:rPr>
                              <w:alias w:val="Tittel"/>
                              <w:id w:val="15866532"/>
                              <w:dataBinding w:prefixMappings="xmlns:ns0='http://schemas.openxmlformats.org/package/2006/metadata/core-properties' xmlns:ns1='http://purl.org/dc/elements/1.1/'" w:xpath="/ns0:coreProperties[1]/ns1:title[1]" w:storeItemID="{6C3C8BC8-F283-45AE-878A-BAB7291924A1}"/>
                              <w:text/>
                            </w:sdtPr>
                            <w:sdtContent>
                              <w:p w:rsidR="003017D9" w:rsidRPr="00D1573B" w:rsidRDefault="003017D9">
                                <w:pPr>
                                  <w:spacing w:after="0"/>
                                  <w:rPr>
                                    <w:b/>
                                    <w:bCs/>
                                    <w:color w:val="1F497D" w:themeColor="text2"/>
                                    <w:sz w:val="56"/>
                                    <w:szCs w:val="72"/>
                                  </w:rPr>
                                </w:pPr>
                                <w:r w:rsidRPr="00D1573B">
                                  <w:rPr>
                                    <w:b/>
                                    <w:bCs/>
                                    <w:color w:val="1F497D" w:themeColor="text2"/>
                                    <w:sz w:val="56"/>
                                    <w:szCs w:val="72"/>
                                  </w:rPr>
                                  <w:t>Historien i stikkord</w:t>
                                </w:r>
                              </w:p>
                            </w:sdtContent>
                          </w:sdt>
                          <w:sdt>
                            <w:sdtPr>
                              <w:rPr>
                                <w:b/>
                                <w:bCs/>
                                <w:color w:val="4F81BD" w:themeColor="accent1"/>
                                <w:sz w:val="32"/>
                                <w:szCs w:val="40"/>
                              </w:rPr>
                              <w:alias w:val="Undertittel"/>
                              <w:id w:val="15866538"/>
                              <w:dataBinding w:prefixMappings="xmlns:ns0='http://schemas.openxmlformats.org/package/2006/metadata/core-properties' xmlns:ns1='http://purl.org/dc/elements/1.1/'" w:xpath="/ns0:coreProperties[1]/ns1:subject[1]" w:storeItemID="{6C3C8BC8-F283-45AE-878A-BAB7291924A1}"/>
                              <w:text/>
                            </w:sdtPr>
                            <w:sdtContent>
                              <w:p w:rsidR="003017D9" w:rsidRPr="00D1573B" w:rsidRDefault="003017D9">
                                <w:pPr>
                                  <w:rPr>
                                    <w:b/>
                                    <w:bCs/>
                                    <w:color w:val="4F81BD" w:themeColor="accent1"/>
                                    <w:sz w:val="32"/>
                                    <w:szCs w:val="40"/>
                                  </w:rPr>
                                </w:pPr>
                                <w:r w:rsidRPr="00D1573B">
                                  <w:rPr>
                                    <w:b/>
                                    <w:bCs/>
                                    <w:color w:val="4F81BD" w:themeColor="accent1"/>
                                    <w:sz w:val="32"/>
                                    <w:szCs w:val="40"/>
                                  </w:rPr>
                                  <w:t>Kort oversikt historien som de forskjellige generasjoner levde i – Norge, Europa og resten av Verden</w:t>
                                </w:r>
                              </w:p>
                            </w:sdtContent>
                          </w:sdt>
                          <w:sdt>
                            <w:sdtPr>
                              <w:rPr>
                                <w:b/>
                                <w:bCs/>
                                <w:color w:val="000000" w:themeColor="text1"/>
                                <w:sz w:val="32"/>
                                <w:szCs w:val="32"/>
                              </w:rPr>
                              <w:alias w:val="Forfatter"/>
                              <w:id w:val="15866544"/>
                              <w:dataBinding w:prefixMappings="xmlns:ns0='http://schemas.openxmlformats.org/package/2006/metadata/core-properties' xmlns:ns1='http://purl.org/dc/elements/1.1/'" w:xpath="/ns0:coreProperties[1]/ns1:creator[1]" w:storeItemID="{6C3C8BC8-F283-45AE-878A-BAB7291924A1}"/>
                              <w:text/>
                            </w:sdtPr>
                            <w:sdtContent>
                              <w:p w:rsidR="003017D9" w:rsidRDefault="003017D9">
                                <w:pPr>
                                  <w:rPr>
                                    <w:b/>
                                    <w:bCs/>
                                    <w:color w:val="000000" w:themeColor="text1"/>
                                    <w:sz w:val="32"/>
                                    <w:szCs w:val="32"/>
                                  </w:rPr>
                                </w:pPr>
                                <w:r>
                                  <w:rPr>
                                    <w:b/>
                                    <w:bCs/>
                                    <w:color w:val="000000" w:themeColor="text1"/>
                                    <w:sz w:val="32"/>
                                    <w:szCs w:val="32"/>
                                  </w:rPr>
                                  <w:t>Søren H Ødegården</w:t>
                                </w:r>
                              </w:p>
                            </w:sdtContent>
                          </w:sdt>
                          <w:p w:rsidR="003017D9" w:rsidRDefault="003017D9">
                            <w:pPr>
                              <w:rPr>
                                <w:b/>
                                <w:bCs/>
                                <w:color w:val="000000" w:themeColor="text1"/>
                                <w:sz w:val="32"/>
                                <w:szCs w:val="32"/>
                              </w:rPr>
                            </w:pPr>
                          </w:p>
                        </w:txbxContent>
                      </v:textbox>
                    </v:rect>
                    <w10:wrap anchorx="page" anchory="margin"/>
                  </v:group>
                </w:pict>
              </mc:Fallback>
            </mc:AlternateContent>
          </w:r>
          <w:r>
            <w:br w:type="page"/>
          </w:r>
        </w:p>
      </w:sdtContent>
    </w:sdt>
    <w:p w:rsidR="007F57A6" w:rsidRPr="00D65BE8" w:rsidRDefault="00EF251A" w:rsidP="00D51C31">
      <w:pPr>
        <w:pStyle w:val="Overskrift1"/>
      </w:pPr>
      <w:r w:rsidRPr="00D65BE8">
        <w:lastRenderedPageBreak/>
        <w:t>Historisk oversikt</w:t>
      </w:r>
    </w:p>
    <w:tbl>
      <w:tblPr>
        <w:tblStyle w:val="Tabellrutenett"/>
        <w:tblW w:w="14742" w:type="dxa"/>
        <w:tblInd w:w="-170" w:type="dxa"/>
        <w:tblLayout w:type="fixed"/>
        <w:tblLook w:val="04A0" w:firstRow="1" w:lastRow="0" w:firstColumn="1" w:lastColumn="0" w:noHBand="0" w:noVBand="1"/>
      </w:tblPr>
      <w:tblGrid>
        <w:gridCol w:w="1653"/>
        <w:gridCol w:w="4295"/>
        <w:gridCol w:w="4395"/>
        <w:gridCol w:w="4399"/>
      </w:tblGrid>
      <w:tr w:rsidR="00FE58BE" w:rsidTr="0022619A">
        <w:tc>
          <w:tcPr>
            <w:tcW w:w="1653" w:type="dxa"/>
            <w:shd w:val="clear" w:color="auto" w:fill="EEECE1" w:themeFill="background2"/>
          </w:tcPr>
          <w:p w:rsidR="00182FCC" w:rsidRPr="0022619A" w:rsidRDefault="00182FCC" w:rsidP="00182FCC">
            <w:pPr>
              <w:rPr>
                <w:rFonts w:ascii="Verdana" w:hAnsi="Verdana"/>
                <w:b/>
                <w:sz w:val="16"/>
                <w:szCs w:val="16"/>
              </w:rPr>
            </w:pPr>
            <w:r w:rsidRPr="0022619A">
              <w:rPr>
                <w:rFonts w:ascii="Verdana" w:hAnsi="Verdana"/>
                <w:b/>
                <w:sz w:val="16"/>
                <w:szCs w:val="16"/>
              </w:rPr>
              <w:t>Periode / Gene</w:t>
            </w:r>
            <w:r w:rsidR="00BC52E5" w:rsidRPr="0022619A">
              <w:rPr>
                <w:rFonts w:ascii="Verdana" w:hAnsi="Verdana"/>
                <w:b/>
                <w:sz w:val="16"/>
                <w:szCs w:val="16"/>
              </w:rPr>
              <w:softHyphen/>
            </w:r>
            <w:r w:rsidRPr="0022619A">
              <w:rPr>
                <w:rFonts w:ascii="Verdana" w:hAnsi="Verdana"/>
                <w:b/>
                <w:sz w:val="16"/>
                <w:szCs w:val="16"/>
              </w:rPr>
              <w:t>rasjon</w:t>
            </w:r>
          </w:p>
        </w:tc>
        <w:tc>
          <w:tcPr>
            <w:tcW w:w="4295" w:type="dxa"/>
            <w:shd w:val="clear" w:color="auto" w:fill="EEECE1" w:themeFill="background2"/>
          </w:tcPr>
          <w:p w:rsidR="00182FCC" w:rsidRPr="0058640A" w:rsidRDefault="00182FCC">
            <w:pPr>
              <w:rPr>
                <w:rFonts w:ascii="Verdana" w:hAnsi="Verdana"/>
                <w:b/>
                <w:sz w:val="16"/>
                <w:szCs w:val="16"/>
              </w:rPr>
            </w:pPr>
            <w:r w:rsidRPr="0058640A">
              <w:rPr>
                <w:rFonts w:ascii="Verdana" w:hAnsi="Verdana"/>
                <w:b/>
                <w:sz w:val="16"/>
                <w:szCs w:val="16"/>
              </w:rPr>
              <w:t>Norge</w:t>
            </w:r>
          </w:p>
        </w:tc>
        <w:tc>
          <w:tcPr>
            <w:tcW w:w="4395" w:type="dxa"/>
            <w:shd w:val="clear" w:color="auto" w:fill="EEECE1" w:themeFill="background2"/>
          </w:tcPr>
          <w:p w:rsidR="00182FCC" w:rsidRPr="0058640A" w:rsidRDefault="00182FCC">
            <w:pPr>
              <w:rPr>
                <w:rFonts w:ascii="Verdana" w:hAnsi="Verdana"/>
                <w:b/>
                <w:sz w:val="16"/>
                <w:szCs w:val="16"/>
              </w:rPr>
            </w:pPr>
            <w:r w:rsidRPr="0058640A">
              <w:rPr>
                <w:rFonts w:ascii="Verdana" w:hAnsi="Verdana"/>
                <w:b/>
                <w:sz w:val="16"/>
                <w:szCs w:val="16"/>
              </w:rPr>
              <w:t>Europa og USA</w:t>
            </w:r>
          </w:p>
        </w:tc>
        <w:tc>
          <w:tcPr>
            <w:tcW w:w="4399" w:type="dxa"/>
            <w:shd w:val="clear" w:color="auto" w:fill="EEECE1" w:themeFill="background2"/>
          </w:tcPr>
          <w:p w:rsidR="00182FCC" w:rsidRPr="0058640A" w:rsidRDefault="00182FCC">
            <w:pPr>
              <w:rPr>
                <w:rFonts w:ascii="Verdana" w:hAnsi="Verdana"/>
                <w:b/>
                <w:sz w:val="16"/>
                <w:szCs w:val="16"/>
              </w:rPr>
            </w:pPr>
            <w:r w:rsidRPr="0058640A">
              <w:rPr>
                <w:rFonts w:ascii="Verdana" w:hAnsi="Verdana"/>
                <w:b/>
                <w:sz w:val="16"/>
                <w:szCs w:val="16"/>
              </w:rPr>
              <w:t>Verden / Felles</w:t>
            </w:r>
          </w:p>
        </w:tc>
      </w:tr>
      <w:tr w:rsidR="00FE58BE" w:rsidRPr="00DF1386" w:rsidTr="0022619A">
        <w:trPr>
          <w:trHeight w:val="557"/>
        </w:trPr>
        <w:tc>
          <w:tcPr>
            <w:tcW w:w="1653" w:type="dxa"/>
            <w:shd w:val="clear" w:color="auto" w:fill="EEECE1" w:themeFill="background2"/>
          </w:tcPr>
          <w:p w:rsidR="00182FCC" w:rsidRPr="0022619A" w:rsidRDefault="00182FCC" w:rsidP="00182A3B">
            <w:pPr>
              <w:rPr>
                <w:rFonts w:ascii="Verdana" w:hAnsi="Verdana"/>
                <w:b/>
                <w:sz w:val="16"/>
                <w:szCs w:val="16"/>
              </w:rPr>
            </w:pPr>
            <w:r w:rsidRPr="0022619A">
              <w:rPr>
                <w:rFonts w:ascii="Verdana" w:hAnsi="Verdana"/>
                <w:b/>
                <w:sz w:val="16"/>
                <w:szCs w:val="16"/>
              </w:rPr>
              <w:t>800-1000</w:t>
            </w:r>
          </w:p>
          <w:p w:rsidR="00182FCC" w:rsidRPr="0022619A" w:rsidRDefault="00182FCC" w:rsidP="00182A3B">
            <w:pPr>
              <w:rPr>
                <w:rFonts w:ascii="Verdana" w:hAnsi="Verdana"/>
                <w:sz w:val="16"/>
                <w:szCs w:val="16"/>
              </w:rPr>
            </w:pPr>
          </w:p>
          <w:p w:rsidR="000A52AD" w:rsidRPr="0022619A" w:rsidRDefault="000A52AD" w:rsidP="000A52AD">
            <w:pPr>
              <w:rPr>
                <w:rFonts w:ascii="Verdana" w:hAnsi="Verdana"/>
                <w:sz w:val="16"/>
                <w:szCs w:val="16"/>
              </w:rPr>
            </w:pPr>
            <w:r w:rsidRPr="0022619A">
              <w:rPr>
                <w:rFonts w:ascii="Verdana" w:hAnsi="Verdana"/>
                <w:sz w:val="16"/>
                <w:szCs w:val="16"/>
              </w:rPr>
              <w:t>Enkelte personer fra Irenes og mitt slektstre er satt inn for å knytte forbindelse mellom slekt og historie.</w:t>
            </w:r>
          </w:p>
          <w:p w:rsidR="000A52AD" w:rsidRPr="0022619A" w:rsidRDefault="000A52AD" w:rsidP="000A52AD">
            <w:pPr>
              <w:rPr>
                <w:rFonts w:ascii="Verdana" w:hAnsi="Verdana"/>
                <w:sz w:val="16"/>
                <w:szCs w:val="16"/>
              </w:rPr>
            </w:pPr>
            <w:r w:rsidRPr="0022619A">
              <w:rPr>
                <w:rFonts w:ascii="Verdana" w:hAnsi="Verdana"/>
                <w:sz w:val="16"/>
                <w:szCs w:val="16"/>
              </w:rPr>
              <w:t>Irene og jeg er generasjon 0.</w:t>
            </w:r>
          </w:p>
          <w:p w:rsidR="000A52AD" w:rsidRDefault="000A52AD" w:rsidP="00182A3B">
            <w:pPr>
              <w:rPr>
                <w:rFonts w:ascii="Verdana" w:hAnsi="Verdana"/>
                <w:sz w:val="16"/>
                <w:szCs w:val="16"/>
              </w:rPr>
            </w:pPr>
          </w:p>
          <w:p w:rsidR="00CC22BE" w:rsidRPr="00CC22BE" w:rsidRDefault="00CC22BE" w:rsidP="00182A3B">
            <w:pPr>
              <w:rPr>
                <w:rFonts w:ascii="Verdana" w:hAnsi="Verdana"/>
                <w:b/>
                <w:sz w:val="16"/>
                <w:szCs w:val="16"/>
              </w:rPr>
            </w:pPr>
            <w:r w:rsidRPr="00CC22BE">
              <w:rPr>
                <w:rFonts w:ascii="Verdana" w:hAnsi="Verdana"/>
                <w:b/>
                <w:sz w:val="16"/>
                <w:szCs w:val="16"/>
              </w:rPr>
              <w:t>Generasjon 32</w:t>
            </w:r>
          </w:p>
          <w:p w:rsidR="00CC22BE" w:rsidRDefault="00CC22BE" w:rsidP="00182A3B">
            <w:pPr>
              <w:rPr>
                <w:rFonts w:ascii="Verdana" w:hAnsi="Verdana"/>
                <w:sz w:val="16"/>
                <w:szCs w:val="16"/>
              </w:rPr>
            </w:pPr>
            <w:r>
              <w:rPr>
                <w:rFonts w:ascii="Verdana" w:hAnsi="Verdana"/>
                <w:sz w:val="16"/>
                <w:szCs w:val="16"/>
              </w:rPr>
              <w:t>F:  700- 950</w:t>
            </w:r>
          </w:p>
          <w:p w:rsidR="00CC22BE" w:rsidRDefault="00CC22BE" w:rsidP="00182A3B">
            <w:pPr>
              <w:rPr>
                <w:rFonts w:ascii="Verdana" w:hAnsi="Verdana"/>
                <w:sz w:val="16"/>
                <w:szCs w:val="16"/>
              </w:rPr>
            </w:pPr>
            <w:r>
              <w:rPr>
                <w:rFonts w:ascii="Verdana" w:hAnsi="Verdana"/>
                <w:sz w:val="16"/>
                <w:szCs w:val="16"/>
              </w:rPr>
              <w:t>D: 760-1004</w:t>
            </w:r>
          </w:p>
          <w:p w:rsidR="00CC22BE" w:rsidRDefault="00CC22BE" w:rsidP="00182A3B">
            <w:pPr>
              <w:rPr>
                <w:rFonts w:ascii="Verdana" w:hAnsi="Verdana"/>
                <w:sz w:val="16"/>
                <w:szCs w:val="16"/>
              </w:rPr>
            </w:pPr>
          </w:p>
          <w:p w:rsidR="00CC22BE" w:rsidRDefault="00CC22BE" w:rsidP="00182A3B">
            <w:pPr>
              <w:rPr>
                <w:rFonts w:ascii="Verdana" w:hAnsi="Verdana"/>
                <w:sz w:val="16"/>
                <w:szCs w:val="16"/>
              </w:rPr>
            </w:pPr>
            <w:r>
              <w:rPr>
                <w:rFonts w:ascii="Verdana" w:hAnsi="Verdana"/>
                <w:sz w:val="16"/>
                <w:szCs w:val="16"/>
              </w:rPr>
              <w:t>Rurik av Novgorod</w:t>
            </w:r>
          </w:p>
          <w:p w:rsidR="00F91504" w:rsidRPr="00F91504" w:rsidRDefault="00F91504" w:rsidP="00182A3B">
            <w:pPr>
              <w:rPr>
                <w:rFonts w:ascii="Verdana" w:hAnsi="Verdana"/>
                <w:i/>
                <w:sz w:val="16"/>
                <w:szCs w:val="16"/>
              </w:rPr>
            </w:pPr>
            <w:r w:rsidRPr="00F91504">
              <w:rPr>
                <w:rFonts w:ascii="Verdana" w:hAnsi="Verdana"/>
                <w:i/>
                <w:sz w:val="16"/>
                <w:szCs w:val="16"/>
              </w:rPr>
              <w:t>Grunnla Russland</w:t>
            </w:r>
          </w:p>
          <w:p w:rsidR="00CC22BE" w:rsidRDefault="00CC22BE" w:rsidP="00182A3B">
            <w:pPr>
              <w:rPr>
                <w:rFonts w:ascii="Verdana" w:hAnsi="Verdana"/>
                <w:sz w:val="16"/>
                <w:szCs w:val="16"/>
              </w:rPr>
            </w:pPr>
          </w:p>
          <w:p w:rsidR="00CC22BE" w:rsidRDefault="00CC22BE" w:rsidP="00182A3B">
            <w:pPr>
              <w:rPr>
                <w:rFonts w:ascii="Verdana" w:hAnsi="Verdana"/>
                <w:sz w:val="16"/>
                <w:szCs w:val="16"/>
              </w:rPr>
            </w:pPr>
            <w:r>
              <w:rPr>
                <w:rFonts w:ascii="Verdana" w:hAnsi="Verdana"/>
                <w:sz w:val="16"/>
                <w:szCs w:val="16"/>
              </w:rPr>
              <w:t>Rollo /Gange Rolv av Normandie</w:t>
            </w:r>
          </w:p>
          <w:p w:rsidR="003A7126" w:rsidRPr="003A7126" w:rsidRDefault="003A7126" w:rsidP="00182A3B">
            <w:pPr>
              <w:rPr>
                <w:rFonts w:ascii="Verdana" w:hAnsi="Verdana"/>
                <w:i/>
                <w:sz w:val="16"/>
                <w:szCs w:val="16"/>
              </w:rPr>
            </w:pPr>
            <w:r w:rsidRPr="003A7126">
              <w:rPr>
                <w:rFonts w:ascii="Verdana" w:hAnsi="Verdana"/>
                <w:i/>
                <w:sz w:val="16"/>
                <w:szCs w:val="16"/>
              </w:rPr>
              <w:t>Hertug</w:t>
            </w:r>
          </w:p>
          <w:p w:rsidR="00C52517" w:rsidRDefault="00C52517" w:rsidP="00182A3B">
            <w:pPr>
              <w:rPr>
                <w:rFonts w:ascii="Verdana" w:hAnsi="Verdana"/>
                <w:sz w:val="16"/>
                <w:szCs w:val="16"/>
              </w:rPr>
            </w:pPr>
          </w:p>
          <w:p w:rsidR="00C52517" w:rsidRDefault="00C52517" w:rsidP="00182A3B">
            <w:pPr>
              <w:rPr>
                <w:rFonts w:ascii="Verdana" w:hAnsi="Verdana"/>
                <w:sz w:val="16"/>
                <w:szCs w:val="16"/>
              </w:rPr>
            </w:pPr>
            <w:r>
              <w:rPr>
                <w:rFonts w:ascii="Verdana" w:hAnsi="Verdana"/>
                <w:sz w:val="16"/>
                <w:szCs w:val="16"/>
              </w:rPr>
              <w:t>Olav Geirstadalv Konge av Vestfold</w:t>
            </w:r>
          </w:p>
          <w:p w:rsidR="00CC22BE" w:rsidRDefault="00CC22BE" w:rsidP="00182A3B">
            <w:pPr>
              <w:rPr>
                <w:rFonts w:ascii="Verdana" w:hAnsi="Verdana"/>
                <w:sz w:val="16"/>
                <w:szCs w:val="16"/>
              </w:rPr>
            </w:pPr>
          </w:p>
          <w:p w:rsidR="00C52517" w:rsidRDefault="00C52517" w:rsidP="00182A3B">
            <w:pPr>
              <w:rPr>
                <w:rFonts w:ascii="Verdana" w:hAnsi="Verdana"/>
                <w:sz w:val="16"/>
                <w:szCs w:val="16"/>
              </w:rPr>
            </w:pPr>
            <w:r>
              <w:rPr>
                <w:rFonts w:ascii="Verdana" w:hAnsi="Verdana"/>
                <w:sz w:val="16"/>
                <w:szCs w:val="16"/>
              </w:rPr>
              <w:t>Hassan Nasir al-Dawla</w:t>
            </w:r>
          </w:p>
          <w:p w:rsidR="00F91504" w:rsidRPr="00F91504" w:rsidRDefault="00F91504" w:rsidP="00182A3B">
            <w:pPr>
              <w:rPr>
                <w:rFonts w:ascii="Verdana" w:hAnsi="Verdana"/>
                <w:i/>
                <w:sz w:val="16"/>
                <w:szCs w:val="16"/>
              </w:rPr>
            </w:pPr>
            <w:r w:rsidRPr="00F91504">
              <w:rPr>
                <w:rFonts w:ascii="Verdana" w:hAnsi="Verdana"/>
                <w:i/>
                <w:sz w:val="16"/>
                <w:szCs w:val="16"/>
              </w:rPr>
              <w:t>Emir i Mosul, muslim</w:t>
            </w:r>
          </w:p>
          <w:p w:rsidR="00C52517" w:rsidRDefault="00C52517" w:rsidP="00182A3B">
            <w:pPr>
              <w:rPr>
                <w:rFonts w:ascii="Verdana" w:hAnsi="Verdana"/>
                <w:sz w:val="16"/>
                <w:szCs w:val="16"/>
              </w:rPr>
            </w:pPr>
          </w:p>
          <w:p w:rsidR="00CC22BE" w:rsidRPr="00CC22BE" w:rsidRDefault="00CC22BE" w:rsidP="00182A3B">
            <w:pPr>
              <w:rPr>
                <w:rFonts w:ascii="Verdana" w:hAnsi="Verdana"/>
                <w:b/>
                <w:sz w:val="16"/>
                <w:szCs w:val="16"/>
              </w:rPr>
            </w:pPr>
            <w:r w:rsidRPr="00CC22BE">
              <w:rPr>
                <w:rFonts w:ascii="Verdana" w:hAnsi="Verdana"/>
                <w:b/>
                <w:sz w:val="16"/>
                <w:szCs w:val="16"/>
              </w:rPr>
              <w:t>Generasjon 31</w:t>
            </w:r>
          </w:p>
          <w:p w:rsidR="00CC22BE" w:rsidRDefault="00CC22BE" w:rsidP="00182A3B">
            <w:pPr>
              <w:rPr>
                <w:rFonts w:ascii="Verdana" w:hAnsi="Verdana"/>
                <w:sz w:val="16"/>
                <w:szCs w:val="16"/>
              </w:rPr>
            </w:pPr>
            <w:r>
              <w:rPr>
                <w:rFonts w:ascii="Verdana" w:hAnsi="Verdana"/>
                <w:sz w:val="16"/>
                <w:szCs w:val="16"/>
              </w:rPr>
              <w:t>F:</w:t>
            </w:r>
            <w:r w:rsidR="00C52517">
              <w:rPr>
                <w:rFonts w:ascii="Verdana" w:hAnsi="Verdana"/>
                <w:sz w:val="16"/>
                <w:szCs w:val="16"/>
              </w:rPr>
              <w:t xml:space="preserve"> 740-1015</w:t>
            </w:r>
          </w:p>
          <w:p w:rsidR="00CC22BE" w:rsidRDefault="00CC22BE" w:rsidP="00182A3B">
            <w:pPr>
              <w:rPr>
                <w:rFonts w:ascii="Verdana" w:hAnsi="Verdana"/>
                <w:sz w:val="16"/>
                <w:szCs w:val="16"/>
              </w:rPr>
            </w:pPr>
            <w:r>
              <w:rPr>
                <w:rFonts w:ascii="Verdana" w:hAnsi="Verdana"/>
                <w:sz w:val="16"/>
                <w:szCs w:val="16"/>
              </w:rPr>
              <w:t xml:space="preserve">D: </w:t>
            </w:r>
            <w:r w:rsidR="00C52517">
              <w:rPr>
                <w:rFonts w:ascii="Verdana" w:hAnsi="Verdana"/>
                <w:sz w:val="16"/>
                <w:szCs w:val="16"/>
              </w:rPr>
              <w:t>824-1090</w:t>
            </w:r>
          </w:p>
          <w:p w:rsidR="00CC22BE" w:rsidRDefault="00CC22BE" w:rsidP="00182A3B">
            <w:pPr>
              <w:rPr>
                <w:rFonts w:ascii="Verdana" w:hAnsi="Verdana"/>
                <w:sz w:val="16"/>
                <w:szCs w:val="16"/>
              </w:rPr>
            </w:pPr>
          </w:p>
          <w:p w:rsidR="00CC22BE" w:rsidRDefault="00CC22BE" w:rsidP="00182A3B">
            <w:pPr>
              <w:rPr>
                <w:rFonts w:ascii="Verdana" w:hAnsi="Verdana"/>
                <w:sz w:val="16"/>
                <w:szCs w:val="16"/>
              </w:rPr>
            </w:pPr>
            <w:r w:rsidRPr="00CC22BE">
              <w:rPr>
                <w:rFonts w:ascii="Verdana" w:hAnsi="Verdana"/>
                <w:sz w:val="16"/>
                <w:szCs w:val="16"/>
              </w:rPr>
              <w:t>Abu-Taghlib FAD</w:t>
            </w:r>
            <w:r w:rsidR="00D51C31">
              <w:rPr>
                <w:rFonts w:ascii="Verdana" w:hAnsi="Verdana"/>
                <w:sz w:val="16"/>
                <w:szCs w:val="16"/>
              </w:rPr>
              <w:t>’</w:t>
            </w:r>
            <w:r w:rsidRPr="00CC22BE">
              <w:rPr>
                <w:rFonts w:ascii="Verdana" w:hAnsi="Verdana"/>
                <w:sz w:val="16"/>
                <w:szCs w:val="16"/>
              </w:rPr>
              <w:t>LALLAH</w:t>
            </w:r>
          </w:p>
          <w:p w:rsidR="00F91504" w:rsidRPr="00F91504" w:rsidRDefault="00F91504" w:rsidP="00182A3B">
            <w:pPr>
              <w:rPr>
                <w:rFonts w:ascii="Verdana" w:hAnsi="Verdana"/>
                <w:i/>
                <w:sz w:val="16"/>
                <w:szCs w:val="16"/>
              </w:rPr>
            </w:pPr>
            <w:r w:rsidRPr="00F91504">
              <w:rPr>
                <w:rFonts w:ascii="Verdana" w:hAnsi="Verdana"/>
                <w:i/>
                <w:sz w:val="16"/>
                <w:szCs w:val="16"/>
              </w:rPr>
              <w:t>Emir i Mosul, muslim</w:t>
            </w:r>
          </w:p>
          <w:p w:rsidR="00C52517" w:rsidRDefault="00C52517" w:rsidP="00182A3B">
            <w:pPr>
              <w:rPr>
                <w:rFonts w:ascii="Verdana" w:hAnsi="Verdana"/>
                <w:sz w:val="16"/>
                <w:szCs w:val="16"/>
              </w:rPr>
            </w:pPr>
          </w:p>
          <w:p w:rsidR="00C52517" w:rsidRDefault="00C52517" w:rsidP="00182A3B">
            <w:pPr>
              <w:rPr>
                <w:rFonts w:ascii="Verdana" w:hAnsi="Verdana"/>
                <w:sz w:val="16"/>
                <w:szCs w:val="16"/>
              </w:rPr>
            </w:pPr>
            <w:r>
              <w:rPr>
                <w:rFonts w:ascii="Verdana" w:hAnsi="Verdana"/>
                <w:sz w:val="16"/>
                <w:szCs w:val="16"/>
              </w:rPr>
              <w:t>Gorm 2. den gamle</w:t>
            </w:r>
            <w:r w:rsidRPr="00C52517">
              <w:rPr>
                <w:rFonts w:ascii="Verdana" w:hAnsi="Verdana"/>
                <w:sz w:val="16"/>
                <w:szCs w:val="16"/>
              </w:rPr>
              <w:t xml:space="preserve"> KONGE AV DANMARK</w:t>
            </w:r>
          </w:p>
          <w:p w:rsidR="00CC22BE" w:rsidRPr="0022619A" w:rsidRDefault="00CC22BE" w:rsidP="00182A3B">
            <w:pPr>
              <w:rPr>
                <w:rFonts w:ascii="Verdana" w:hAnsi="Verdana"/>
                <w:sz w:val="16"/>
                <w:szCs w:val="16"/>
              </w:rPr>
            </w:pPr>
          </w:p>
          <w:p w:rsidR="00182FCC" w:rsidRPr="0022619A" w:rsidRDefault="00182FCC" w:rsidP="00B93A5E">
            <w:pPr>
              <w:shd w:val="clear" w:color="auto" w:fill="EEECE1" w:themeFill="background2"/>
              <w:rPr>
                <w:rFonts w:ascii="Verdana" w:hAnsi="Verdana"/>
                <w:b/>
                <w:sz w:val="16"/>
                <w:szCs w:val="16"/>
              </w:rPr>
            </w:pPr>
            <w:r w:rsidRPr="0022619A">
              <w:rPr>
                <w:rFonts w:ascii="Verdana" w:hAnsi="Verdana"/>
                <w:b/>
                <w:sz w:val="16"/>
                <w:szCs w:val="16"/>
              </w:rPr>
              <w:t>Generasjon 30</w:t>
            </w:r>
          </w:p>
          <w:p w:rsidR="00182FCC" w:rsidRPr="0022619A" w:rsidRDefault="00182FCC" w:rsidP="00B93A5E">
            <w:pPr>
              <w:shd w:val="clear" w:color="auto" w:fill="EEECE1" w:themeFill="background2"/>
              <w:rPr>
                <w:rFonts w:ascii="Verdana" w:hAnsi="Verdana"/>
                <w:sz w:val="16"/>
                <w:szCs w:val="16"/>
              </w:rPr>
            </w:pPr>
            <w:r w:rsidRPr="0022619A">
              <w:rPr>
                <w:rFonts w:ascii="Verdana" w:hAnsi="Verdana"/>
                <w:sz w:val="16"/>
                <w:szCs w:val="16"/>
              </w:rPr>
              <w:t>F:  770-1030</w:t>
            </w:r>
          </w:p>
          <w:p w:rsidR="00182FCC" w:rsidRPr="0022619A" w:rsidRDefault="00182FCC" w:rsidP="00B93A5E">
            <w:pPr>
              <w:shd w:val="clear" w:color="auto" w:fill="EEECE1" w:themeFill="background2"/>
              <w:rPr>
                <w:rFonts w:ascii="Verdana" w:hAnsi="Verdana"/>
                <w:sz w:val="16"/>
                <w:szCs w:val="16"/>
              </w:rPr>
            </w:pPr>
            <w:r w:rsidRPr="0022619A">
              <w:rPr>
                <w:rFonts w:ascii="Verdana" w:hAnsi="Verdana"/>
                <w:sz w:val="16"/>
                <w:szCs w:val="16"/>
              </w:rPr>
              <w:t>D:  820-1070</w:t>
            </w:r>
          </w:p>
          <w:p w:rsidR="00FD1880" w:rsidRPr="0022619A" w:rsidRDefault="00FD1880" w:rsidP="004F48D5">
            <w:pPr>
              <w:rPr>
                <w:rFonts w:ascii="Verdana" w:hAnsi="Verdana"/>
                <w:sz w:val="16"/>
                <w:szCs w:val="16"/>
              </w:rPr>
            </w:pPr>
          </w:p>
          <w:p w:rsidR="00992AE1" w:rsidRPr="0022619A" w:rsidRDefault="00A23CC0" w:rsidP="004F48D5">
            <w:pPr>
              <w:rPr>
                <w:rFonts w:ascii="Verdana" w:hAnsi="Verdana"/>
                <w:sz w:val="16"/>
                <w:szCs w:val="16"/>
              </w:rPr>
            </w:pPr>
            <w:r w:rsidRPr="0022619A">
              <w:rPr>
                <w:rFonts w:ascii="Verdana" w:hAnsi="Verdana"/>
                <w:sz w:val="16"/>
                <w:szCs w:val="16"/>
              </w:rPr>
              <w:t>Harald 1. Blåtann KONGE AV DANMARK</w:t>
            </w:r>
          </w:p>
          <w:p w:rsidR="00B93A5E" w:rsidRPr="0022619A" w:rsidRDefault="00B93A5E" w:rsidP="004F48D5">
            <w:pPr>
              <w:rPr>
                <w:rFonts w:ascii="Verdana" w:hAnsi="Verdana"/>
                <w:sz w:val="16"/>
                <w:szCs w:val="16"/>
              </w:rPr>
            </w:pPr>
          </w:p>
          <w:p w:rsidR="00A23CC0" w:rsidRPr="0022619A" w:rsidRDefault="00A23CC0" w:rsidP="004F48D5">
            <w:pPr>
              <w:rPr>
                <w:rFonts w:ascii="Verdana" w:hAnsi="Verdana"/>
                <w:sz w:val="16"/>
                <w:szCs w:val="16"/>
              </w:rPr>
            </w:pPr>
            <w:r w:rsidRPr="0022619A">
              <w:rPr>
                <w:rFonts w:ascii="Verdana" w:hAnsi="Verdana"/>
                <w:sz w:val="16"/>
                <w:szCs w:val="16"/>
              </w:rPr>
              <w:t>Wilhelm 1. Langsverd HERTUG AV NORMANDI</w:t>
            </w:r>
          </w:p>
          <w:p w:rsidR="00B93A5E" w:rsidRPr="0022619A" w:rsidRDefault="00B93A5E" w:rsidP="004F48D5">
            <w:pPr>
              <w:rPr>
                <w:rFonts w:ascii="Verdana" w:hAnsi="Verdana"/>
                <w:sz w:val="16"/>
                <w:szCs w:val="16"/>
              </w:rPr>
            </w:pPr>
          </w:p>
          <w:p w:rsidR="00A23CC0" w:rsidRPr="0022619A" w:rsidRDefault="00A23CC0" w:rsidP="004F48D5">
            <w:pPr>
              <w:rPr>
                <w:rFonts w:ascii="Verdana" w:hAnsi="Verdana"/>
                <w:sz w:val="16"/>
                <w:szCs w:val="16"/>
              </w:rPr>
            </w:pPr>
            <w:r w:rsidRPr="0022619A">
              <w:rPr>
                <w:rFonts w:ascii="Verdana" w:hAnsi="Verdana"/>
                <w:sz w:val="16"/>
                <w:szCs w:val="16"/>
              </w:rPr>
              <w:t>Harald 1. Hårfagre KONGE AV NORGE</w:t>
            </w:r>
          </w:p>
          <w:p w:rsidR="00B93A5E" w:rsidRPr="0022619A" w:rsidRDefault="00B93A5E" w:rsidP="004F48D5">
            <w:pPr>
              <w:rPr>
                <w:rFonts w:ascii="Verdana" w:hAnsi="Verdana"/>
                <w:sz w:val="16"/>
                <w:szCs w:val="16"/>
              </w:rPr>
            </w:pPr>
          </w:p>
          <w:p w:rsidR="00A23CC0" w:rsidRPr="0022619A" w:rsidRDefault="00A23CC0" w:rsidP="004F48D5">
            <w:pPr>
              <w:rPr>
                <w:rFonts w:ascii="Verdana" w:hAnsi="Verdana"/>
                <w:sz w:val="16"/>
                <w:szCs w:val="16"/>
              </w:rPr>
            </w:pPr>
            <w:r w:rsidRPr="0022619A">
              <w:rPr>
                <w:rFonts w:ascii="Verdana" w:hAnsi="Verdana"/>
                <w:sz w:val="16"/>
                <w:szCs w:val="16"/>
              </w:rPr>
              <w:t>Halvdan Svarte KONGE AV AGDER/</w:t>
            </w:r>
            <w:r w:rsidR="00CB4503">
              <w:rPr>
                <w:rFonts w:ascii="Verdana" w:hAnsi="Verdana"/>
                <w:sz w:val="16"/>
                <w:szCs w:val="16"/>
              </w:rPr>
              <w:t xml:space="preserve"> </w:t>
            </w:r>
            <w:r w:rsidRPr="0022619A">
              <w:rPr>
                <w:rFonts w:ascii="Verdana" w:hAnsi="Verdana"/>
                <w:sz w:val="16"/>
                <w:szCs w:val="16"/>
              </w:rPr>
              <w:t>VESTFOLD</w:t>
            </w:r>
          </w:p>
          <w:p w:rsidR="00B93A5E" w:rsidRPr="0022619A" w:rsidRDefault="00B93A5E" w:rsidP="004F48D5">
            <w:pPr>
              <w:rPr>
                <w:rFonts w:ascii="Verdana" w:hAnsi="Verdana"/>
                <w:sz w:val="16"/>
                <w:szCs w:val="16"/>
              </w:rPr>
            </w:pPr>
          </w:p>
          <w:p w:rsidR="00A23CC0" w:rsidRDefault="00A23CC0" w:rsidP="004F48D5">
            <w:pPr>
              <w:rPr>
                <w:rFonts w:ascii="Verdana" w:hAnsi="Verdana"/>
                <w:sz w:val="16"/>
                <w:szCs w:val="16"/>
              </w:rPr>
            </w:pPr>
            <w:r w:rsidRPr="0022619A">
              <w:rPr>
                <w:rFonts w:ascii="Verdana" w:hAnsi="Verdana"/>
                <w:sz w:val="16"/>
                <w:szCs w:val="16"/>
              </w:rPr>
              <w:t>Erling Skjalgsson AV SOLA</w:t>
            </w:r>
          </w:p>
          <w:p w:rsidR="00CB4503" w:rsidRPr="00CB4503" w:rsidRDefault="00A755B8" w:rsidP="004F48D5">
            <w:pPr>
              <w:rPr>
                <w:rFonts w:ascii="Verdana" w:hAnsi="Verdana"/>
                <w:i/>
                <w:sz w:val="16"/>
                <w:szCs w:val="16"/>
              </w:rPr>
            </w:pPr>
            <w:r w:rsidRPr="00CB4503">
              <w:rPr>
                <w:rFonts w:ascii="Verdana" w:hAnsi="Verdana"/>
                <w:i/>
                <w:sz w:val="16"/>
                <w:szCs w:val="16"/>
              </w:rPr>
              <w:t>Lendmann</w:t>
            </w:r>
          </w:p>
          <w:p w:rsidR="00B93A5E" w:rsidRPr="0022619A" w:rsidRDefault="00B93A5E" w:rsidP="004F48D5">
            <w:pPr>
              <w:rPr>
                <w:rFonts w:ascii="Verdana" w:hAnsi="Verdana"/>
                <w:sz w:val="16"/>
                <w:szCs w:val="16"/>
              </w:rPr>
            </w:pPr>
          </w:p>
          <w:p w:rsidR="00100013" w:rsidRDefault="00100013" w:rsidP="004F48D5">
            <w:pPr>
              <w:rPr>
                <w:rFonts w:ascii="Verdana" w:hAnsi="Verdana"/>
                <w:sz w:val="16"/>
                <w:szCs w:val="16"/>
              </w:rPr>
            </w:pPr>
            <w:r w:rsidRPr="0022619A">
              <w:rPr>
                <w:rFonts w:ascii="Verdana" w:hAnsi="Verdana"/>
                <w:sz w:val="16"/>
                <w:szCs w:val="16"/>
              </w:rPr>
              <w:t>Ethelwaerd the Chronicler AV WESSEX</w:t>
            </w:r>
          </w:p>
          <w:p w:rsidR="00CC22BE" w:rsidRPr="0022619A" w:rsidRDefault="00CC22BE" w:rsidP="004F48D5">
            <w:pPr>
              <w:rPr>
                <w:rFonts w:ascii="Verdana" w:hAnsi="Verdana"/>
                <w:sz w:val="16"/>
                <w:szCs w:val="16"/>
              </w:rPr>
            </w:pPr>
          </w:p>
          <w:p w:rsidR="00B93A5E" w:rsidRPr="0022619A" w:rsidRDefault="00A23CC0" w:rsidP="004F48D5">
            <w:pPr>
              <w:rPr>
                <w:rFonts w:ascii="Verdana" w:hAnsi="Verdana"/>
                <w:sz w:val="16"/>
                <w:szCs w:val="16"/>
              </w:rPr>
            </w:pPr>
            <w:r w:rsidRPr="0022619A">
              <w:rPr>
                <w:rFonts w:ascii="Verdana" w:hAnsi="Verdana"/>
                <w:sz w:val="16"/>
                <w:szCs w:val="16"/>
              </w:rPr>
              <w:t xml:space="preserve">Hugo Capet AV </w:t>
            </w:r>
          </w:p>
          <w:p w:rsidR="00A23CC0" w:rsidRPr="0022619A" w:rsidRDefault="00A23CC0" w:rsidP="004F48D5">
            <w:pPr>
              <w:rPr>
                <w:rFonts w:ascii="Verdana" w:hAnsi="Verdana"/>
                <w:sz w:val="16"/>
                <w:szCs w:val="16"/>
              </w:rPr>
            </w:pPr>
            <w:r w:rsidRPr="0022619A">
              <w:rPr>
                <w:rFonts w:ascii="Verdana" w:hAnsi="Verdana"/>
                <w:sz w:val="16"/>
                <w:szCs w:val="16"/>
              </w:rPr>
              <w:t>FRANKRIKE</w:t>
            </w:r>
          </w:p>
          <w:p w:rsidR="00B93A5E" w:rsidRPr="0022619A" w:rsidRDefault="00B93A5E" w:rsidP="004F48D5">
            <w:pPr>
              <w:rPr>
                <w:rFonts w:ascii="Verdana" w:hAnsi="Verdana"/>
                <w:sz w:val="16"/>
                <w:szCs w:val="16"/>
              </w:rPr>
            </w:pPr>
          </w:p>
          <w:p w:rsidR="00A23CC0" w:rsidRPr="0022619A" w:rsidRDefault="00A23CC0" w:rsidP="004F48D5">
            <w:pPr>
              <w:rPr>
                <w:rFonts w:ascii="Verdana" w:hAnsi="Verdana"/>
                <w:sz w:val="16"/>
                <w:szCs w:val="16"/>
              </w:rPr>
            </w:pPr>
            <w:r w:rsidRPr="0022619A">
              <w:rPr>
                <w:rFonts w:ascii="Verdana" w:hAnsi="Verdana"/>
                <w:sz w:val="16"/>
                <w:szCs w:val="16"/>
              </w:rPr>
              <w:t>Yaroslav 1. den Vise AV KIEV</w:t>
            </w:r>
          </w:p>
          <w:p w:rsidR="00B93A5E" w:rsidRPr="0022619A" w:rsidRDefault="00B93A5E" w:rsidP="004F48D5">
            <w:pPr>
              <w:rPr>
                <w:rFonts w:ascii="Verdana" w:hAnsi="Verdana"/>
                <w:sz w:val="16"/>
                <w:szCs w:val="16"/>
              </w:rPr>
            </w:pPr>
          </w:p>
          <w:p w:rsidR="00A23CC0" w:rsidRPr="0022619A" w:rsidRDefault="00A23CC0" w:rsidP="004F48D5">
            <w:pPr>
              <w:rPr>
                <w:rFonts w:ascii="Verdana" w:hAnsi="Verdana"/>
                <w:sz w:val="16"/>
                <w:szCs w:val="16"/>
              </w:rPr>
            </w:pPr>
            <w:r w:rsidRPr="0022619A">
              <w:rPr>
                <w:rFonts w:ascii="Verdana" w:hAnsi="Verdana"/>
                <w:sz w:val="16"/>
                <w:szCs w:val="16"/>
              </w:rPr>
              <w:t>Vladimir 1. den Hellige/den store AV KIEV</w:t>
            </w:r>
          </w:p>
          <w:p w:rsidR="00B93A5E" w:rsidRPr="0022619A" w:rsidRDefault="00B93A5E" w:rsidP="004F48D5">
            <w:pPr>
              <w:rPr>
                <w:rFonts w:ascii="Verdana" w:hAnsi="Verdana"/>
                <w:sz w:val="16"/>
                <w:szCs w:val="16"/>
              </w:rPr>
            </w:pPr>
          </w:p>
          <w:p w:rsidR="00100013" w:rsidRPr="0022619A" w:rsidRDefault="00100013" w:rsidP="004F48D5">
            <w:pPr>
              <w:rPr>
                <w:rFonts w:ascii="Verdana" w:hAnsi="Verdana"/>
                <w:sz w:val="16"/>
                <w:szCs w:val="16"/>
              </w:rPr>
            </w:pPr>
            <w:r w:rsidRPr="0022619A">
              <w:rPr>
                <w:rFonts w:ascii="Verdana" w:hAnsi="Verdana"/>
                <w:sz w:val="16"/>
                <w:szCs w:val="16"/>
              </w:rPr>
              <w:t xml:space="preserve">Bela 1. Arpad </w:t>
            </w:r>
            <w:r w:rsidRPr="0022619A">
              <w:rPr>
                <w:rFonts w:ascii="Verdana" w:hAnsi="Verdana"/>
                <w:sz w:val="16"/>
                <w:szCs w:val="16"/>
              </w:rPr>
              <w:lastRenderedPageBreak/>
              <w:t>KONGE AV UNGARN</w:t>
            </w:r>
          </w:p>
          <w:p w:rsidR="00100013" w:rsidRPr="0022619A" w:rsidRDefault="00100013" w:rsidP="004F48D5">
            <w:pPr>
              <w:rPr>
                <w:rFonts w:ascii="Verdana" w:hAnsi="Verdana"/>
                <w:sz w:val="16"/>
                <w:szCs w:val="16"/>
              </w:rPr>
            </w:pPr>
          </w:p>
          <w:p w:rsidR="00182FCC" w:rsidRPr="0022619A" w:rsidRDefault="00182FCC" w:rsidP="004F48D5">
            <w:pPr>
              <w:rPr>
                <w:rFonts w:ascii="Verdana" w:hAnsi="Verdana"/>
                <w:b/>
                <w:sz w:val="16"/>
                <w:szCs w:val="16"/>
              </w:rPr>
            </w:pPr>
            <w:r w:rsidRPr="0022619A">
              <w:rPr>
                <w:rFonts w:ascii="Verdana" w:hAnsi="Verdana"/>
                <w:b/>
                <w:sz w:val="16"/>
                <w:szCs w:val="16"/>
              </w:rPr>
              <w:t>Generasjon 29</w:t>
            </w:r>
          </w:p>
          <w:p w:rsidR="00182FCC" w:rsidRPr="0022619A" w:rsidRDefault="00182FCC" w:rsidP="004F48D5">
            <w:pPr>
              <w:rPr>
                <w:rFonts w:ascii="Verdana" w:hAnsi="Verdana"/>
                <w:sz w:val="16"/>
                <w:szCs w:val="16"/>
              </w:rPr>
            </w:pPr>
            <w:r w:rsidRPr="0022619A">
              <w:rPr>
                <w:rFonts w:ascii="Verdana" w:hAnsi="Verdana"/>
                <w:sz w:val="16"/>
                <w:szCs w:val="16"/>
              </w:rPr>
              <w:t>F:  800-1070</w:t>
            </w:r>
          </w:p>
          <w:p w:rsidR="00182FCC" w:rsidRPr="0022619A" w:rsidRDefault="00182FCC" w:rsidP="004F48D5">
            <w:pPr>
              <w:rPr>
                <w:rFonts w:ascii="Verdana" w:hAnsi="Verdana"/>
                <w:sz w:val="16"/>
                <w:szCs w:val="16"/>
              </w:rPr>
            </w:pPr>
            <w:r w:rsidRPr="0022619A">
              <w:rPr>
                <w:rFonts w:ascii="Verdana" w:hAnsi="Verdana"/>
                <w:sz w:val="16"/>
                <w:szCs w:val="16"/>
              </w:rPr>
              <w:t>D:  890-1120</w:t>
            </w:r>
          </w:p>
          <w:p w:rsidR="00FD1880" w:rsidRPr="0022619A" w:rsidRDefault="00FD1880" w:rsidP="004F48D5">
            <w:pPr>
              <w:rPr>
                <w:rFonts w:ascii="Verdana" w:hAnsi="Verdana"/>
                <w:sz w:val="16"/>
                <w:szCs w:val="16"/>
              </w:rPr>
            </w:pPr>
          </w:p>
          <w:p w:rsidR="00992AE1" w:rsidRPr="0022619A" w:rsidRDefault="00A755B8" w:rsidP="004F48D5">
            <w:pPr>
              <w:rPr>
                <w:rFonts w:ascii="Verdana" w:hAnsi="Verdana"/>
                <w:sz w:val="16"/>
                <w:szCs w:val="16"/>
              </w:rPr>
            </w:pPr>
            <w:r>
              <w:rPr>
                <w:rFonts w:ascii="Verdana" w:hAnsi="Verdana"/>
                <w:sz w:val="16"/>
                <w:szCs w:val="16"/>
              </w:rPr>
              <w:t>Eirik 6. Sejers</w:t>
            </w:r>
            <w:r w:rsidR="00100013" w:rsidRPr="0022619A">
              <w:rPr>
                <w:rFonts w:ascii="Verdana" w:hAnsi="Verdana"/>
                <w:sz w:val="16"/>
                <w:szCs w:val="16"/>
              </w:rPr>
              <w:t>æl KONGE AV SVERIGE</w:t>
            </w:r>
          </w:p>
          <w:p w:rsidR="00B93A5E" w:rsidRPr="0022619A" w:rsidRDefault="00B93A5E" w:rsidP="004F48D5">
            <w:pPr>
              <w:rPr>
                <w:rFonts w:ascii="Verdana" w:hAnsi="Verdana"/>
                <w:sz w:val="16"/>
                <w:szCs w:val="16"/>
              </w:rPr>
            </w:pPr>
          </w:p>
          <w:p w:rsidR="00100013" w:rsidRPr="0022619A" w:rsidRDefault="00100013" w:rsidP="004F48D5">
            <w:pPr>
              <w:rPr>
                <w:rFonts w:ascii="Verdana" w:hAnsi="Verdana"/>
                <w:sz w:val="16"/>
                <w:szCs w:val="16"/>
              </w:rPr>
            </w:pPr>
            <w:r w:rsidRPr="0022619A">
              <w:rPr>
                <w:rFonts w:ascii="Verdana" w:hAnsi="Verdana"/>
                <w:sz w:val="16"/>
                <w:szCs w:val="16"/>
              </w:rPr>
              <w:t>Ragnvald 2. JARL AV ORKNØYENE</w:t>
            </w:r>
          </w:p>
          <w:p w:rsidR="00B93A5E" w:rsidRPr="0022619A" w:rsidRDefault="00B93A5E" w:rsidP="004F48D5">
            <w:pPr>
              <w:rPr>
                <w:rFonts w:ascii="Verdana" w:hAnsi="Verdana"/>
                <w:sz w:val="16"/>
                <w:szCs w:val="16"/>
              </w:rPr>
            </w:pPr>
          </w:p>
          <w:p w:rsidR="00100013" w:rsidRPr="0022619A" w:rsidRDefault="00100013" w:rsidP="004F48D5">
            <w:pPr>
              <w:rPr>
                <w:rFonts w:ascii="Verdana" w:hAnsi="Verdana"/>
                <w:sz w:val="16"/>
                <w:szCs w:val="16"/>
              </w:rPr>
            </w:pPr>
            <w:r w:rsidRPr="0022619A">
              <w:rPr>
                <w:rFonts w:ascii="Verdana" w:hAnsi="Verdana"/>
                <w:sz w:val="16"/>
                <w:szCs w:val="16"/>
              </w:rPr>
              <w:t>Miezko 2. Lambert KONGE AV POLEN</w:t>
            </w:r>
          </w:p>
          <w:p w:rsidR="00B93A5E" w:rsidRPr="0022619A" w:rsidRDefault="00B93A5E" w:rsidP="004F48D5">
            <w:pPr>
              <w:rPr>
                <w:rFonts w:ascii="Verdana" w:hAnsi="Verdana"/>
                <w:sz w:val="16"/>
                <w:szCs w:val="16"/>
              </w:rPr>
            </w:pPr>
          </w:p>
          <w:p w:rsidR="00100013" w:rsidRPr="0022619A" w:rsidRDefault="00100013" w:rsidP="004F48D5">
            <w:pPr>
              <w:rPr>
                <w:rFonts w:ascii="Verdana" w:hAnsi="Verdana"/>
                <w:sz w:val="16"/>
                <w:szCs w:val="16"/>
              </w:rPr>
            </w:pPr>
            <w:r w:rsidRPr="0022619A">
              <w:rPr>
                <w:rFonts w:ascii="Verdana" w:hAnsi="Verdana"/>
                <w:sz w:val="16"/>
                <w:szCs w:val="16"/>
              </w:rPr>
              <w:t>Andreas 1. KONGE AV UNGARN</w:t>
            </w:r>
          </w:p>
          <w:p w:rsidR="00B93A5E" w:rsidRPr="0022619A" w:rsidRDefault="00B93A5E" w:rsidP="004F48D5">
            <w:pPr>
              <w:rPr>
                <w:rFonts w:ascii="Verdana" w:hAnsi="Verdana"/>
                <w:sz w:val="16"/>
                <w:szCs w:val="16"/>
              </w:rPr>
            </w:pPr>
          </w:p>
          <w:p w:rsidR="00100013" w:rsidRPr="0022619A" w:rsidRDefault="00100013" w:rsidP="004F48D5">
            <w:pPr>
              <w:rPr>
                <w:rFonts w:ascii="Verdana" w:hAnsi="Verdana"/>
                <w:sz w:val="16"/>
                <w:szCs w:val="16"/>
              </w:rPr>
            </w:pPr>
            <w:r w:rsidRPr="0022619A">
              <w:rPr>
                <w:rFonts w:ascii="Verdana" w:hAnsi="Verdana"/>
                <w:sz w:val="16"/>
                <w:szCs w:val="16"/>
              </w:rPr>
              <w:t>Robert 2. den fromme KONGE AV FRANKRIKE</w:t>
            </w:r>
          </w:p>
          <w:p w:rsidR="00B93A5E" w:rsidRPr="0022619A" w:rsidRDefault="00B93A5E" w:rsidP="004F48D5">
            <w:pPr>
              <w:rPr>
                <w:rFonts w:ascii="Verdana" w:hAnsi="Verdana"/>
                <w:sz w:val="16"/>
                <w:szCs w:val="16"/>
              </w:rPr>
            </w:pPr>
          </w:p>
          <w:p w:rsidR="00100013" w:rsidRPr="0022619A" w:rsidRDefault="00100013" w:rsidP="004F48D5">
            <w:pPr>
              <w:rPr>
                <w:rFonts w:ascii="Verdana" w:hAnsi="Verdana"/>
                <w:sz w:val="16"/>
                <w:szCs w:val="16"/>
              </w:rPr>
            </w:pPr>
            <w:r w:rsidRPr="0022619A">
              <w:rPr>
                <w:rFonts w:ascii="Verdana" w:hAnsi="Verdana"/>
                <w:sz w:val="16"/>
                <w:szCs w:val="16"/>
              </w:rPr>
              <w:t>Olof 3. Skötkonung KONGE AV SVERIGE</w:t>
            </w:r>
          </w:p>
          <w:p w:rsidR="00B93A5E" w:rsidRPr="0022619A" w:rsidRDefault="00B93A5E" w:rsidP="004F48D5">
            <w:pPr>
              <w:rPr>
                <w:rFonts w:ascii="Verdana" w:hAnsi="Verdana"/>
                <w:sz w:val="16"/>
                <w:szCs w:val="16"/>
              </w:rPr>
            </w:pPr>
          </w:p>
          <w:p w:rsidR="00100013" w:rsidRDefault="00100013" w:rsidP="004F48D5">
            <w:pPr>
              <w:rPr>
                <w:rFonts w:ascii="Verdana" w:hAnsi="Verdana"/>
                <w:sz w:val="16"/>
                <w:szCs w:val="16"/>
              </w:rPr>
            </w:pPr>
            <w:r w:rsidRPr="0022619A">
              <w:rPr>
                <w:rFonts w:ascii="Verdana" w:hAnsi="Verdana"/>
                <w:sz w:val="16"/>
                <w:szCs w:val="16"/>
              </w:rPr>
              <w:t>Øyvind Skaldespiller</w:t>
            </w:r>
          </w:p>
          <w:p w:rsidR="00CB4503" w:rsidRPr="00CB4503" w:rsidRDefault="00CB4503" w:rsidP="004F48D5">
            <w:pPr>
              <w:rPr>
                <w:rFonts w:ascii="Verdana" w:hAnsi="Verdana"/>
                <w:i/>
                <w:sz w:val="16"/>
                <w:szCs w:val="16"/>
              </w:rPr>
            </w:pPr>
            <w:r w:rsidRPr="00CB4503">
              <w:rPr>
                <w:rFonts w:ascii="Verdana" w:hAnsi="Verdana"/>
                <w:i/>
                <w:sz w:val="16"/>
                <w:szCs w:val="16"/>
              </w:rPr>
              <w:t>Skald</w:t>
            </w:r>
          </w:p>
          <w:p w:rsidR="00B93A5E" w:rsidRPr="0022619A" w:rsidRDefault="00B93A5E" w:rsidP="004F48D5">
            <w:pPr>
              <w:rPr>
                <w:rFonts w:ascii="Verdana" w:hAnsi="Verdana"/>
                <w:sz w:val="16"/>
                <w:szCs w:val="16"/>
              </w:rPr>
            </w:pPr>
          </w:p>
          <w:p w:rsidR="00B93A5E" w:rsidRPr="0022619A" w:rsidRDefault="00CC22BE" w:rsidP="004F48D5">
            <w:pPr>
              <w:rPr>
                <w:rFonts w:ascii="Verdana" w:hAnsi="Verdana"/>
                <w:sz w:val="16"/>
                <w:szCs w:val="16"/>
              </w:rPr>
            </w:pPr>
            <w:r>
              <w:rPr>
                <w:rFonts w:ascii="Verdana" w:hAnsi="Verdana"/>
                <w:sz w:val="16"/>
                <w:szCs w:val="16"/>
              </w:rPr>
              <w:t>Svend 1. Tjuges</w:t>
            </w:r>
            <w:r w:rsidR="00100013" w:rsidRPr="0022619A">
              <w:rPr>
                <w:rFonts w:ascii="Verdana" w:hAnsi="Verdana"/>
                <w:sz w:val="16"/>
                <w:szCs w:val="16"/>
              </w:rPr>
              <w:t>k</w:t>
            </w:r>
            <w:r>
              <w:rPr>
                <w:rFonts w:ascii="Verdana" w:hAnsi="Verdana"/>
                <w:sz w:val="16"/>
                <w:szCs w:val="16"/>
              </w:rPr>
              <w:t>je</w:t>
            </w:r>
            <w:r w:rsidR="00100013" w:rsidRPr="0022619A">
              <w:rPr>
                <w:rFonts w:ascii="Verdana" w:hAnsi="Verdana"/>
                <w:sz w:val="16"/>
                <w:szCs w:val="16"/>
              </w:rPr>
              <w:t>g</w:t>
            </w:r>
            <w:r>
              <w:rPr>
                <w:rFonts w:ascii="Verdana" w:hAnsi="Verdana"/>
                <w:sz w:val="16"/>
                <w:szCs w:val="16"/>
              </w:rPr>
              <w:t>g</w:t>
            </w:r>
            <w:r w:rsidR="00100013" w:rsidRPr="0022619A">
              <w:rPr>
                <w:rFonts w:ascii="Verdana" w:hAnsi="Verdana"/>
                <w:sz w:val="16"/>
                <w:szCs w:val="16"/>
              </w:rPr>
              <w:t xml:space="preserve"> </w:t>
            </w:r>
          </w:p>
          <w:p w:rsidR="00100013" w:rsidRPr="0022619A" w:rsidRDefault="00100013" w:rsidP="004F48D5">
            <w:pPr>
              <w:rPr>
                <w:rFonts w:ascii="Verdana" w:hAnsi="Verdana"/>
                <w:sz w:val="16"/>
                <w:szCs w:val="16"/>
              </w:rPr>
            </w:pPr>
            <w:r w:rsidRPr="0022619A">
              <w:rPr>
                <w:rFonts w:ascii="Verdana" w:hAnsi="Verdana"/>
                <w:sz w:val="16"/>
                <w:szCs w:val="16"/>
              </w:rPr>
              <w:t>KONGE AV DANMARK</w:t>
            </w:r>
            <w:r w:rsidR="005955AA">
              <w:rPr>
                <w:rFonts w:ascii="Verdana" w:hAnsi="Verdana"/>
                <w:sz w:val="16"/>
                <w:szCs w:val="16"/>
              </w:rPr>
              <w:t>/ NORGE/ ENGLAND</w:t>
            </w:r>
          </w:p>
          <w:p w:rsidR="00B93A5E" w:rsidRPr="0022619A" w:rsidRDefault="00B93A5E" w:rsidP="004F48D5">
            <w:pPr>
              <w:rPr>
                <w:rFonts w:ascii="Verdana" w:hAnsi="Verdana"/>
                <w:sz w:val="16"/>
                <w:szCs w:val="16"/>
              </w:rPr>
            </w:pPr>
          </w:p>
          <w:p w:rsidR="00102386" w:rsidRDefault="00102386" w:rsidP="004F48D5">
            <w:pPr>
              <w:rPr>
                <w:rFonts w:ascii="Verdana" w:hAnsi="Verdana"/>
                <w:sz w:val="16"/>
                <w:szCs w:val="16"/>
              </w:rPr>
            </w:pPr>
            <w:r w:rsidRPr="0022619A">
              <w:rPr>
                <w:rFonts w:ascii="Verdana" w:hAnsi="Verdana"/>
                <w:sz w:val="16"/>
                <w:szCs w:val="16"/>
              </w:rPr>
              <w:t>Einar Tambarskjelve</w:t>
            </w:r>
          </w:p>
          <w:p w:rsidR="00CB4503" w:rsidRPr="00CB4503" w:rsidRDefault="00CB4503" w:rsidP="004F48D5">
            <w:pPr>
              <w:rPr>
                <w:rFonts w:ascii="Verdana" w:hAnsi="Verdana"/>
                <w:i/>
                <w:sz w:val="16"/>
                <w:szCs w:val="16"/>
              </w:rPr>
            </w:pPr>
            <w:r w:rsidRPr="00CB4503">
              <w:rPr>
                <w:rFonts w:ascii="Verdana" w:hAnsi="Verdana"/>
                <w:i/>
                <w:sz w:val="16"/>
                <w:szCs w:val="16"/>
              </w:rPr>
              <w:t xml:space="preserve">Jarl, </w:t>
            </w:r>
            <w:r w:rsidR="00A755B8" w:rsidRPr="00CB4503">
              <w:rPr>
                <w:rFonts w:ascii="Verdana" w:hAnsi="Verdana"/>
                <w:i/>
                <w:sz w:val="16"/>
                <w:szCs w:val="16"/>
              </w:rPr>
              <w:t>lendmann</w:t>
            </w:r>
          </w:p>
          <w:p w:rsidR="00B93A5E" w:rsidRPr="0022619A" w:rsidRDefault="00B93A5E" w:rsidP="004F48D5">
            <w:pPr>
              <w:rPr>
                <w:rFonts w:ascii="Verdana" w:hAnsi="Verdana"/>
                <w:sz w:val="16"/>
                <w:szCs w:val="16"/>
              </w:rPr>
            </w:pPr>
          </w:p>
          <w:p w:rsidR="00102386" w:rsidRPr="0022619A" w:rsidRDefault="00102386" w:rsidP="004F48D5">
            <w:pPr>
              <w:rPr>
                <w:rFonts w:ascii="Verdana" w:hAnsi="Verdana"/>
                <w:sz w:val="16"/>
                <w:szCs w:val="16"/>
              </w:rPr>
            </w:pPr>
            <w:r w:rsidRPr="0022619A">
              <w:rPr>
                <w:rFonts w:ascii="Verdana" w:hAnsi="Verdana"/>
                <w:sz w:val="16"/>
                <w:szCs w:val="16"/>
              </w:rPr>
              <w:lastRenderedPageBreak/>
              <w:t>Berengar 2. KONGE AV ITALIA</w:t>
            </w:r>
          </w:p>
          <w:p w:rsidR="00100013" w:rsidRPr="0022619A" w:rsidRDefault="00100013" w:rsidP="004F48D5">
            <w:pPr>
              <w:rPr>
                <w:rFonts w:ascii="Verdana" w:hAnsi="Verdana"/>
                <w:sz w:val="16"/>
                <w:szCs w:val="16"/>
              </w:rPr>
            </w:pPr>
          </w:p>
          <w:p w:rsidR="00182FCC" w:rsidRPr="0022619A" w:rsidRDefault="00182FCC" w:rsidP="004F48D5">
            <w:pPr>
              <w:rPr>
                <w:rFonts w:ascii="Verdana" w:hAnsi="Verdana"/>
                <w:b/>
                <w:sz w:val="16"/>
                <w:szCs w:val="16"/>
              </w:rPr>
            </w:pPr>
            <w:r w:rsidRPr="0022619A">
              <w:rPr>
                <w:rFonts w:ascii="Verdana" w:hAnsi="Verdana"/>
                <w:b/>
                <w:sz w:val="16"/>
                <w:szCs w:val="16"/>
              </w:rPr>
              <w:t>Generasjon 28</w:t>
            </w:r>
          </w:p>
          <w:p w:rsidR="00182FCC" w:rsidRPr="0022619A" w:rsidRDefault="00182FCC" w:rsidP="004F48D5">
            <w:pPr>
              <w:rPr>
                <w:rFonts w:ascii="Verdana" w:hAnsi="Verdana"/>
                <w:sz w:val="16"/>
                <w:szCs w:val="16"/>
              </w:rPr>
            </w:pPr>
            <w:r w:rsidRPr="0022619A">
              <w:rPr>
                <w:rFonts w:ascii="Verdana" w:hAnsi="Verdana"/>
                <w:sz w:val="16"/>
                <w:szCs w:val="16"/>
              </w:rPr>
              <w:t>F:  870-1110</w:t>
            </w:r>
          </w:p>
          <w:p w:rsidR="00182FCC" w:rsidRPr="0022619A" w:rsidRDefault="00182FCC" w:rsidP="004F48D5">
            <w:pPr>
              <w:rPr>
                <w:rFonts w:ascii="Verdana" w:hAnsi="Verdana"/>
                <w:sz w:val="16"/>
                <w:szCs w:val="16"/>
              </w:rPr>
            </w:pPr>
            <w:r w:rsidRPr="0022619A">
              <w:rPr>
                <w:rFonts w:ascii="Verdana" w:hAnsi="Verdana"/>
                <w:sz w:val="16"/>
                <w:szCs w:val="16"/>
              </w:rPr>
              <w:t>D:  930-1140</w:t>
            </w:r>
          </w:p>
          <w:p w:rsidR="00FD1880" w:rsidRPr="0022619A" w:rsidRDefault="00FD1880" w:rsidP="004F48D5">
            <w:pPr>
              <w:rPr>
                <w:rFonts w:ascii="Verdana" w:hAnsi="Verdana"/>
                <w:sz w:val="16"/>
                <w:szCs w:val="16"/>
              </w:rPr>
            </w:pPr>
          </w:p>
          <w:p w:rsidR="00102386" w:rsidRPr="0022619A" w:rsidRDefault="00102386" w:rsidP="004F48D5">
            <w:pPr>
              <w:rPr>
                <w:rFonts w:ascii="Verdana" w:hAnsi="Verdana"/>
                <w:sz w:val="16"/>
                <w:szCs w:val="16"/>
              </w:rPr>
            </w:pPr>
            <w:r w:rsidRPr="0022619A">
              <w:rPr>
                <w:rFonts w:ascii="Verdana" w:hAnsi="Verdana"/>
                <w:sz w:val="16"/>
                <w:szCs w:val="16"/>
              </w:rPr>
              <w:t>Alexois 1. Komnenos KEISER AV ØSTROMERRIKE</w:t>
            </w:r>
          </w:p>
          <w:p w:rsidR="00B93A5E" w:rsidRPr="0022619A" w:rsidRDefault="00B93A5E" w:rsidP="004F48D5">
            <w:pPr>
              <w:rPr>
                <w:rFonts w:ascii="Verdana" w:hAnsi="Verdana"/>
                <w:sz w:val="16"/>
                <w:szCs w:val="16"/>
              </w:rPr>
            </w:pPr>
          </w:p>
          <w:p w:rsidR="00102386" w:rsidRPr="0022619A" w:rsidRDefault="00102386" w:rsidP="004F48D5">
            <w:pPr>
              <w:rPr>
                <w:rFonts w:ascii="Verdana" w:hAnsi="Verdana"/>
                <w:sz w:val="16"/>
                <w:szCs w:val="16"/>
              </w:rPr>
            </w:pPr>
            <w:r w:rsidRPr="0022619A">
              <w:rPr>
                <w:rFonts w:ascii="Verdana" w:hAnsi="Verdana"/>
                <w:sz w:val="16"/>
                <w:szCs w:val="16"/>
              </w:rPr>
              <w:t>Kazimierz 1. Karol KONGE AV POLEN</w:t>
            </w:r>
          </w:p>
          <w:p w:rsidR="00B93A5E" w:rsidRPr="0022619A" w:rsidRDefault="00B93A5E" w:rsidP="004F48D5">
            <w:pPr>
              <w:rPr>
                <w:rFonts w:ascii="Verdana" w:hAnsi="Verdana"/>
                <w:sz w:val="16"/>
                <w:szCs w:val="16"/>
              </w:rPr>
            </w:pPr>
          </w:p>
          <w:p w:rsidR="00102386" w:rsidRPr="0022619A" w:rsidRDefault="00102386" w:rsidP="004F48D5">
            <w:pPr>
              <w:rPr>
                <w:rFonts w:ascii="Verdana" w:hAnsi="Verdana"/>
                <w:sz w:val="16"/>
                <w:szCs w:val="16"/>
              </w:rPr>
            </w:pPr>
            <w:r w:rsidRPr="0022619A">
              <w:rPr>
                <w:rFonts w:ascii="Verdana" w:hAnsi="Verdana"/>
                <w:sz w:val="16"/>
                <w:szCs w:val="16"/>
              </w:rPr>
              <w:t>Konstantinos 9. Monomachos KEISER AV BYSANTS</w:t>
            </w:r>
          </w:p>
          <w:p w:rsidR="00B93A5E" w:rsidRPr="0022619A" w:rsidRDefault="00B93A5E" w:rsidP="004F48D5">
            <w:pPr>
              <w:rPr>
                <w:rFonts w:ascii="Verdana" w:hAnsi="Verdana"/>
                <w:sz w:val="16"/>
                <w:szCs w:val="16"/>
              </w:rPr>
            </w:pPr>
          </w:p>
          <w:p w:rsidR="00102386" w:rsidRPr="0022619A" w:rsidRDefault="00102386" w:rsidP="004F48D5">
            <w:pPr>
              <w:rPr>
                <w:rFonts w:ascii="Verdana" w:hAnsi="Verdana"/>
                <w:sz w:val="16"/>
                <w:szCs w:val="16"/>
              </w:rPr>
            </w:pPr>
            <w:r w:rsidRPr="0022619A">
              <w:rPr>
                <w:rFonts w:ascii="Verdana" w:hAnsi="Verdana"/>
                <w:sz w:val="16"/>
                <w:szCs w:val="16"/>
              </w:rPr>
              <w:t>Olav 2. den Hellige KONGE AV NORGE</w:t>
            </w:r>
          </w:p>
          <w:p w:rsidR="00182FCC" w:rsidRPr="0022619A" w:rsidRDefault="00182FCC" w:rsidP="00F70BFF">
            <w:pPr>
              <w:rPr>
                <w:rFonts w:ascii="Verdana" w:hAnsi="Verdana"/>
                <w:sz w:val="16"/>
                <w:szCs w:val="16"/>
              </w:rPr>
            </w:pPr>
            <w:r w:rsidRPr="0022619A">
              <w:rPr>
                <w:rFonts w:ascii="Verdana" w:hAnsi="Verdana"/>
                <w:sz w:val="16"/>
                <w:szCs w:val="16"/>
              </w:rPr>
              <w:t xml:space="preserve"> </w:t>
            </w:r>
          </w:p>
        </w:tc>
        <w:tc>
          <w:tcPr>
            <w:tcW w:w="4295" w:type="dxa"/>
          </w:tcPr>
          <w:p w:rsidR="00182FCC" w:rsidRPr="0058640A" w:rsidRDefault="00182FCC" w:rsidP="0012180B">
            <w:pPr>
              <w:rPr>
                <w:rFonts w:ascii="Verdana" w:hAnsi="Verdana"/>
                <w:sz w:val="16"/>
                <w:szCs w:val="16"/>
              </w:rPr>
            </w:pPr>
            <w:r w:rsidRPr="0058640A">
              <w:rPr>
                <w:rFonts w:ascii="Verdana" w:hAnsi="Verdana"/>
                <w:sz w:val="16"/>
                <w:szCs w:val="16"/>
              </w:rPr>
              <w:lastRenderedPageBreak/>
              <w:t xml:space="preserve">Konger </w:t>
            </w:r>
          </w:p>
          <w:p w:rsidR="00182FCC" w:rsidRPr="0058640A" w:rsidRDefault="00182FCC" w:rsidP="0012180B">
            <w:pPr>
              <w:rPr>
                <w:rFonts w:ascii="Verdana" w:hAnsi="Verdana"/>
                <w:sz w:val="16"/>
                <w:szCs w:val="16"/>
              </w:rPr>
            </w:pPr>
            <w:r w:rsidRPr="0058640A">
              <w:rPr>
                <w:rFonts w:ascii="Verdana" w:hAnsi="Verdana"/>
                <w:sz w:val="16"/>
                <w:szCs w:val="16"/>
              </w:rPr>
              <w:t>Før 872 var landet styrt av en rekke småkonger. Deretter var det hovedsakelig ett rike, men i enkelte perioder var det flere rivaliserende konger og den sørlige delen var periodevis under danskekongen</w:t>
            </w:r>
            <w:r w:rsidR="000A52AD" w:rsidRPr="0058640A">
              <w:rPr>
                <w:rFonts w:ascii="Verdana" w:hAnsi="Verdana"/>
                <w:sz w:val="16"/>
                <w:szCs w:val="16"/>
              </w:rPr>
              <w:t>.</w:t>
            </w:r>
          </w:p>
          <w:p w:rsidR="000A52AD" w:rsidRPr="0058640A" w:rsidRDefault="000A52AD" w:rsidP="0012180B">
            <w:pPr>
              <w:rPr>
                <w:rFonts w:ascii="Verdana" w:hAnsi="Verdana"/>
                <w:sz w:val="16"/>
                <w:szCs w:val="16"/>
              </w:rPr>
            </w:pPr>
          </w:p>
          <w:p w:rsidR="00182FCC" w:rsidRPr="0058640A" w:rsidRDefault="00182FCC" w:rsidP="0012180B">
            <w:pPr>
              <w:rPr>
                <w:rFonts w:ascii="Verdana" w:hAnsi="Verdana"/>
                <w:sz w:val="16"/>
                <w:szCs w:val="16"/>
              </w:rPr>
            </w:pPr>
            <w:r w:rsidRPr="0058640A">
              <w:rPr>
                <w:rFonts w:ascii="Verdana" w:hAnsi="Verdana"/>
                <w:sz w:val="16"/>
                <w:szCs w:val="16"/>
              </w:rPr>
              <w:t>872-930 Harald 1. Hårfagre</w:t>
            </w:r>
          </w:p>
          <w:p w:rsidR="00182FCC" w:rsidRPr="0058640A" w:rsidRDefault="00182FCC" w:rsidP="0012180B">
            <w:pPr>
              <w:rPr>
                <w:rFonts w:ascii="Verdana" w:hAnsi="Verdana"/>
                <w:sz w:val="16"/>
                <w:szCs w:val="16"/>
              </w:rPr>
            </w:pPr>
            <w:r w:rsidRPr="0058640A">
              <w:rPr>
                <w:rFonts w:ascii="Verdana" w:hAnsi="Verdana"/>
                <w:sz w:val="16"/>
                <w:szCs w:val="16"/>
              </w:rPr>
              <w:t>930-935 Eirik 1. Blodøks</w:t>
            </w:r>
          </w:p>
          <w:p w:rsidR="00182FCC" w:rsidRPr="0058640A" w:rsidRDefault="00182FCC" w:rsidP="0012180B">
            <w:pPr>
              <w:rPr>
                <w:rFonts w:ascii="Verdana" w:hAnsi="Verdana"/>
                <w:sz w:val="16"/>
                <w:szCs w:val="16"/>
              </w:rPr>
            </w:pPr>
            <w:r w:rsidRPr="0058640A">
              <w:rPr>
                <w:rFonts w:ascii="Verdana" w:hAnsi="Verdana"/>
                <w:sz w:val="16"/>
                <w:szCs w:val="16"/>
              </w:rPr>
              <w:t>935-955 Håkon 1. den gode</w:t>
            </w:r>
          </w:p>
          <w:p w:rsidR="00182FCC" w:rsidRPr="0058640A" w:rsidRDefault="00182FCC" w:rsidP="0012180B">
            <w:pPr>
              <w:rPr>
                <w:rFonts w:ascii="Verdana" w:hAnsi="Verdana"/>
                <w:sz w:val="16"/>
                <w:szCs w:val="16"/>
              </w:rPr>
            </w:pPr>
            <w:r w:rsidRPr="0058640A">
              <w:rPr>
                <w:rFonts w:ascii="Verdana" w:hAnsi="Verdana"/>
                <w:sz w:val="16"/>
                <w:szCs w:val="16"/>
              </w:rPr>
              <w:t>955-970 Harald 2. Gråfell</w:t>
            </w:r>
          </w:p>
          <w:p w:rsidR="00182FCC" w:rsidRPr="0058640A" w:rsidRDefault="00182FCC" w:rsidP="0012180B">
            <w:pPr>
              <w:rPr>
                <w:rFonts w:ascii="Verdana" w:hAnsi="Verdana"/>
                <w:sz w:val="16"/>
                <w:szCs w:val="16"/>
              </w:rPr>
            </w:pPr>
            <w:r w:rsidRPr="0058640A">
              <w:rPr>
                <w:rFonts w:ascii="Verdana" w:hAnsi="Verdana"/>
                <w:sz w:val="16"/>
                <w:szCs w:val="16"/>
              </w:rPr>
              <w:t>970-995 Håkon Jarl</w:t>
            </w:r>
          </w:p>
          <w:p w:rsidR="00182FCC" w:rsidRPr="0058640A" w:rsidRDefault="00182FCC" w:rsidP="0012180B">
            <w:pPr>
              <w:rPr>
                <w:rFonts w:ascii="Verdana" w:hAnsi="Verdana"/>
                <w:sz w:val="16"/>
                <w:szCs w:val="16"/>
              </w:rPr>
            </w:pPr>
            <w:r w:rsidRPr="0058640A">
              <w:rPr>
                <w:rFonts w:ascii="Verdana" w:hAnsi="Verdana"/>
                <w:sz w:val="16"/>
                <w:szCs w:val="16"/>
              </w:rPr>
              <w:t>995-1000 Olav 1. Trygvasson</w:t>
            </w:r>
          </w:p>
          <w:p w:rsidR="00182FCC" w:rsidRPr="0058640A" w:rsidRDefault="00182FCC">
            <w:pPr>
              <w:rPr>
                <w:rFonts w:ascii="Verdana" w:hAnsi="Verdana"/>
                <w:sz w:val="16"/>
                <w:szCs w:val="16"/>
              </w:rPr>
            </w:pPr>
          </w:p>
          <w:p w:rsidR="00182FCC" w:rsidRPr="0058640A" w:rsidRDefault="00182FCC">
            <w:pPr>
              <w:rPr>
                <w:rFonts w:ascii="Verdana" w:hAnsi="Verdana"/>
                <w:sz w:val="16"/>
                <w:szCs w:val="16"/>
              </w:rPr>
            </w:pPr>
            <w:r w:rsidRPr="0058640A">
              <w:rPr>
                <w:rFonts w:ascii="Verdana" w:hAnsi="Verdana"/>
                <w:sz w:val="16"/>
                <w:szCs w:val="16"/>
              </w:rPr>
              <w:t>800-1050 Vikingtid</w:t>
            </w:r>
          </w:p>
          <w:p w:rsidR="00182FCC" w:rsidRPr="0058640A" w:rsidRDefault="00182FCC">
            <w:pPr>
              <w:rPr>
                <w:rFonts w:ascii="Verdana" w:hAnsi="Verdana"/>
                <w:sz w:val="16"/>
                <w:szCs w:val="16"/>
              </w:rPr>
            </w:pPr>
            <w:r w:rsidRPr="0058640A">
              <w:rPr>
                <w:rFonts w:ascii="Verdana" w:hAnsi="Verdana"/>
                <w:sz w:val="16"/>
                <w:szCs w:val="16"/>
              </w:rPr>
              <w:t>Jordbruk, fiske og jakt var viktige næringer. Gårdsnavn vitner om mange storgårder fra denne tiden. Bøndene inngikk allianser, bl a gjennom giftermål. Makt og rikdom var ofte viktige motiv. Familie og slekt var viktige, og var utgangspunkt for samarbeid og samhold mot fiender.</w:t>
            </w:r>
          </w:p>
          <w:p w:rsidR="00182FCC" w:rsidRPr="0058640A" w:rsidRDefault="00182FCC" w:rsidP="00630165">
            <w:pPr>
              <w:rPr>
                <w:rFonts w:ascii="Verdana" w:hAnsi="Verdana"/>
                <w:sz w:val="16"/>
                <w:szCs w:val="16"/>
              </w:rPr>
            </w:pPr>
            <w:r w:rsidRPr="0058640A">
              <w:rPr>
                <w:rFonts w:ascii="Verdana" w:hAnsi="Verdana"/>
                <w:sz w:val="16"/>
                <w:szCs w:val="16"/>
              </w:rPr>
              <w:t xml:space="preserve">Småkonger etablerte småriker gjennom slike allianser, men også med makt. Ved væpnet konflikt, ble det tatt fanger. Disse ble treller. Vikingetidens plyndringstokt bidro til mange utenlandske </w:t>
            </w:r>
            <w:r w:rsidR="00A755B8" w:rsidRPr="0058640A">
              <w:rPr>
                <w:rFonts w:ascii="Verdana" w:hAnsi="Verdana"/>
                <w:sz w:val="16"/>
                <w:szCs w:val="16"/>
              </w:rPr>
              <w:t>treller</w:t>
            </w:r>
            <w:r w:rsidRPr="0058640A">
              <w:rPr>
                <w:rFonts w:ascii="Verdana" w:hAnsi="Verdana"/>
                <w:sz w:val="16"/>
                <w:szCs w:val="16"/>
              </w:rPr>
              <w:t xml:space="preserve"> i Norge. De ble som regel behandlet med en viss respekt, og mange fikk friheten tilbake etter en tid.</w:t>
            </w:r>
          </w:p>
          <w:p w:rsidR="004A11A5" w:rsidRPr="0058640A" w:rsidRDefault="004A11A5" w:rsidP="00630165">
            <w:pPr>
              <w:rPr>
                <w:rFonts w:ascii="Verdana" w:hAnsi="Verdana"/>
                <w:sz w:val="16"/>
                <w:szCs w:val="16"/>
              </w:rPr>
            </w:pPr>
          </w:p>
          <w:p w:rsidR="00182FCC" w:rsidRPr="0058640A" w:rsidRDefault="00182FCC">
            <w:pPr>
              <w:rPr>
                <w:rFonts w:ascii="Verdana" w:hAnsi="Verdana"/>
                <w:sz w:val="16"/>
                <w:szCs w:val="16"/>
              </w:rPr>
            </w:pPr>
            <w:r w:rsidRPr="0058640A">
              <w:rPr>
                <w:rFonts w:ascii="Verdana" w:hAnsi="Verdana"/>
                <w:sz w:val="16"/>
                <w:szCs w:val="16"/>
              </w:rPr>
              <w:t>Bygdeborger ble plassert på høyder, knauser eller berg og oftest er det bratte skrenter på flere kanter, slik at borgen bare er tilgjengelig fra en side og ble bygget til forsvar mot angripere. I Norge kjennes ca. 400 bygdeborger, hvorav ca. 300 ligger i Østlands- og Agderfylkene.</w:t>
            </w:r>
          </w:p>
          <w:p w:rsidR="004A11A5" w:rsidRPr="0058640A" w:rsidRDefault="004A11A5">
            <w:pPr>
              <w:rPr>
                <w:rFonts w:ascii="Verdana" w:hAnsi="Verdana"/>
                <w:sz w:val="16"/>
                <w:szCs w:val="16"/>
              </w:rPr>
            </w:pPr>
          </w:p>
          <w:p w:rsidR="00182FCC" w:rsidRPr="0058640A" w:rsidRDefault="00182FCC">
            <w:pPr>
              <w:rPr>
                <w:rFonts w:ascii="Verdana" w:hAnsi="Verdana"/>
                <w:sz w:val="16"/>
                <w:szCs w:val="16"/>
              </w:rPr>
            </w:pPr>
            <w:r w:rsidRPr="0058640A">
              <w:rPr>
                <w:rFonts w:ascii="Verdana" w:hAnsi="Verdana"/>
                <w:sz w:val="16"/>
                <w:szCs w:val="16"/>
              </w:rPr>
              <w:t xml:space="preserve">Tyngdepunktet i befolkningen befant seg langs kysten, særlig Oslofjorden, som var nær Danmark og Sverige, mens Vestlandet var nær England. </w:t>
            </w:r>
          </w:p>
          <w:p w:rsidR="00182FCC" w:rsidRPr="0058640A" w:rsidRDefault="00182FCC">
            <w:pPr>
              <w:rPr>
                <w:rFonts w:ascii="Verdana" w:hAnsi="Verdana"/>
                <w:sz w:val="16"/>
                <w:szCs w:val="16"/>
              </w:rPr>
            </w:pPr>
            <w:r w:rsidRPr="0058640A">
              <w:rPr>
                <w:rFonts w:ascii="Verdana" w:hAnsi="Verdana"/>
                <w:sz w:val="16"/>
                <w:szCs w:val="16"/>
              </w:rPr>
              <w:t xml:space="preserve">Områdene langs Helgelandskysten i Nordland samt Ofoten, Lofoten, Vesterålen og øyene rundt Harstad var noen av de rikeste områdene i Norge </w:t>
            </w:r>
            <w:r w:rsidRPr="0058640A">
              <w:rPr>
                <w:rFonts w:ascii="Verdana" w:hAnsi="Verdana"/>
                <w:sz w:val="16"/>
                <w:szCs w:val="16"/>
              </w:rPr>
              <w:lastRenderedPageBreak/>
              <w:t xml:space="preserve">i Vikingetiden. På Borg i Lofoten står tuftene av </w:t>
            </w:r>
            <w:r w:rsidR="00A755B8" w:rsidRPr="0058640A">
              <w:rPr>
                <w:rFonts w:ascii="Verdana" w:hAnsi="Verdana"/>
                <w:sz w:val="16"/>
                <w:szCs w:val="16"/>
              </w:rPr>
              <w:t>Nordens</w:t>
            </w:r>
            <w:r w:rsidRPr="0058640A">
              <w:rPr>
                <w:rFonts w:ascii="Verdana" w:hAnsi="Verdana"/>
                <w:sz w:val="16"/>
                <w:szCs w:val="16"/>
              </w:rPr>
              <w:t xml:space="preserve"> største Langhus fra ca 800 tallet, men bosetningen er </w:t>
            </w:r>
            <w:r w:rsidR="00A755B8" w:rsidRPr="0058640A">
              <w:rPr>
                <w:rFonts w:ascii="Verdana" w:hAnsi="Verdana"/>
                <w:sz w:val="16"/>
                <w:szCs w:val="16"/>
              </w:rPr>
              <w:t>sannsynligvis</w:t>
            </w:r>
            <w:r w:rsidRPr="0058640A">
              <w:rPr>
                <w:rFonts w:ascii="Verdana" w:hAnsi="Verdana"/>
                <w:sz w:val="16"/>
                <w:szCs w:val="16"/>
              </w:rPr>
              <w:t xml:space="preserve"> fra 500 tallet. Handelen med både samer og russere med bl a skinn og elfenben bidro til rikdom, men også etter hvert til konflikter pga skattlegging av handelen.</w:t>
            </w:r>
          </w:p>
          <w:p w:rsidR="00182FCC" w:rsidRPr="0058640A" w:rsidRDefault="00182FCC">
            <w:pPr>
              <w:rPr>
                <w:rFonts w:ascii="Verdana" w:hAnsi="Verdana"/>
                <w:sz w:val="16"/>
                <w:szCs w:val="16"/>
              </w:rPr>
            </w:pPr>
          </w:p>
          <w:p w:rsidR="00182FCC" w:rsidRPr="0058640A" w:rsidRDefault="00182FCC">
            <w:pPr>
              <w:rPr>
                <w:rFonts w:ascii="Verdana" w:hAnsi="Verdana"/>
                <w:sz w:val="16"/>
                <w:szCs w:val="16"/>
              </w:rPr>
            </w:pPr>
            <w:r w:rsidRPr="0058640A">
              <w:rPr>
                <w:rFonts w:ascii="Verdana" w:hAnsi="Verdana"/>
                <w:sz w:val="16"/>
                <w:szCs w:val="16"/>
              </w:rPr>
              <w:t>Jern ble vanlig i redskap og våpen. Jern var hardere og skarpere enn bronse, som var brukt tidligere.</w:t>
            </w:r>
          </w:p>
          <w:p w:rsidR="00182FCC" w:rsidRPr="0058640A" w:rsidRDefault="00182FCC">
            <w:pPr>
              <w:rPr>
                <w:rFonts w:ascii="Verdana" w:hAnsi="Verdana"/>
                <w:sz w:val="16"/>
                <w:szCs w:val="16"/>
              </w:rPr>
            </w:pPr>
            <w:r w:rsidRPr="0058640A">
              <w:rPr>
                <w:rFonts w:ascii="Verdana" w:hAnsi="Verdana"/>
                <w:sz w:val="16"/>
                <w:szCs w:val="16"/>
              </w:rPr>
              <w:t>De viktigste våpentyper var pil og bue, øks og sverd, samt skjold til beskyttelse mot angrep.</w:t>
            </w:r>
          </w:p>
          <w:p w:rsidR="00182FCC" w:rsidRPr="0058640A" w:rsidRDefault="00182FCC">
            <w:pPr>
              <w:rPr>
                <w:rFonts w:ascii="Verdana" w:hAnsi="Verdana"/>
                <w:sz w:val="16"/>
                <w:szCs w:val="16"/>
              </w:rPr>
            </w:pPr>
            <w:r w:rsidRPr="0058640A">
              <w:rPr>
                <w:rFonts w:ascii="Verdana" w:hAnsi="Verdana"/>
                <w:sz w:val="16"/>
                <w:szCs w:val="16"/>
              </w:rPr>
              <w:t>Brynestein til hvessing av våpen og redskap ble bl a brutt i Telemark og eksportert til andre land.</w:t>
            </w:r>
          </w:p>
          <w:p w:rsidR="00182FCC" w:rsidRPr="0058640A" w:rsidRDefault="00182FCC">
            <w:pPr>
              <w:rPr>
                <w:rFonts w:ascii="Verdana" w:hAnsi="Verdana"/>
                <w:sz w:val="16"/>
                <w:szCs w:val="16"/>
              </w:rPr>
            </w:pPr>
          </w:p>
          <w:p w:rsidR="00182FCC" w:rsidRPr="0058640A" w:rsidRDefault="00182FCC">
            <w:pPr>
              <w:rPr>
                <w:rFonts w:ascii="Verdana" w:hAnsi="Verdana"/>
                <w:sz w:val="16"/>
                <w:szCs w:val="16"/>
              </w:rPr>
            </w:pPr>
            <w:r w:rsidRPr="0058640A">
              <w:rPr>
                <w:rFonts w:ascii="Verdana" w:hAnsi="Verdana"/>
                <w:sz w:val="16"/>
                <w:szCs w:val="16"/>
              </w:rPr>
              <w:t xml:space="preserve">Klær av vadmel og skinn var vanlig, men mer eksklusive stoffer ble importert i forbindelse med </w:t>
            </w:r>
            <w:r w:rsidR="00A755B8" w:rsidRPr="0058640A">
              <w:rPr>
                <w:rFonts w:ascii="Verdana" w:hAnsi="Verdana"/>
                <w:sz w:val="16"/>
                <w:szCs w:val="16"/>
              </w:rPr>
              <w:t>vikingtokter</w:t>
            </w:r>
            <w:r w:rsidRPr="0058640A">
              <w:rPr>
                <w:rFonts w:ascii="Verdana" w:hAnsi="Verdana"/>
                <w:sz w:val="16"/>
                <w:szCs w:val="16"/>
              </w:rPr>
              <w:t xml:space="preserve">. </w:t>
            </w:r>
          </w:p>
          <w:p w:rsidR="00182FCC" w:rsidRPr="0058640A" w:rsidRDefault="00182FCC">
            <w:pPr>
              <w:rPr>
                <w:rFonts w:ascii="Verdana" w:hAnsi="Verdana"/>
                <w:sz w:val="16"/>
                <w:szCs w:val="16"/>
              </w:rPr>
            </w:pPr>
          </w:p>
          <w:p w:rsidR="00182FCC" w:rsidRPr="0058640A" w:rsidRDefault="00182FCC">
            <w:pPr>
              <w:rPr>
                <w:rFonts w:ascii="Verdana" w:hAnsi="Verdana"/>
                <w:sz w:val="16"/>
                <w:szCs w:val="16"/>
              </w:rPr>
            </w:pPr>
            <w:r w:rsidRPr="0058640A">
              <w:rPr>
                <w:rFonts w:ascii="Verdana" w:hAnsi="Verdana"/>
                <w:sz w:val="16"/>
                <w:szCs w:val="16"/>
              </w:rPr>
              <w:t xml:space="preserve">Sølv ble brukt til betaling og belønning. Særlig finner vi sølv i kvinnesmykker og armringer til krigere som hadde utmerket seg i kongens tjeneste.  </w:t>
            </w:r>
          </w:p>
          <w:p w:rsidR="00182FCC" w:rsidRPr="0058640A" w:rsidRDefault="00182FCC">
            <w:pPr>
              <w:rPr>
                <w:rFonts w:ascii="Verdana" w:hAnsi="Verdana"/>
                <w:sz w:val="16"/>
                <w:szCs w:val="16"/>
              </w:rPr>
            </w:pPr>
          </w:p>
          <w:p w:rsidR="00182FCC" w:rsidRPr="0058640A" w:rsidRDefault="00182FCC">
            <w:pPr>
              <w:rPr>
                <w:rFonts w:ascii="Verdana" w:hAnsi="Verdana"/>
                <w:sz w:val="16"/>
                <w:szCs w:val="16"/>
              </w:rPr>
            </w:pPr>
            <w:r w:rsidRPr="0058640A">
              <w:rPr>
                <w:rFonts w:ascii="Verdana" w:hAnsi="Verdana"/>
                <w:sz w:val="16"/>
                <w:szCs w:val="16"/>
              </w:rPr>
              <w:t>874-930 Landnåmstid på Island.</w:t>
            </w:r>
          </w:p>
          <w:p w:rsidR="00182FCC" w:rsidRPr="0058640A" w:rsidRDefault="00182FCC">
            <w:pPr>
              <w:rPr>
                <w:rFonts w:ascii="Verdana" w:hAnsi="Verdana"/>
                <w:sz w:val="16"/>
                <w:szCs w:val="16"/>
              </w:rPr>
            </w:pPr>
            <w:r w:rsidRPr="0058640A">
              <w:rPr>
                <w:rFonts w:ascii="Verdana" w:hAnsi="Verdana"/>
                <w:sz w:val="16"/>
                <w:szCs w:val="16"/>
              </w:rPr>
              <w:t>874 Nordmenn bosettes på Island og Færøyene. Ifølge Landnåmabok var nordmenn de første bosetterne på Island i år 874, da Ingolf Arnarsson slo seg ned der. Han var lyst fredløs etter en konflikt med Håkon Jarl, som da styrte landet.</w:t>
            </w:r>
          </w:p>
          <w:p w:rsidR="00C33D33" w:rsidRPr="0058640A" w:rsidRDefault="00C33D33">
            <w:pPr>
              <w:rPr>
                <w:rFonts w:ascii="Verdana" w:hAnsi="Verdana"/>
                <w:sz w:val="16"/>
                <w:szCs w:val="16"/>
              </w:rPr>
            </w:pPr>
          </w:p>
          <w:p w:rsidR="00182FCC" w:rsidRPr="0058640A" w:rsidRDefault="00182FCC">
            <w:pPr>
              <w:rPr>
                <w:rFonts w:ascii="Verdana" w:hAnsi="Verdana"/>
                <w:sz w:val="16"/>
                <w:szCs w:val="16"/>
              </w:rPr>
            </w:pPr>
            <w:r w:rsidRPr="0058640A">
              <w:rPr>
                <w:rFonts w:ascii="Verdana" w:hAnsi="Verdana"/>
                <w:sz w:val="16"/>
                <w:szCs w:val="16"/>
              </w:rPr>
              <w:t>Under landnåmet var det sedvane å kaste høysetestolpene over bord når man nærmet seg land, for så å bosette seg der de hadde drevet i land, slik Ingolf Arnarsson gjorde.</w:t>
            </w:r>
          </w:p>
          <w:p w:rsidR="00C33D33" w:rsidRPr="0058640A" w:rsidRDefault="00C33D33">
            <w:pPr>
              <w:rPr>
                <w:rFonts w:ascii="Verdana" w:hAnsi="Verdana"/>
                <w:sz w:val="16"/>
                <w:szCs w:val="16"/>
              </w:rPr>
            </w:pPr>
          </w:p>
          <w:p w:rsidR="00182FCC" w:rsidRPr="0058640A" w:rsidRDefault="00182FCC">
            <w:pPr>
              <w:rPr>
                <w:rFonts w:ascii="Verdana" w:hAnsi="Verdana"/>
                <w:sz w:val="16"/>
                <w:szCs w:val="16"/>
              </w:rPr>
            </w:pPr>
            <w:r w:rsidRPr="0058640A">
              <w:rPr>
                <w:rFonts w:ascii="Verdana" w:hAnsi="Verdana"/>
                <w:sz w:val="16"/>
                <w:szCs w:val="16"/>
              </w:rPr>
              <w:t xml:space="preserve">930 Alltinget på Island </w:t>
            </w:r>
            <w:r w:rsidR="00C33D33" w:rsidRPr="0058640A">
              <w:rPr>
                <w:rFonts w:ascii="Verdana" w:hAnsi="Verdana"/>
                <w:sz w:val="16"/>
                <w:szCs w:val="16"/>
              </w:rPr>
              <w:t>ble opprettet på Thingvellir og markerte</w:t>
            </w:r>
            <w:r w:rsidRPr="0058640A">
              <w:rPr>
                <w:rFonts w:ascii="Verdana" w:hAnsi="Verdana"/>
                <w:sz w:val="16"/>
                <w:szCs w:val="16"/>
              </w:rPr>
              <w:t xml:space="preserve"> frigjøring fra Norge. </w:t>
            </w:r>
            <w:r w:rsidR="00C33D33" w:rsidRPr="0058640A">
              <w:rPr>
                <w:rFonts w:ascii="Verdana" w:hAnsi="Verdana"/>
                <w:sz w:val="16"/>
                <w:szCs w:val="16"/>
              </w:rPr>
              <w:t xml:space="preserve">Alltinget ble opprettholdt samme sted helt til 1799, men ble </w:t>
            </w:r>
            <w:r w:rsidR="00A755B8" w:rsidRPr="0058640A">
              <w:rPr>
                <w:rFonts w:ascii="Verdana" w:hAnsi="Verdana"/>
                <w:sz w:val="16"/>
                <w:szCs w:val="16"/>
              </w:rPr>
              <w:t>videreført</w:t>
            </w:r>
            <w:r w:rsidR="00C33D33" w:rsidRPr="0058640A">
              <w:rPr>
                <w:rFonts w:ascii="Verdana" w:hAnsi="Verdana"/>
                <w:sz w:val="16"/>
                <w:szCs w:val="16"/>
              </w:rPr>
              <w:t xml:space="preserve"> i Reykjavik fra 1844 i ny form. </w:t>
            </w:r>
            <w:r w:rsidRPr="0058640A">
              <w:rPr>
                <w:rFonts w:ascii="Verdana" w:hAnsi="Verdana"/>
                <w:sz w:val="16"/>
                <w:szCs w:val="16"/>
              </w:rPr>
              <w:t>Det var stor fremgang de første årene, men senere bryter indre uroligheter ut, spesielt knyttet til ættefeider.</w:t>
            </w:r>
          </w:p>
          <w:p w:rsidR="00182FCC" w:rsidRPr="0058640A" w:rsidRDefault="00182FCC">
            <w:pPr>
              <w:rPr>
                <w:rFonts w:ascii="Verdana" w:hAnsi="Verdana"/>
                <w:sz w:val="16"/>
                <w:szCs w:val="16"/>
              </w:rPr>
            </w:pPr>
          </w:p>
          <w:p w:rsidR="00182FCC" w:rsidRPr="0058640A" w:rsidRDefault="00182FCC">
            <w:pPr>
              <w:rPr>
                <w:rFonts w:ascii="Verdana" w:hAnsi="Verdana"/>
                <w:sz w:val="16"/>
                <w:szCs w:val="16"/>
              </w:rPr>
            </w:pPr>
            <w:r w:rsidRPr="0058640A">
              <w:rPr>
                <w:rFonts w:ascii="Verdana" w:hAnsi="Verdana"/>
                <w:sz w:val="16"/>
                <w:szCs w:val="16"/>
              </w:rPr>
              <w:t>982 Eirik Raude drar til Grønland og etablerer en bosetning der. Bosetningen døde ut etter ca 500 år.</w:t>
            </w:r>
          </w:p>
          <w:p w:rsidR="00182FCC" w:rsidRPr="0058640A" w:rsidRDefault="00182FCC">
            <w:pPr>
              <w:rPr>
                <w:rFonts w:ascii="Verdana" w:hAnsi="Verdana"/>
                <w:sz w:val="16"/>
                <w:szCs w:val="16"/>
              </w:rPr>
            </w:pPr>
          </w:p>
          <w:p w:rsidR="00BF68AB" w:rsidRPr="0058640A" w:rsidRDefault="00BF68AB">
            <w:pPr>
              <w:rPr>
                <w:rFonts w:ascii="Verdana" w:hAnsi="Verdana"/>
                <w:sz w:val="16"/>
                <w:szCs w:val="16"/>
              </w:rPr>
            </w:pPr>
            <w:r w:rsidRPr="0058640A">
              <w:rPr>
                <w:rFonts w:ascii="Verdana" w:hAnsi="Verdana"/>
                <w:sz w:val="16"/>
                <w:szCs w:val="16"/>
              </w:rPr>
              <w:t>Vikingferder med bl a plyndring av kirker og klostre ga stor rikdom, bl a Lindisfarne i nord-England i 793.</w:t>
            </w:r>
          </w:p>
          <w:p w:rsidR="00BF68AB" w:rsidRPr="0058640A" w:rsidRDefault="00BF68AB">
            <w:pPr>
              <w:rPr>
                <w:rFonts w:ascii="Verdana" w:hAnsi="Verdana"/>
                <w:sz w:val="16"/>
                <w:szCs w:val="16"/>
              </w:rPr>
            </w:pPr>
          </w:p>
          <w:p w:rsidR="00C33D33" w:rsidRPr="0058640A" w:rsidRDefault="00C33D33">
            <w:pPr>
              <w:rPr>
                <w:rFonts w:ascii="Verdana" w:hAnsi="Verdana"/>
                <w:sz w:val="16"/>
                <w:szCs w:val="16"/>
              </w:rPr>
            </w:pPr>
            <w:r w:rsidRPr="0058640A">
              <w:rPr>
                <w:rFonts w:ascii="Verdana" w:hAnsi="Verdana"/>
                <w:sz w:val="16"/>
                <w:szCs w:val="16"/>
              </w:rPr>
              <w:t>Lov og rett</w:t>
            </w:r>
          </w:p>
          <w:p w:rsidR="00C33D33" w:rsidRPr="0058640A" w:rsidRDefault="00C33D33" w:rsidP="00C33D33">
            <w:pPr>
              <w:rPr>
                <w:rFonts w:ascii="Verdana" w:hAnsi="Verdana"/>
                <w:sz w:val="16"/>
                <w:szCs w:val="16"/>
              </w:rPr>
            </w:pPr>
            <w:r w:rsidRPr="0058640A">
              <w:rPr>
                <w:rFonts w:ascii="Verdana" w:hAnsi="Verdana"/>
                <w:sz w:val="16"/>
                <w:szCs w:val="16"/>
              </w:rPr>
              <w:t>Våre domstoler har sine røtter i de ting som ble etablert før rikssamlinga omkring år 900. De var en form for allmøter som hadde både lovgivende og dømmende makt. Inn</w:t>
            </w:r>
            <w:r w:rsidR="008C225C" w:rsidRPr="0058640A">
              <w:rPr>
                <w:rFonts w:ascii="Verdana" w:hAnsi="Verdana"/>
                <w:sz w:val="16"/>
                <w:szCs w:val="16"/>
              </w:rPr>
              <w:t>en</w:t>
            </w:r>
            <w:r w:rsidRPr="0058640A">
              <w:rPr>
                <w:rFonts w:ascii="Verdana" w:hAnsi="Verdana"/>
                <w:sz w:val="16"/>
                <w:szCs w:val="16"/>
              </w:rPr>
              <w:t>for dette system</w:t>
            </w:r>
            <w:r w:rsidR="008C225C" w:rsidRPr="0058640A">
              <w:rPr>
                <w:rFonts w:ascii="Verdana" w:hAnsi="Verdana"/>
                <w:sz w:val="16"/>
                <w:szCs w:val="16"/>
              </w:rPr>
              <w:t>et hadde en lokale bygdeting</w:t>
            </w:r>
            <w:r w:rsidRPr="0058640A">
              <w:rPr>
                <w:rFonts w:ascii="Verdana" w:hAnsi="Verdana"/>
                <w:sz w:val="16"/>
                <w:szCs w:val="16"/>
              </w:rPr>
              <w:t xml:space="preserve"> organisert som allting, og regionale ting eller lagting. </w:t>
            </w:r>
            <w:r w:rsidR="008C225C" w:rsidRPr="0058640A">
              <w:rPr>
                <w:rFonts w:ascii="Verdana" w:hAnsi="Verdana"/>
                <w:sz w:val="16"/>
                <w:szCs w:val="16"/>
              </w:rPr>
              <w:t xml:space="preserve">Det ble </w:t>
            </w:r>
            <w:r w:rsidRPr="0058640A">
              <w:rPr>
                <w:rFonts w:ascii="Verdana" w:hAnsi="Verdana"/>
                <w:sz w:val="16"/>
                <w:szCs w:val="16"/>
              </w:rPr>
              <w:t>tidlig etablert fem slike lagting, Gulating</w:t>
            </w:r>
            <w:r w:rsidR="008C225C" w:rsidRPr="0058640A">
              <w:rPr>
                <w:rFonts w:ascii="Verdana" w:hAnsi="Verdana"/>
                <w:sz w:val="16"/>
                <w:szCs w:val="16"/>
              </w:rPr>
              <w:t>, Frostating, Eidsivating og Borgarting.</w:t>
            </w:r>
            <w:r w:rsidRPr="0058640A">
              <w:rPr>
                <w:rFonts w:ascii="Verdana" w:hAnsi="Verdana"/>
                <w:sz w:val="16"/>
                <w:szCs w:val="16"/>
              </w:rPr>
              <w:t xml:space="preserve"> </w:t>
            </w:r>
            <w:r w:rsidR="008C225C" w:rsidRPr="0058640A">
              <w:rPr>
                <w:rFonts w:ascii="Verdana" w:hAnsi="Verdana"/>
                <w:sz w:val="16"/>
                <w:szCs w:val="16"/>
              </w:rPr>
              <w:t>Det ble også etablert en</w:t>
            </w:r>
            <w:r w:rsidRPr="0058640A">
              <w:rPr>
                <w:rFonts w:ascii="Verdana" w:hAnsi="Verdana"/>
                <w:sz w:val="16"/>
                <w:szCs w:val="16"/>
              </w:rPr>
              <w:t xml:space="preserve"> ordning med rettskyndige tillitsmenn, kal</w:t>
            </w:r>
            <w:r w:rsidR="008C225C" w:rsidRPr="0058640A">
              <w:rPr>
                <w:rFonts w:ascii="Verdana" w:hAnsi="Verdana"/>
                <w:sz w:val="16"/>
                <w:szCs w:val="16"/>
              </w:rPr>
              <w:t>t</w:t>
            </w:r>
            <w:r w:rsidR="003A7126">
              <w:rPr>
                <w:rFonts w:ascii="Verdana" w:hAnsi="Verdana"/>
                <w:sz w:val="16"/>
                <w:szCs w:val="16"/>
              </w:rPr>
              <w:t xml:space="preserve"> lagmenn, som hadde til oppga</w:t>
            </w:r>
            <w:r w:rsidRPr="0058640A">
              <w:rPr>
                <w:rFonts w:ascii="Verdana" w:hAnsi="Verdana"/>
                <w:sz w:val="16"/>
                <w:szCs w:val="16"/>
              </w:rPr>
              <w:t>ve å forkl</w:t>
            </w:r>
            <w:r w:rsidR="003A7126">
              <w:rPr>
                <w:rFonts w:ascii="Verdana" w:hAnsi="Verdana"/>
                <w:sz w:val="16"/>
                <w:szCs w:val="16"/>
              </w:rPr>
              <w:t>are tingmennene hv</w:t>
            </w:r>
            <w:r w:rsidR="00A755B8">
              <w:rPr>
                <w:rFonts w:ascii="Verdana" w:hAnsi="Verdana"/>
                <w:sz w:val="16"/>
                <w:szCs w:val="16"/>
              </w:rPr>
              <w:t>orlede</w:t>
            </w:r>
            <w:r w:rsidR="008C225C" w:rsidRPr="0058640A">
              <w:rPr>
                <w:rFonts w:ascii="Verdana" w:hAnsi="Verdana"/>
                <w:sz w:val="16"/>
                <w:szCs w:val="16"/>
              </w:rPr>
              <w:t>s den tiden</w:t>
            </w:r>
            <w:r w:rsidRPr="0058640A">
              <w:rPr>
                <w:rFonts w:ascii="Verdana" w:hAnsi="Verdana"/>
                <w:sz w:val="16"/>
                <w:szCs w:val="16"/>
              </w:rPr>
              <w:t>s lover var å forstå.</w:t>
            </w:r>
          </w:p>
          <w:p w:rsidR="00C33D33" w:rsidRPr="0058640A" w:rsidRDefault="00C33D33" w:rsidP="00C33D33">
            <w:pPr>
              <w:rPr>
                <w:rFonts w:ascii="Verdana" w:hAnsi="Verdana"/>
                <w:sz w:val="16"/>
                <w:szCs w:val="16"/>
              </w:rPr>
            </w:pPr>
          </w:p>
          <w:p w:rsidR="00C33D33" w:rsidRPr="0058640A" w:rsidRDefault="00C33D33" w:rsidP="00C33D33">
            <w:pPr>
              <w:rPr>
                <w:rFonts w:ascii="Verdana" w:hAnsi="Verdana"/>
                <w:sz w:val="16"/>
                <w:szCs w:val="16"/>
              </w:rPr>
            </w:pPr>
            <w:r w:rsidRPr="0058640A">
              <w:rPr>
                <w:rFonts w:ascii="Verdana" w:hAnsi="Verdana"/>
                <w:sz w:val="16"/>
                <w:szCs w:val="16"/>
              </w:rPr>
              <w:t>I denne form</w:t>
            </w:r>
            <w:r w:rsidR="008C225C" w:rsidRPr="0058640A">
              <w:rPr>
                <w:rFonts w:ascii="Verdana" w:hAnsi="Verdana"/>
                <w:sz w:val="16"/>
                <w:szCs w:val="16"/>
              </w:rPr>
              <w:t>en</w:t>
            </w:r>
            <w:r w:rsidRPr="0058640A">
              <w:rPr>
                <w:rFonts w:ascii="Verdana" w:hAnsi="Verdana"/>
                <w:sz w:val="16"/>
                <w:szCs w:val="16"/>
              </w:rPr>
              <w:t xml:space="preserve"> varte ordn</w:t>
            </w:r>
            <w:r w:rsidR="008C225C" w:rsidRPr="0058640A">
              <w:rPr>
                <w:rFonts w:ascii="Verdana" w:hAnsi="Verdana"/>
                <w:sz w:val="16"/>
                <w:szCs w:val="16"/>
              </w:rPr>
              <w:t>ingen</w:t>
            </w:r>
            <w:r w:rsidRPr="0058640A">
              <w:rPr>
                <w:rFonts w:ascii="Verdana" w:hAnsi="Verdana"/>
                <w:sz w:val="16"/>
                <w:szCs w:val="16"/>
              </w:rPr>
              <w:t xml:space="preserve"> med lagting fr</w:t>
            </w:r>
            <w:r w:rsidR="008C225C" w:rsidRPr="0058640A">
              <w:rPr>
                <w:rFonts w:ascii="Verdana" w:hAnsi="Verdana"/>
                <w:sz w:val="16"/>
                <w:szCs w:val="16"/>
              </w:rPr>
              <w:t>em til 1797, da den ble avløst av en</w:t>
            </w:r>
            <w:r w:rsidRPr="0058640A">
              <w:rPr>
                <w:rFonts w:ascii="Verdana" w:hAnsi="Verdana"/>
                <w:sz w:val="16"/>
                <w:szCs w:val="16"/>
              </w:rPr>
              <w:t xml:space="preserve"> </w:t>
            </w:r>
            <w:r w:rsidR="008C225C" w:rsidRPr="0058640A">
              <w:rPr>
                <w:rFonts w:ascii="Verdana" w:hAnsi="Verdana"/>
                <w:sz w:val="16"/>
                <w:szCs w:val="16"/>
              </w:rPr>
              <w:t>ordning med fire stiftsoverrette</w:t>
            </w:r>
            <w:r w:rsidRPr="0058640A">
              <w:rPr>
                <w:rFonts w:ascii="Verdana" w:hAnsi="Verdana"/>
                <w:sz w:val="16"/>
                <w:szCs w:val="16"/>
              </w:rPr>
              <w:t>r.</w:t>
            </w:r>
          </w:p>
          <w:p w:rsidR="00C33D33" w:rsidRPr="0058640A" w:rsidRDefault="00C33D33">
            <w:pPr>
              <w:rPr>
                <w:rFonts w:ascii="Verdana" w:hAnsi="Verdana"/>
                <w:sz w:val="16"/>
                <w:szCs w:val="16"/>
              </w:rPr>
            </w:pPr>
          </w:p>
          <w:p w:rsidR="006728E1" w:rsidRPr="0058640A" w:rsidRDefault="006728E1">
            <w:pPr>
              <w:rPr>
                <w:rFonts w:ascii="Verdana" w:hAnsi="Verdana"/>
                <w:sz w:val="16"/>
                <w:szCs w:val="16"/>
              </w:rPr>
            </w:pPr>
            <w:r w:rsidRPr="0058640A">
              <w:rPr>
                <w:rFonts w:ascii="Verdana" w:hAnsi="Verdana"/>
                <w:sz w:val="16"/>
                <w:szCs w:val="16"/>
              </w:rPr>
              <w:t>Religion</w:t>
            </w:r>
          </w:p>
          <w:p w:rsidR="00182FCC" w:rsidRPr="0058640A" w:rsidRDefault="00182FCC">
            <w:pPr>
              <w:rPr>
                <w:rFonts w:ascii="Verdana" w:hAnsi="Verdana"/>
                <w:sz w:val="16"/>
                <w:szCs w:val="16"/>
              </w:rPr>
            </w:pPr>
            <w:r w:rsidRPr="0058640A">
              <w:rPr>
                <w:rFonts w:ascii="Verdana" w:hAnsi="Verdana"/>
                <w:sz w:val="16"/>
                <w:szCs w:val="16"/>
              </w:rPr>
              <w:t xml:space="preserve">Før ca 950 dominerte Norrøn religion med bl a Tor og Odin som ledende guder. Noen historikere har en teori om at Odin var en reell person, leder for et folk bosatt i </w:t>
            </w:r>
            <w:r w:rsidR="00A755B8" w:rsidRPr="0058640A">
              <w:rPr>
                <w:rFonts w:ascii="Verdana" w:hAnsi="Verdana"/>
                <w:sz w:val="16"/>
                <w:szCs w:val="16"/>
              </w:rPr>
              <w:t>Aserbajdsjan</w:t>
            </w:r>
            <w:r w:rsidRPr="0058640A">
              <w:rPr>
                <w:rFonts w:ascii="Verdana" w:hAnsi="Verdana"/>
                <w:sz w:val="16"/>
                <w:szCs w:val="16"/>
              </w:rPr>
              <w:t>, som etter et tapt slag mot romerne flyttet til Norden. Snorre og andre historikere har gjengitt kongerekken fra Odin. Dersom den stemmer, har mange nordmenn Odin som forfader.</w:t>
            </w:r>
          </w:p>
          <w:p w:rsidR="00182FCC" w:rsidRPr="0058640A" w:rsidRDefault="00182FCC">
            <w:pPr>
              <w:rPr>
                <w:rFonts w:ascii="Verdana" w:hAnsi="Verdana"/>
                <w:sz w:val="16"/>
                <w:szCs w:val="16"/>
              </w:rPr>
            </w:pPr>
            <w:r w:rsidRPr="0058640A">
              <w:rPr>
                <w:rFonts w:ascii="Verdana" w:hAnsi="Verdana"/>
                <w:sz w:val="16"/>
                <w:szCs w:val="16"/>
              </w:rPr>
              <w:t xml:space="preserve"> </w:t>
            </w:r>
          </w:p>
          <w:p w:rsidR="006728E1" w:rsidRPr="0058640A" w:rsidRDefault="006728E1">
            <w:pPr>
              <w:rPr>
                <w:rFonts w:ascii="Verdana" w:hAnsi="Verdana"/>
                <w:sz w:val="16"/>
                <w:szCs w:val="16"/>
              </w:rPr>
            </w:pPr>
            <w:r w:rsidRPr="0058640A">
              <w:rPr>
                <w:rFonts w:ascii="Verdana" w:hAnsi="Verdana"/>
                <w:sz w:val="16"/>
                <w:szCs w:val="16"/>
              </w:rPr>
              <w:t xml:space="preserve">Flere norske konger </w:t>
            </w:r>
            <w:r w:rsidR="000951F9" w:rsidRPr="0058640A">
              <w:rPr>
                <w:rFonts w:ascii="Verdana" w:hAnsi="Verdana"/>
                <w:sz w:val="16"/>
                <w:szCs w:val="16"/>
              </w:rPr>
              <w:t xml:space="preserve">ble påvirket av kristendommen ved opphold i andre land, bl a </w:t>
            </w:r>
            <w:r w:rsidRPr="0058640A">
              <w:rPr>
                <w:rFonts w:ascii="Verdana" w:hAnsi="Verdana"/>
                <w:sz w:val="16"/>
                <w:szCs w:val="16"/>
              </w:rPr>
              <w:t>på handels- eller plyndringsreiser</w:t>
            </w:r>
            <w:r w:rsidR="000951F9" w:rsidRPr="0058640A">
              <w:rPr>
                <w:rFonts w:ascii="Verdana" w:hAnsi="Verdana"/>
                <w:sz w:val="16"/>
                <w:szCs w:val="16"/>
              </w:rPr>
              <w:t>, oppfostring osv</w:t>
            </w:r>
            <w:r w:rsidRPr="0058640A">
              <w:rPr>
                <w:rFonts w:ascii="Verdana" w:hAnsi="Verdana"/>
                <w:sz w:val="16"/>
                <w:szCs w:val="16"/>
              </w:rPr>
              <w:t>, og flere ble kristnet</w:t>
            </w:r>
            <w:r w:rsidR="000951F9" w:rsidRPr="0058640A">
              <w:rPr>
                <w:rFonts w:ascii="Verdana" w:hAnsi="Verdana"/>
                <w:sz w:val="16"/>
                <w:szCs w:val="16"/>
              </w:rPr>
              <w:t xml:space="preserve">. </w:t>
            </w:r>
            <w:r w:rsidR="00A755B8" w:rsidRPr="0058640A">
              <w:rPr>
                <w:rFonts w:ascii="Verdana" w:hAnsi="Verdana"/>
                <w:sz w:val="16"/>
                <w:szCs w:val="16"/>
              </w:rPr>
              <w:t>Blant</w:t>
            </w:r>
            <w:r w:rsidR="000951F9" w:rsidRPr="0058640A">
              <w:rPr>
                <w:rFonts w:ascii="Verdana" w:hAnsi="Verdana"/>
                <w:sz w:val="16"/>
                <w:szCs w:val="16"/>
              </w:rPr>
              <w:t xml:space="preserve"> dem var </w:t>
            </w:r>
            <w:r w:rsidR="00BF68AB" w:rsidRPr="0058640A">
              <w:rPr>
                <w:rFonts w:ascii="Verdana" w:hAnsi="Verdana"/>
                <w:sz w:val="16"/>
                <w:szCs w:val="16"/>
              </w:rPr>
              <w:t>Håkon den gode (ca 918-961) og Olav den Hellige</w:t>
            </w:r>
            <w:r w:rsidR="000951F9" w:rsidRPr="0058640A">
              <w:rPr>
                <w:rFonts w:ascii="Verdana" w:hAnsi="Verdana"/>
                <w:sz w:val="16"/>
                <w:szCs w:val="16"/>
              </w:rPr>
              <w:t xml:space="preserve"> (995-1030)</w:t>
            </w:r>
            <w:r w:rsidR="00BF68AB" w:rsidRPr="0058640A">
              <w:rPr>
                <w:rFonts w:ascii="Verdana" w:hAnsi="Verdana"/>
                <w:sz w:val="16"/>
                <w:szCs w:val="16"/>
              </w:rPr>
              <w:t>. Disse var pådrivere for å innføre kristendommen i Norge. Mange som holdt fast ved den norrøne religionen ble kristnet med bestikkelser og makt.</w:t>
            </w:r>
          </w:p>
          <w:p w:rsidR="00182FCC" w:rsidRPr="0058640A" w:rsidRDefault="00182FCC">
            <w:pPr>
              <w:rPr>
                <w:rFonts w:ascii="Verdana" w:hAnsi="Verdana"/>
                <w:sz w:val="16"/>
                <w:szCs w:val="16"/>
              </w:rPr>
            </w:pPr>
          </w:p>
          <w:p w:rsidR="00182FCC" w:rsidRDefault="008C6E0F" w:rsidP="008C6E0F">
            <w:pPr>
              <w:rPr>
                <w:rFonts w:ascii="Verdana" w:hAnsi="Verdana"/>
                <w:sz w:val="16"/>
                <w:szCs w:val="16"/>
              </w:rPr>
            </w:pPr>
            <w:r>
              <w:rPr>
                <w:rFonts w:ascii="Verdana" w:hAnsi="Verdana"/>
                <w:sz w:val="16"/>
                <w:szCs w:val="16"/>
              </w:rPr>
              <w:t>Fra c</w:t>
            </w:r>
            <w:r w:rsidR="006728E1" w:rsidRPr="0058640A">
              <w:rPr>
                <w:rFonts w:ascii="Verdana" w:hAnsi="Verdana"/>
                <w:sz w:val="16"/>
                <w:szCs w:val="16"/>
              </w:rPr>
              <w:t xml:space="preserve">a 950 </w:t>
            </w:r>
            <w:r>
              <w:rPr>
                <w:rFonts w:ascii="Verdana" w:hAnsi="Verdana"/>
                <w:sz w:val="16"/>
                <w:szCs w:val="16"/>
              </w:rPr>
              <w:t xml:space="preserve">ble de </w:t>
            </w:r>
            <w:r w:rsidR="006728E1" w:rsidRPr="0058640A">
              <w:rPr>
                <w:rFonts w:ascii="Verdana" w:hAnsi="Verdana"/>
                <w:sz w:val="16"/>
                <w:szCs w:val="16"/>
              </w:rPr>
              <w:t>første kirkene i Norge bygget.</w:t>
            </w:r>
            <w:r>
              <w:rPr>
                <w:rFonts w:ascii="Verdana" w:hAnsi="Verdana"/>
                <w:sz w:val="16"/>
                <w:szCs w:val="16"/>
              </w:rPr>
              <w:t xml:space="preserve"> </w:t>
            </w:r>
            <w:r w:rsidRPr="008C6E0F">
              <w:rPr>
                <w:rFonts w:ascii="Verdana" w:hAnsi="Verdana"/>
                <w:sz w:val="16"/>
                <w:szCs w:val="16"/>
              </w:rPr>
              <w:t>De første byggene var enkle stolpekirker</w:t>
            </w:r>
            <w:r>
              <w:rPr>
                <w:rFonts w:ascii="Verdana" w:hAnsi="Verdana"/>
                <w:sz w:val="16"/>
                <w:szCs w:val="16"/>
              </w:rPr>
              <w:t>.</w:t>
            </w:r>
            <w:r w:rsidRPr="008C6E0F">
              <w:rPr>
                <w:rFonts w:ascii="Verdana" w:hAnsi="Verdana"/>
                <w:sz w:val="16"/>
                <w:szCs w:val="16"/>
              </w:rPr>
              <w:t xml:space="preserve"> De mer holdbare stavkirken</w:t>
            </w:r>
            <w:r>
              <w:rPr>
                <w:rFonts w:ascii="Verdana" w:hAnsi="Verdana"/>
                <w:sz w:val="16"/>
                <w:szCs w:val="16"/>
              </w:rPr>
              <w:t>e</w:t>
            </w:r>
            <w:r w:rsidR="00A755B8">
              <w:rPr>
                <w:rFonts w:ascii="Verdana" w:hAnsi="Verdana"/>
                <w:sz w:val="16"/>
                <w:szCs w:val="16"/>
              </w:rPr>
              <w:t xml:space="preserve"> kom etterhvert i</w:t>
            </w:r>
            <w:r w:rsidRPr="008C6E0F">
              <w:rPr>
                <w:rFonts w:ascii="Verdana" w:hAnsi="Verdana"/>
                <w:sz w:val="16"/>
                <w:szCs w:val="16"/>
              </w:rPr>
              <w:t xml:space="preserve">steden for </w:t>
            </w:r>
            <w:r w:rsidRPr="008C6E0F">
              <w:rPr>
                <w:rFonts w:ascii="Verdana" w:hAnsi="Verdana"/>
                <w:sz w:val="16"/>
                <w:szCs w:val="16"/>
              </w:rPr>
              <w:lastRenderedPageBreak/>
              <w:t>stolpekirker</w:t>
            </w:r>
            <w:r>
              <w:rPr>
                <w:rFonts w:ascii="Verdana" w:hAnsi="Verdana"/>
                <w:sz w:val="16"/>
                <w:szCs w:val="16"/>
              </w:rPr>
              <w:t xml:space="preserve">. </w:t>
            </w:r>
          </w:p>
          <w:p w:rsidR="008C6E0F" w:rsidRDefault="008C6E0F" w:rsidP="008C6E0F">
            <w:pPr>
              <w:rPr>
                <w:rFonts w:ascii="Verdana" w:hAnsi="Verdana"/>
                <w:sz w:val="16"/>
                <w:szCs w:val="16"/>
              </w:rPr>
            </w:pPr>
          </w:p>
          <w:p w:rsidR="008C6E0F" w:rsidRDefault="008C6E0F" w:rsidP="008C6E0F">
            <w:pPr>
              <w:rPr>
                <w:rFonts w:ascii="Verdana" w:hAnsi="Verdana"/>
                <w:sz w:val="16"/>
                <w:szCs w:val="16"/>
              </w:rPr>
            </w:pPr>
            <w:r w:rsidRPr="008C6E0F">
              <w:rPr>
                <w:rFonts w:ascii="Verdana" w:hAnsi="Verdana"/>
                <w:sz w:val="16"/>
                <w:szCs w:val="16"/>
              </w:rPr>
              <w:t>Tidlige kirker kan ha blitt oppført på samme sted som før-kristne kultsteder eller helligdommer. Førhistoriske gravplasser (særlig gravha</w:t>
            </w:r>
            <w:r>
              <w:rPr>
                <w:rFonts w:ascii="Verdana" w:hAnsi="Verdana"/>
                <w:sz w:val="16"/>
                <w:szCs w:val="16"/>
              </w:rPr>
              <w:t>uger) på eller nær kirkestedene</w:t>
            </w:r>
            <w:r w:rsidRPr="008C6E0F">
              <w:rPr>
                <w:rFonts w:ascii="Verdana" w:hAnsi="Verdana"/>
                <w:sz w:val="16"/>
                <w:szCs w:val="16"/>
              </w:rPr>
              <w:t xml:space="preserve"> tyder på kontinuitet fra før-kristen tid. </w:t>
            </w:r>
            <w:r>
              <w:rPr>
                <w:rFonts w:ascii="Verdana" w:hAnsi="Verdana"/>
                <w:sz w:val="16"/>
                <w:szCs w:val="16"/>
              </w:rPr>
              <w:t>D</w:t>
            </w:r>
            <w:r w:rsidRPr="008C6E0F">
              <w:rPr>
                <w:rFonts w:ascii="Verdana" w:hAnsi="Verdana"/>
                <w:sz w:val="16"/>
                <w:szCs w:val="16"/>
              </w:rPr>
              <w:t xml:space="preserve">et </w:t>
            </w:r>
            <w:r>
              <w:rPr>
                <w:rFonts w:ascii="Verdana" w:hAnsi="Verdana"/>
                <w:sz w:val="16"/>
                <w:szCs w:val="16"/>
              </w:rPr>
              <w:t xml:space="preserve">var </w:t>
            </w:r>
            <w:r w:rsidRPr="008C6E0F">
              <w:rPr>
                <w:rFonts w:ascii="Verdana" w:hAnsi="Verdana"/>
                <w:sz w:val="16"/>
                <w:szCs w:val="16"/>
              </w:rPr>
              <w:t>også vanlig å reise kirker på eller i tilknytning til den største gården i bygda. Enkelte av disse kan ha</w:t>
            </w:r>
            <w:r>
              <w:rPr>
                <w:rFonts w:ascii="Verdana" w:hAnsi="Verdana"/>
                <w:sz w:val="16"/>
                <w:szCs w:val="16"/>
              </w:rPr>
              <w:t xml:space="preserve"> vært </w:t>
            </w:r>
            <w:r w:rsidR="00A755B8">
              <w:rPr>
                <w:rFonts w:ascii="Verdana" w:hAnsi="Verdana"/>
                <w:sz w:val="16"/>
                <w:szCs w:val="16"/>
              </w:rPr>
              <w:t>såkalte</w:t>
            </w:r>
            <w:r>
              <w:rPr>
                <w:rFonts w:ascii="Verdana" w:hAnsi="Verdana"/>
                <w:sz w:val="16"/>
                <w:szCs w:val="16"/>
              </w:rPr>
              <w:t xml:space="preserve"> høyendekirker</w:t>
            </w:r>
            <w:r w:rsidRPr="008C6E0F">
              <w:rPr>
                <w:rFonts w:ascii="Verdana" w:hAnsi="Verdana"/>
                <w:sz w:val="16"/>
                <w:szCs w:val="16"/>
              </w:rPr>
              <w:t xml:space="preserve"> eller private kirker for en vel</w:t>
            </w:r>
            <w:r>
              <w:rPr>
                <w:rFonts w:ascii="Verdana" w:hAnsi="Verdana"/>
                <w:sz w:val="16"/>
                <w:szCs w:val="16"/>
              </w:rPr>
              <w:t>stående bonde eller høvding.</w:t>
            </w:r>
            <w:r w:rsidRPr="008C6E0F">
              <w:rPr>
                <w:rFonts w:ascii="Verdana" w:hAnsi="Verdana"/>
                <w:sz w:val="16"/>
                <w:szCs w:val="16"/>
              </w:rPr>
              <w:t xml:space="preserve"> </w:t>
            </w:r>
          </w:p>
          <w:p w:rsidR="008C6E0F" w:rsidRDefault="008C6E0F" w:rsidP="008C6E0F">
            <w:pPr>
              <w:rPr>
                <w:rFonts w:ascii="Verdana" w:hAnsi="Verdana"/>
                <w:sz w:val="16"/>
                <w:szCs w:val="16"/>
              </w:rPr>
            </w:pPr>
          </w:p>
          <w:p w:rsidR="008C6E0F" w:rsidRPr="008C6E0F" w:rsidRDefault="008C6E0F" w:rsidP="008C6E0F">
            <w:pPr>
              <w:rPr>
                <w:rFonts w:ascii="Verdana" w:hAnsi="Verdana"/>
                <w:sz w:val="16"/>
                <w:szCs w:val="16"/>
              </w:rPr>
            </w:pPr>
            <w:r w:rsidRPr="008C6E0F">
              <w:rPr>
                <w:rFonts w:ascii="Verdana" w:hAnsi="Verdana"/>
                <w:sz w:val="16"/>
                <w:szCs w:val="16"/>
              </w:rPr>
              <w:t>I m</w:t>
            </w:r>
            <w:r>
              <w:rPr>
                <w:rFonts w:ascii="Verdana" w:hAnsi="Verdana"/>
                <w:sz w:val="16"/>
                <w:szCs w:val="16"/>
              </w:rPr>
              <w:t>iddel</w:t>
            </w:r>
            <w:r w:rsidRPr="008C6E0F">
              <w:rPr>
                <w:rFonts w:ascii="Verdana" w:hAnsi="Verdana"/>
                <w:sz w:val="16"/>
                <w:szCs w:val="16"/>
              </w:rPr>
              <w:t>alderen var steinkirker mest vanlig i byene, ytterst på kysten, i de rike jordbruksområdene på Østlandet og i Trøndelag, og i regionale sentra i fjordområda</w:t>
            </w:r>
            <w:r>
              <w:rPr>
                <w:rFonts w:ascii="Verdana" w:hAnsi="Verdana"/>
                <w:sz w:val="16"/>
                <w:szCs w:val="16"/>
              </w:rPr>
              <w:t>. S</w:t>
            </w:r>
            <w:r w:rsidRPr="008C6E0F">
              <w:rPr>
                <w:rFonts w:ascii="Verdana" w:hAnsi="Verdana"/>
                <w:sz w:val="16"/>
                <w:szCs w:val="16"/>
              </w:rPr>
              <w:t>tavkirker var vanlig i jordbruksområde</w:t>
            </w:r>
            <w:r>
              <w:rPr>
                <w:rFonts w:ascii="Verdana" w:hAnsi="Verdana"/>
                <w:sz w:val="16"/>
                <w:szCs w:val="16"/>
              </w:rPr>
              <w:t>r</w:t>
            </w:r>
            <w:r w:rsidRPr="008C6E0F">
              <w:rPr>
                <w:rFonts w:ascii="Verdana" w:hAnsi="Verdana"/>
                <w:sz w:val="16"/>
                <w:szCs w:val="16"/>
              </w:rPr>
              <w:t xml:space="preserve"> ell</w:t>
            </w:r>
            <w:r>
              <w:rPr>
                <w:rFonts w:ascii="Verdana" w:hAnsi="Verdana"/>
                <w:sz w:val="16"/>
                <w:szCs w:val="16"/>
              </w:rPr>
              <w:t>er i tynt befolkede områder.</w:t>
            </w:r>
            <w:r w:rsidRPr="008C6E0F">
              <w:rPr>
                <w:rFonts w:ascii="Verdana" w:hAnsi="Verdana"/>
                <w:sz w:val="16"/>
                <w:szCs w:val="16"/>
              </w:rPr>
              <w:t xml:space="preserve"> </w:t>
            </w:r>
          </w:p>
          <w:p w:rsidR="008C6E0F" w:rsidRPr="008C6E0F" w:rsidRDefault="008C6E0F" w:rsidP="008C6E0F">
            <w:pPr>
              <w:rPr>
                <w:rFonts w:ascii="Verdana" w:hAnsi="Verdana"/>
                <w:sz w:val="16"/>
                <w:szCs w:val="16"/>
              </w:rPr>
            </w:pPr>
          </w:p>
          <w:p w:rsidR="008C6E0F" w:rsidRPr="0058640A" w:rsidRDefault="008C6E0F" w:rsidP="00A755B8">
            <w:pPr>
              <w:rPr>
                <w:rFonts w:ascii="Verdana" w:hAnsi="Verdana"/>
                <w:sz w:val="16"/>
                <w:szCs w:val="16"/>
              </w:rPr>
            </w:pPr>
            <w:r w:rsidRPr="008C6E0F">
              <w:rPr>
                <w:rFonts w:ascii="Verdana" w:hAnsi="Verdana"/>
                <w:sz w:val="16"/>
                <w:szCs w:val="16"/>
              </w:rPr>
              <w:t>Etter gam</w:t>
            </w:r>
            <w:r w:rsidR="00A755B8">
              <w:rPr>
                <w:rFonts w:ascii="Verdana" w:hAnsi="Verdana"/>
                <w:sz w:val="16"/>
                <w:szCs w:val="16"/>
              </w:rPr>
              <w:t>me</w:t>
            </w:r>
            <w:r w:rsidRPr="008C6E0F">
              <w:rPr>
                <w:rFonts w:ascii="Verdana" w:hAnsi="Verdana"/>
                <w:sz w:val="16"/>
                <w:szCs w:val="16"/>
              </w:rPr>
              <w:t>l skikk skal kirkene være orientert mot øst, slik at koret er i østre ende</w:t>
            </w:r>
            <w:r>
              <w:rPr>
                <w:rFonts w:ascii="Verdana" w:hAnsi="Verdana"/>
                <w:sz w:val="16"/>
                <w:szCs w:val="16"/>
              </w:rPr>
              <w:t xml:space="preserve"> mens inngangen er i vestre.</w:t>
            </w:r>
            <w:r w:rsidRPr="008C6E0F">
              <w:rPr>
                <w:rFonts w:ascii="Verdana" w:hAnsi="Verdana"/>
                <w:sz w:val="16"/>
                <w:szCs w:val="16"/>
              </w:rPr>
              <w:t xml:space="preserve"> Prest og menighet skulle vende seg mot øst i bønn. Den regelen er nevnt i Gulatingsloven, men ble ikke praktisert absolutt på grunn av blant annet tomtens beskaffenhet. Plassering i landskapet ellers hadde trolig ingen teologisk begrunnelse, men hadde sammenheng med økonom</w:t>
            </w:r>
            <w:r>
              <w:rPr>
                <w:rFonts w:ascii="Verdana" w:hAnsi="Verdana"/>
                <w:sz w:val="16"/>
                <w:szCs w:val="16"/>
              </w:rPr>
              <w:t>i, adkomst og eiendomsforhold.</w:t>
            </w:r>
          </w:p>
        </w:tc>
        <w:tc>
          <w:tcPr>
            <w:tcW w:w="4395" w:type="dxa"/>
          </w:tcPr>
          <w:p w:rsidR="00182FCC" w:rsidRPr="0058640A" w:rsidRDefault="00182FCC" w:rsidP="007537B6">
            <w:pPr>
              <w:rPr>
                <w:rFonts w:ascii="Verdana" w:hAnsi="Verdana"/>
                <w:sz w:val="16"/>
                <w:szCs w:val="16"/>
              </w:rPr>
            </w:pPr>
            <w:r w:rsidRPr="0058640A">
              <w:rPr>
                <w:rFonts w:ascii="Verdana" w:hAnsi="Verdana"/>
                <w:sz w:val="16"/>
                <w:szCs w:val="16"/>
              </w:rPr>
              <w:lastRenderedPageBreak/>
              <w:t>Europa</w:t>
            </w:r>
          </w:p>
          <w:p w:rsidR="00182FCC" w:rsidRPr="0058640A" w:rsidRDefault="00182FCC" w:rsidP="007537B6">
            <w:pPr>
              <w:rPr>
                <w:rFonts w:ascii="Verdana" w:hAnsi="Verdana"/>
                <w:sz w:val="16"/>
                <w:szCs w:val="16"/>
              </w:rPr>
            </w:pPr>
            <w:r w:rsidRPr="0058640A">
              <w:rPr>
                <w:rFonts w:ascii="Verdana" w:hAnsi="Verdana"/>
                <w:sz w:val="16"/>
                <w:szCs w:val="16"/>
              </w:rPr>
              <w:t xml:space="preserve">Vest-Europa steg fram som en sivilisasjon etter Vestromerrikets fall på </w:t>
            </w:r>
            <w:hyperlink r:id="rId10" w:tooltip="400-tallet" w:history="1">
              <w:r w:rsidRPr="0058640A">
                <w:rPr>
                  <w:rStyle w:val="Hyperkobling"/>
                  <w:rFonts w:ascii="Verdana" w:hAnsi="Verdana"/>
                  <w:color w:val="auto"/>
                  <w:sz w:val="16"/>
                  <w:szCs w:val="16"/>
                  <w:u w:val="none"/>
                </w:rPr>
                <w:t>400-tallet</w:t>
              </w:r>
            </w:hyperlink>
            <w:r w:rsidRPr="0058640A">
              <w:rPr>
                <w:rFonts w:ascii="Verdana" w:hAnsi="Verdana"/>
                <w:sz w:val="16"/>
                <w:szCs w:val="16"/>
              </w:rPr>
              <w:t xml:space="preserve">, etter at flere invasjoner av germanske stammer separerte området fra resten av Middelhavet, hvor Østromerriket (det bysantinske riket) skulle overleve for enda et årtusen. På </w:t>
            </w:r>
            <w:hyperlink r:id="rId11" w:tooltip="600-tallet" w:history="1">
              <w:r w:rsidRPr="0058640A">
                <w:rPr>
                  <w:rStyle w:val="Hyperkobling"/>
                  <w:rFonts w:ascii="Verdana" w:hAnsi="Verdana"/>
                  <w:color w:val="auto"/>
                  <w:sz w:val="16"/>
                  <w:szCs w:val="16"/>
                  <w:u w:val="none"/>
                </w:rPr>
                <w:t>600-tallet</w:t>
              </w:r>
            </w:hyperlink>
            <w:r w:rsidRPr="0058640A">
              <w:rPr>
                <w:rFonts w:ascii="Verdana" w:hAnsi="Verdana"/>
                <w:sz w:val="16"/>
                <w:szCs w:val="16"/>
              </w:rPr>
              <w:t xml:space="preserve"> begynte </w:t>
            </w:r>
            <w:hyperlink r:id="rId12" w:tooltip="Arabere" w:history="1">
              <w:r w:rsidRPr="0058640A">
                <w:rPr>
                  <w:rStyle w:val="Hyperkobling"/>
                  <w:rFonts w:ascii="Verdana" w:hAnsi="Verdana"/>
                  <w:color w:val="auto"/>
                  <w:sz w:val="16"/>
                  <w:szCs w:val="16"/>
                  <w:u w:val="none"/>
                </w:rPr>
                <w:t>araberne</w:t>
              </w:r>
            </w:hyperlink>
            <w:r w:rsidRPr="0058640A">
              <w:rPr>
                <w:rFonts w:ascii="Verdana" w:hAnsi="Verdana"/>
                <w:sz w:val="16"/>
                <w:szCs w:val="16"/>
              </w:rPr>
              <w:t xml:space="preserve"> en voldsom ekspansjon som førte den </w:t>
            </w:r>
            <w:hyperlink r:id="rId13" w:tooltip="Islam" w:history="1">
              <w:r w:rsidRPr="0058640A">
                <w:rPr>
                  <w:rStyle w:val="Hyperkobling"/>
                  <w:rFonts w:ascii="Verdana" w:hAnsi="Verdana"/>
                  <w:color w:val="auto"/>
                  <w:sz w:val="16"/>
                  <w:szCs w:val="16"/>
                  <w:u w:val="none"/>
                </w:rPr>
                <w:t>islamske</w:t>
              </w:r>
            </w:hyperlink>
            <w:r w:rsidRPr="0058640A">
              <w:rPr>
                <w:rFonts w:ascii="Verdana" w:hAnsi="Verdana"/>
                <w:sz w:val="16"/>
                <w:szCs w:val="16"/>
              </w:rPr>
              <w:t xml:space="preserve"> kulturen til de søndre kystene av Middelhavet. Store mengder vitenskap og teknologisk lære ble tapt, internasjonal handel minsket kraftig, og folk fant tilbake til agrariske samfunn.</w:t>
            </w:r>
          </w:p>
          <w:p w:rsidR="004A11A5" w:rsidRPr="0058640A" w:rsidRDefault="004A11A5" w:rsidP="007537B6">
            <w:pPr>
              <w:rPr>
                <w:rFonts w:ascii="Verdana" w:hAnsi="Verdana"/>
                <w:sz w:val="16"/>
                <w:szCs w:val="16"/>
              </w:rPr>
            </w:pPr>
          </w:p>
          <w:p w:rsidR="00182FCC" w:rsidRPr="0058640A" w:rsidRDefault="00182FCC" w:rsidP="007537B6">
            <w:pPr>
              <w:rPr>
                <w:rFonts w:ascii="Verdana" w:hAnsi="Verdana"/>
                <w:sz w:val="16"/>
                <w:szCs w:val="16"/>
              </w:rPr>
            </w:pPr>
            <w:r w:rsidRPr="0058640A">
              <w:rPr>
                <w:rFonts w:ascii="Verdana" w:hAnsi="Verdana"/>
                <w:sz w:val="16"/>
                <w:szCs w:val="16"/>
              </w:rPr>
              <w:t xml:space="preserve">I det samme århundret skapte </w:t>
            </w:r>
            <w:hyperlink r:id="rId14" w:tooltip="Bulgarer" w:history="1">
              <w:r w:rsidRPr="0058640A">
                <w:rPr>
                  <w:rStyle w:val="Hyperkobling"/>
                  <w:rFonts w:ascii="Verdana" w:hAnsi="Verdana"/>
                  <w:color w:val="auto"/>
                  <w:sz w:val="16"/>
                  <w:szCs w:val="16"/>
                  <w:u w:val="none"/>
                </w:rPr>
                <w:t>bulgarerne</w:t>
              </w:r>
            </w:hyperlink>
            <w:r w:rsidRPr="0058640A">
              <w:rPr>
                <w:rFonts w:ascii="Verdana" w:hAnsi="Verdana"/>
                <w:sz w:val="16"/>
                <w:szCs w:val="16"/>
              </w:rPr>
              <w:t xml:space="preserve"> den første </w:t>
            </w:r>
            <w:hyperlink r:id="rId15" w:tooltip="Slavere" w:history="1">
              <w:r w:rsidRPr="0058640A">
                <w:rPr>
                  <w:rStyle w:val="Hyperkobling"/>
                  <w:rFonts w:ascii="Verdana" w:hAnsi="Verdana"/>
                  <w:color w:val="auto"/>
                  <w:sz w:val="16"/>
                  <w:szCs w:val="16"/>
                  <w:u w:val="none"/>
                </w:rPr>
                <w:t>slaviske</w:t>
              </w:r>
            </w:hyperlink>
            <w:r w:rsidRPr="0058640A">
              <w:rPr>
                <w:rFonts w:ascii="Verdana" w:hAnsi="Verdana"/>
                <w:sz w:val="16"/>
                <w:szCs w:val="16"/>
              </w:rPr>
              <w:t xml:space="preserve"> staten i Europa, </w:t>
            </w:r>
            <w:hyperlink r:id="rId16" w:tooltip="Bulgaria" w:history="1">
              <w:r w:rsidRPr="0058640A">
                <w:rPr>
                  <w:rStyle w:val="Hyperkobling"/>
                  <w:rFonts w:ascii="Verdana" w:hAnsi="Verdana"/>
                  <w:color w:val="auto"/>
                  <w:sz w:val="16"/>
                  <w:szCs w:val="16"/>
                  <w:u w:val="none"/>
                </w:rPr>
                <w:t>Bulgaria</w:t>
              </w:r>
            </w:hyperlink>
            <w:r w:rsidRPr="0058640A">
              <w:rPr>
                <w:rFonts w:ascii="Verdana" w:hAnsi="Verdana"/>
                <w:sz w:val="16"/>
                <w:szCs w:val="16"/>
              </w:rPr>
              <w:t xml:space="preserve">. </w:t>
            </w:r>
            <w:hyperlink r:id="rId17" w:tooltip="Føydalisme" w:history="1">
              <w:r w:rsidRPr="0058640A">
                <w:rPr>
                  <w:rStyle w:val="Hyperkobling"/>
                  <w:rFonts w:ascii="Verdana" w:hAnsi="Verdana"/>
                  <w:color w:val="auto"/>
                  <w:sz w:val="16"/>
                  <w:szCs w:val="16"/>
                  <w:u w:val="none"/>
                </w:rPr>
                <w:t>Føydalismen</w:t>
              </w:r>
            </w:hyperlink>
            <w:r w:rsidRPr="0058640A">
              <w:rPr>
                <w:rFonts w:ascii="Verdana" w:hAnsi="Verdana"/>
                <w:sz w:val="16"/>
                <w:szCs w:val="16"/>
              </w:rPr>
              <w:t xml:space="preserve"> erstattet det sentraliserte romerske styresettet, den eneste institusjonen som overlevde Romerriket var kirken, som beholdt en del av den romerske kulturarv og forble den dominerende kilden for kunnskap i det vestlige Europa frem til </w:t>
            </w:r>
            <w:hyperlink r:id="rId18" w:tooltip="1200-tallet" w:history="1">
              <w:r w:rsidRPr="0058640A">
                <w:rPr>
                  <w:rStyle w:val="Hyperkobling"/>
                  <w:rFonts w:ascii="Verdana" w:hAnsi="Verdana"/>
                  <w:color w:val="auto"/>
                  <w:sz w:val="16"/>
                  <w:szCs w:val="16"/>
                  <w:u w:val="none"/>
                </w:rPr>
                <w:t>1200-tallet</w:t>
              </w:r>
            </w:hyperlink>
            <w:r w:rsidRPr="0058640A">
              <w:rPr>
                <w:rFonts w:ascii="Verdana" w:hAnsi="Verdana"/>
                <w:sz w:val="16"/>
                <w:szCs w:val="16"/>
              </w:rPr>
              <w:t xml:space="preserve">. Biskopen i </w:t>
            </w:r>
            <w:hyperlink r:id="rId19" w:tooltip="Roma" w:history="1">
              <w:r w:rsidRPr="0058640A">
                <w:rPr>
                  <w:rStyle w:val="Hyperkobling"/>
                  <w:rFonts w:ascii="Verdana" w:hAnsi="Verdana"/>
                  <w:color w:val="auto"/>
                  <w:sz w:val="16"/>
                  <w:szCs w:val="16"/>
                  <w:u w:val="none"/>
                </w:rPr>
                <w:t>Roma</w:t>
              </w:r>
            </w:hyperlink>
            <w:r w:rsidRPr="0058640A">
              <w:rPr>
                <w:rFonts w:ascii="Verdana" w:hAnsi="Verdana"/>
                <w:sz w:val="16"/>
                <w:szCs w:val="16"/>
              </w:rPr>
              <w:t xml:space="preserve">, etterhvert kjent som </w:t>
            </w:r>
            <w:hyperlink r:id="rId20" w:tooltip="Paven" w:history="1">
              <w:r w:rsidRPr="0058640A">
                <w:rPr>
                  <w:rStyle w:val="Hyperkobling"/>
                  <w:rFonts w:ascii="Verdana" w:hAnsi="Verdana"/>
                  <w:color w:val="auto"/>
                  <w:sz w:val="16"/>
                  <w:szCs w:val="16"/>
                  <w:u w:val="none"/>
                </w:rPr>
                <w:t>paven</w:t>
              </w:r>
            </w:hyperlink>
            <w:r w:rsidRPr="0058640A">
              <w:rPr>
                <w:rFonts w:ascii="Verdana" w:hAnsi="Verdana"/>
                <w:sz w:val="16"/>
                <w:szCs w:val="16"/>
              </w:rPr>
              <w:t>, ble lederen for den vestlige kirken.</w:t>
            </w:r>
          </w:p>
          <w:p w:rsidR="00182FCC" w:rsidRPr="0058640A" w:rsidRDefault="00182FCC" w:rsidP="007537B6">
            <w:pPr>
              <w:rPr>
                <w:rFonts w:ascii="Verdana" w:hAnsi="Verdana"/>
                <w:sz w:val="16"/>
                <w:szCs w:val="16"/>
              </w:rPr>
            </w:pPr>
          </w:p>
          <w:p w:rsidR="00182FCC" w:rsidRPr="0058640A" w:rsidRDefault="00182FCC" w:rsidP="007537B6">
            <w:pPr>
              <w:rPr>
                <w:rFonts w:ascii="Verdana" w:hAnsi="Verdana"/>
                <w:sz w:val="16"/>
                <w:szCs w:val="16"/>
              </w:rPr>
            </w:pPr>
            <w:r w:rsidRPr="0058640A">
              <w:rPr>
                <w:rFonts w:ascii="Verdana" w:hAnsi="Verdana"/>
                <w:sz w:val="16"/>
                <w:szCs w:val="16"/>
              </w:rPr>
              <w:t xml:space="preserve">843-1806 Det hellige tysk-romerske rike.  </w:t>
            </w:r>
          </w:p>
          <w:p w:rsidR="00182FCC" w:rsidRPr="0058640A" w:rsidRDefault="00182FCC" w:rsidP="007537B6">
            <w:pPr>
              <w:rPr>
                <w:rFonts w:ascii="Verdana" w:hAnsi="Verdana"/>
                <w:sz w:val="16"/>
                <w:szCs w:val="16"/>
              </w:rPr>
            </w:pPr>
            <w:r w:rsidRPr="0058640A">
              <w:rPr>
                <w:rFonts w:ascii="Verdana" w:hAnsi="Verdana"/>
                <w:sz w:val="16"/>
                <w:szCs w:val="16"/>
              </w:rPr>
              <w:t xml:space="preserve">Det hellige romerske rike av den tyske </w:t>
            </w:r>
            <w:r w:rsidR="00A755B8" w:rsidRPr="0058640A">
              <w:rPr>
                <w:rFonts w:ascii="Verdana" w:hAnsi="Verdana"/>
                <w:sz w:val="16"/>
                <w:szCs w:val="16"/>
              </w:rPr>
              <w:t>nasjonale</w:t>
            </w:r>
            <w:r w:rsidRPr="0058640A">
              <w:rPr>
                <w:rFonts w:ascii="Verdana" w:hAnsi="Verdana"/>
                <w:sz w:val="16"/>
                <w:szCs w:val="16"/>
              </w:rPr>
              <w:t xml:space="preserve"> dannet av den </w:t>
            </w:r>
            <w:hyperlink r:id="rId21" w:tooltip="Frankere" w:history="1">
              <w:r w:rsidRPr="0058640A">
                <w:rPr>
                  <w:rStyle w:val="Hyperkobling"/>
                  <w:rFonts w:ascii="Verdana" w:hAnsi="Verdana"/>
                  <w:color w:val="auto"/>
                  <w:sz w:val="16"/>
                  <w:szCs w:val="16"/>
                  <w:u w:val="none"/>
                </w:rPr>
                <w:t>frankiske</w:t>
              </w:r>
            </w:hyperlink>
            <w:r w:rsidRPr="0058640A">
              <w:rPr>
                <w:rFonts w:ascii="Verdana" w:hAnsi="Verdana"/>
                <w:sz w:val="16"/>
                <w:szCs w:val="16"/>
              </w:rPr>
              <w:t xml:space="preserve"> kongen </w:t>
            </w:r>
            <w:hyperlink r:id="rId22" w:tooltip="Karl den store" w:history="1">
              <w:r w:rsidRPr="0058640A">
                <w:rPr>
                  <w:rStyle w:val="Hyperkobling"/>
                  <w:rFonts w:ascii="Verdana" w:hAnsi="Verdana"/>
                  <w:color w:val="auto"/>
                  <w:sz w:val="16"/>
                  <w:szCs w:val="16"/>
                  <w:u w:val="none"/>
                </w:rPr>
                <w:t>Karl den store</w:t>
              </w:r>
            </w:hyperlink>
            <w:r w:rsidRPr="0058640A">
              <w:rPr>
                <w:rFonts w:ascii="Verdana" w:hAnsi="Verdana"/>
                <w:sz w:val="16"/>
                <w:szCs w:val="16"/>
              </w:rPr>
              <w:t xml:space="preserve"> i år </w:t>
            </w:r>
            <w:hyperlink r:id="rId23" w:tooltip="800" w:history="1">
              <w:r w:rsidRPr="0058640A">
                <w:rPr>
                  <w:rStyle w:val="Hyperkobling"/>
                  <w:rFonts w:ascii="Verdana" w:hAnsi="Verdana"/>
                  <w:color w:val="auto"/>
                  <w:sz w:val="16"/>
                  <w:szCs w:val="16"/>
                  <w:u w:val="none"/>
                </w:rPr>
                <w:t>800</w:t>
              </w:r>
            </w:hyperlink>
            <w:r w:rsidRPr="0058640A">
              <w:rPr>
                <w:rFonts w:ascii="Verdana" w:hAnsi="Verdana"/>
                <w:sz w:val="16"/>
                <w:szCs w:val="16"/>
              </w:rPr>
              <w:t xml:space="preserve">, etter at han hadde underkuet det vestlige </w:t>
            </w:r>
            <w:hyperlink r:id="rId24" w:tooltip="Tyskland" w:history="1">
              <w:r w:rsidRPr="0058640A">
                <w:rPr>
                  <w:rStyle w:val="Hyperkobling"/>
                  <w:rFonts w:ascii="Verdana" w:hAnsi="Verdana"/>
                  <w:color w:val="auto"/>
                  <w:sz w:val="16"/>
                  <w:szCs w:val="16"/>
                  <w:u w:val="none"/>
                </w:rPr>
                <w:t>Tyskland</w:t>
              </w:r>
            </w:hyperlink>
            <w:r w:rsidRPr="0058640A">
              <w:rPr>
                <w:rFonts w:ascii="Verdana" w:hAnsi="Verdana"/>
                <w:sz w:val="16"/>
                <w:szCs w:val="16"/>
              </w:rPr>
              <w:t xml:space="preserve">, deler av </w:t>
            </w:r>
            <w:hyperlink r:id="rId25" w:tooltip="Italia" w:history="1">
              <w:r w:rsidRPr="0058640A">
                <w:rPr>
                  <w:rStyle w:val="Hyperkobling"/>
                  <w:rFonts w:ascii="Verdana" w:hAnsi="Verdana"/>
                  <w:color w:val="auto"/>
                  <w:sz w:val="16"/>
                  <w:szCs w:val="16"/>
                  <w:u w:val="none"/>
                </w:rPr>
                <w:t>Italia</w:t>
              </w:r>
            </w:hyperlink>
            <w:r w:rsidRPr="0058640A">
              <w:rPr>
                <w:rFonts w:ascii="Verdana" w:hAnsi="Verdana"/>
                <w:sz w:val="16"/>
                <w:szCs w:val="16"/>
              </w:rPr>
              <w:t xml:space="preserve"> og store deler av de omkringliggende landene. </w:t>
            </w:r>
          </w:p>
          <w:p w:rsidR="00182FCC" w:rsidRPr="0058640A" w:rsidRDefault="00182FCC" w:rsidP="007537B6">
            <w:pPr>
              <w:rPr>
                <w:rFonts w:ascii="Verdana" w:hAnsi="Verdana"/>
                <w:sz w:val="16"/>
                <w:szCs w:val="16"/>
              </w:rPr>
            </w:pPr>
          </w:p>
          <w:p w:rsidR="00182FCC" w:rsidRPr="0058640A" w:rsidRDefault="00182FCC" w:rsidP="00E76DFA">
            <w:pPr>
              <w:rPr>
                <w:rFonts w:ascii="Verdana" w:hAnsi="Verdana"/>
                <w:sz w:val="16"/>
                <w:szCs w:val="16"/>
              </w:rPr>
            </w:pPr>
            <w:r w:rsidRPr="0058640A">
              <w:rPr>
                <w:rFonts w:ascii="Verdana" w:hAnsi="Verdana"/>
                <w:sz w:val="16"/>
                <w:szCs w:val="16"/>
              </w:rPr>
              <w:t xml:space="preserve">800 Karl den store reiste til Roma for støtte pave Leo, som hadde problemer. 1. juledag ble det arrangert en seremoni i </w:t>
            </w:r>
            <w:r w:rsidR="004A11A5" w:rsidRPr="0058640A">
              <w:rPr>
                <w:rFonts w:ascii="Verdana" w:hAnsi="Verdana"/>
                <w:sz w:val="16"/>
                <w:szCs w:val="16"/>
              </w:rPr>
              <w:t>P</w:t>
            </w:r>
            <w:r w:rsidRPr="0058640A">
              <w:rPr>
                <w:rFonts w:ascii="Verdana" w:hAnsi="Verdana"/>
                <w:sz w:val="16"/>
                <w:szCs w:val="16"/>
              </w:rPr>
              <w:t xml:space="preserve">eterskirken, og det var planlagt at Leo skulle salve Karl den stores sønn til arving. Isteden plasserte Paven en </w:t>
            </w:r>
            <w:r w:rsidR="00A755B8">
              <w:rPr>
                <w:rFonts w:ascii="Verdana" w:hAnsi="Verdana"/>
                <w:sz w:val="16"/>
                <w:szCs w:val="16"/>
              </w:rPr>
              <w:t>krone på Karl den stores hode i</w:t>
            </w:r>
            <w:r w:rsidRPr="0058640A">
              <w:rPr>
                <w:rFonts w:ascii="Verdana" w:hAnsi="Verdana"/>
                <w:sz w:val="16"/>
                <w:szCs w:val="16"/>
              </w:rPr>
              <w:t>det han skulle reise seg etter å ha knelt</w:t>
            </w:r>
            <w:r w:rsidR="003A7126">
              <w:rPr>
                <w:rFonts w:ascii="Verdana" w:hAnsi="Verdana"/>
                <w:sz w:val="16"/>
                <w:szCs w:val="16"/>
              </w:rPr>
              <w:t xml:space="preserve"> under bønn. Karl den store ble</w:t>
            </w:r>
            <w:r w:rsidRPr="0058640A">
              <w:rPr>
                <w:rFonts w:ascii="Verdana" w:hAnsi="Verdana"/>
                <w:sz w:val="16"/>
                <w:szCs w:val="16"/>
              </w:rPr>
              <w:t xml:space="preserve"> av paven erklært som keiser. Karl den store skal ha følt en motvilje mot det som skjedde, men aksepterte handlingen. Det var et smart trekk av paven, som </w:t>
            </w:r>
            <w:r w:rsidRPr="0058640A">
              <w:rPr>
                <w:rFonts w:ascii="Verdana" w:hAnsi="Verdana"/>
                <w:sz w:val="16"/>
                <w:szCs w:val="16"/>
              </w:rPr>
              <w:lastRenderedPageBreak/>
              <w:t xml:space="preserve">på denne måten illustrerte kirkens makt over verdslige herskere. </w:t>
            </w:r>
          </w:p>
          <w:p w:rsidR="006728E1" w:rsidRPr="0058640A" w:rsidRDefault="006728E1" w:rsidP="00E76DFA">
            <w:pPr>
              <w:rPr>
                <w:rFonts w:ascii="Verdana" w:hAnsi="Verdana"/>
                <w:sz w:val="16"/>
                <w:szCs w:val="16"/>
              </w:rPr>
            </w:pPr>
          </w:p>
          <w:p w:rsidR="00182FCC" w:rsidRPr="0058640A" w:rsidRDefault="00182FCC" w:rsidP="00E76DFA">
            <w:pPr>
              <w:rPr>
                <w:rFonts w:ascii="Verdana" w:hAnsi="Verdana"/>
                <w:sz w:val="16"/>
                <w:szCs w:val="16"/>
              </w:rPr>
            </w:pPr>
            <w:r w:rsidRPr="0058640A">
              <w:rPr>
                <w:rFonts w:ascii="Verdana" w:hAnsi="Verdana"/>
                <w:sz w:val="16"/>
                <w:szCs w:val="16"/>
              </w:rPr>
              <w:t>Den formelle etableringen av Det tysk-romerske riket skjedde ikke før i neste århundre. Tittelen Karl den store tok allerede i 800, vitner om tanken om et romersk keiserrike.</w:t>
            </w:r>
          </w:p>
          <w:p w:rsidR="00182FCC" w:rsidRPr="0058640A" w:rsidRDefault="00182FCC" w:rsidP="00E76DFA">
            <w:pPr>
              <w:rPr>
                <w:rFonts w:ascii="Verdana" w:hAnsi="Verdana"/>
                <w:sz w:val="16"/>
                <w:szCs w:val="16"/>
              </w:rPr>
            </w:pPr>
          </w:p>
          <w:p w:rsidR="00182FCC" w:rsidRPr="0058640A" w:rsidRDefault="00182FCC" w:rsidP="00E76DFA">
            <w:pPr>
              <w:rPr>
                <w:rFonts w:ascii="Verdana" w:hAnsi="Verdana"/>
                <w:sz w:val="16"/>
                <w:szCs w:val="16"/>
              </w:rPr>
            </w:pPr>
            <w:r w:rsidRPr="0058640A">
              <w:rPr>
                <w:rFonts w:ascii="Verdana" w:hAnsi="Verdana"/>
                <w:sz w:val="16"/>
                <w:szCs w:val="16"/>
              </w:rPr>
              <w:t>Det hellige romerske rike av den tyske nasjon oppsto etter traktaten i Verdun i 843. Det tysk-romerske rike eksisterte i nesten tusen år. Den siste tysk-romerske keiseren var Frans II som abdiserte og avskaffet riket i 1806 under Napoleonskrigene.</w:t>
            </w:r>
          </w:p>
          <w:p w:rsidR="00182FCC" w:rsidRPr="0058640A" w:rsidRDefault="00182FCC" w:rsidP="00E76DFA">
            <w:pPr>
              <w:rPr>
                <w:rFonts w:ascii="Verdana" w:hAnsi="Verdana"/>
                <w:sz w:val="16"/>
                <w:szCs w:val="16"/>
              </w:rPr>
            </w:pPr>
          </w:p>
          <w:p w:rsidR="00182FCC" w:rsidRPr="0058640A" w:rsidRDefault="00182FCC" w:rsidP="00E76DFA">
            <w:pPr>
              <w:rPr>
                <w:rFonts w:ascii="Verdana" w:hAnsi="Verdana"/>
                <w:sz w:val="16"/>
                <w:szCs w:val="16"/>
              </w:rPr>
            </w:pPr>
            <w:r w:rsidRPr="0058640A">
              <w:rPr>
                <w:rFonts w:ascii="Verdana" w:hAnsi="Verdana"/>
                <w:sz w:val="16"/>
                <w:szCs w:val="16"/>
              </w:rPr>
              <w:t>I Tyskland kalles Det tysk-romerske rike gjerne «det gamle riket». Før oppløsningen omfattet riket mesteparten av dagens Tyskland, Tsjekkia (Bøhmen), Østerrike, Liechtenstein, Slovenia, Belgia og Luxembourg. Også store områder av dagens Polen og deler av Nederland og Kroatia, samt deler av Frankrike og Nord-Italia var med.</w:t>
            </w:r>
          </w:p>
          <w:p w:rsidR="00182FCC" w:rsidRPr="0058640A" w:rsidRDefault="00182FCC">
            <w:pPr>
              <w:rPr>
                <w:rFonts w:ascii="Verdana" w:hAnsi="Verdana"/>
                <w:sz w:val="16"/>
                <w:szCs w:val="16"/>
              </w:rPr>
            </w:pPr>
          </w:p>
          <w:p w:rsidR="00182FCC" w:rsidRPr="0058640A" w:rsidRDefault="00DC250A" w:rsidP="0031329E">
            <w:pPr>
              <w:rPr>
                <w:rFonts w:ascii="Verdana" w:hAnsi="Verdana"/>
                <w:sz w:val="16"/>
                <w:szCs w:val="16"/>
              </w:rPr>
            </w:pPr>
            <w:r w:rsidRPr="0058640A">
              <w:rPr>
                <w:rFonts w:ascii="Verdana" w:hAnsi="Verdana"/>
                <w:sz w:val="16"/>
                <w:szCs w:val="16"/>
              </w:rPr>
              <w:t>Frem mot</w:t>
            </w:r>
            <w:r w:rsidR="00182FCC" w:rsidRPr="0058640A">
              <w:rPr>
                <w:rFonts w:ascii="Verdana" w:hAnsi="Verdana"/>
                <w:sz w:val="16"/>
                <w:szCs w:val="16"/>
              </w:rPr>
              <w:t xml:space="preserve"> år 1000</w:t>
            </w:r>
            <w:r w:rsidRPr="0058640A">
              <w:rPr>
                <w:rFonts w:ascii="Verdana" w:hAnsi="Verdana"/>
                <w:sz w:val="16"/>
                <w:szCs w:val="16"/>
              </w:rPr>
              <w:t xml:space="preserve"> var det </w:t>
            </w:r>
            <w:r w:rsidR="00182FCC" w:rsidRPr="0058640A">
              <w:rPr>
                <w:rFonts w:ascii="Verdana" w:hAnsi="Verdana"/>
                <w:sz w:val="16"/>
                <w:szCs w:val="16"/>
              </w:rPr>
              <w:t>en øk</w:t>
            </w:r>
            <w:r w:rsidRPr="0058640A">
              <w:rPr>
                <w:rFonts w:ascii="Verdana" w:hAnsi="Verdana"/>
                <w:sz w:val="16"/>
                <w:szCs w:val="16"/>
              </w:rPr>
              <w:t xml:space="preserve">t </w:t>
            </w:r>
            <w:r w:rsidR="00182FCC" w:rsidRPr="0058640A">
              <w:rPr>
                <w:rFonts w:ascii="Verdana" w:hAnsi="Verdana"/>
                <w:sz w:val="16"/>
                <w:szCs w:val="16"/>
              </w:rPr>
              <w:t xml:space="preserve">føydalisme, noe som førte til at makten ble fordelt mellom de mange smårikene </w:t>
            </w:r>
            <w:r w:rsidRPr="0058640A">
              <w:rPr>
                <w:rFonts w:ascii="Verdana" w:hAnsi="Verdana"/>
                <w:sz w:val="16"/>
                <w:szCs w:val="16"/>
              </w:rPr>
              <w:t xml:space="preserve">som </w:t>
            </w:r>
            <w:r w:rsidR="00182FCC" w:rsidRPr="0058640A">
              <w:rPr>
                <w:rFonts w:ascii="Verdana" w:hAnsi="Verdana"/>
                <w:sz w:val="16"/>
                <w:szCs w:val="16"/>
              </w:rPr>
              <w:t>keiserriket var blitt oppdelt i.</w:t>
            </w:r>
            <w:r w:rsidRPr="0058640A">
              <w:rPr>
                <w:rFonts w:ascii="Verdana" w:hAnsi="Verdana"/>
                <w:sz w:val="16"/>
                <w:szCs w:val="16"/>
              </w:rPr>
              <w:t xml:space="preserve"> </w:t>
            </w:r>
          </w:p>
          <w:p w:rsidR="00182FCC" w:rsidRPr="0058640A" w:rsidRDefault="00182FCC" w:rsidP="0031329E">
            <w:pPr>
              <w:rPr>
                <w:rFonts w:ascii="Verdana" w:hAnsi="Verdana"/>
                <w:sz w:val="16"/>
                <w:szCs w:val="16"/>
              </w:rPr>
            </w:pPr>
          </w:p>
          <w:p w:rsidR="00182FCC" w:rsidRPr="0058640A" w:rsidRDefault="00DC250A">
            <w:pPr>
              <w:rPr>
                <w:rFonts w:ascii="Verdana" w:hAnsi="Verdana"/>
                <w:sz w:val="16"/>
                <w:szCs w:val="16"/>
              </w:rPr>
            </w:pPr>
            <w:r w:rsidRPr="0058640A">
              <w:rPr>
                <w:rFonts w:ascii="Verdana" w:hAnsi="Verdana"/>
                <w:sz w:val="16"/>
                <w:szCs w:val="16"/>
              </w:rPr>
              <w:t>Fra rundt 800 dro v</w:t>
            </w:r>
            <w:r w:rsidR="00182FCC" w:rsidRPr="0058640A">
              <w:rPr>
                <w:rFonts w:ascii="Verdana" w:hAnsi="Verdana"/>
                <w:sz w:val="16"/>
                <w:szCs w:val="16"/>
              </w:rPr>
              <w:t>ikinger fra de nordiske land</w:t>
            </w:r>
            <w:r w:rsidRPr="0058640A">
              <w:rPr>
                <w:rFonts w:ascii="Verdana" w:hAnsi="Verdana"/>
                <w:sz w:val="16"/>
                <w:szCs w:val="16"/>
              </w:rPr>
              <w:t xml:space="preserve"> på tokt</w:t>
            </w:r>
            <w:r w:rsidR="00182FCC" w:rsidRPr="0058640A">
              <w:rPr>
                <w:rFonts w:ascii="Verdana" w:hAnsi="Verdana"/>
                <w:sz w:val="16"/>
                <w:szCs w:val="16"/>
              </w:rPr>
              <w:t xml:space="preserve"> til andre europeiske land for å handle og plyndre. Ofte er det plyndringen som huskes, men særlig østover mot Russland, Ukraina og sørover til Tyrkia var handel en viktig aktivitet.</w:t>
            </w:r>
          </w:p>
          <w:p w:rsidR="006728E1" w:rsidRPr="0058640A" w:rsidRDefault="006728E1">
            <w:pPr>
              <w:rPr>
                <w:rFonts w:ascii="Verdana" w:hAnsi="Verdana"/>
                <w:sz w:val="16"/>
                <w:szCs w:val="16"/>
              </w:rPr>
            </w:pPr>
          </w:p>
          <w:p w:rsidR="00182FCC" w:rsidRPr="0058640A" w:rsidRDefault="00182FCC">
            <w:pPr>
              <w:rPr>
                <w:rFonts w:ascii="Verdana" w:hAnsi="Verdana"/>
                <w:sz w:val="16"/>
                <w:szCs w:val="16"/>
              </w:rPr>
            </w:pPr>
            <w:r w:rsidRPr="0058640A">
              <w:rPr>
                <w:rFonts w:ascii="Verdana" w:hAnsi="Verdana"/>
                <w:sz w:val="16"/>
                <w:szCs w:val="16"/>
              </w:rPr>
              <w:t>Særlig svenske og norske vikinger dro langs de russiske elver til Kiev og Miklagard/ Konstantinopel/ Istanbul. I Kiev var herskerne inngiftet i de nordiske kongeslekter, og flere av de norske konger hadde lange opphold i Kiev, bl a Olav den hellige. Flere var også i tjeneste hos den Østromerske keiser.</w:t>
            </w:r>
          </w:p>
          <w:p w:rsidR="006728E1" w:rsidRPr="0058640A" w:rsidRDefault="006728E1">
            <w:pPr>
              <w:rPr>
                <w:rFonts w:ascii="Verdana" w:hAnsi="Verdana"/>
                <w:sz w:val="16"/>
                <w:szCs w:val="16"/>
              </w:rPr>
            </w:pPr>
          </w:p>
          <w:p w:rsidR="00182FCC" w:rsidRPr="0058640A" w:rsidRDefault="00182FCC">
            <w:pPr>
              <w:rPr>
                <w:rFonts w:ascii="Verdana" w:hAnsi="Verdana"/>
                <w:sz w:val="16"/>
                <w:szCs w:val="16"/>
              </w:rPr>
            </w:pPr>
            <w:r w:rsidRPr="0058640A">
              <w:rPr>
                <w:rFonts w:ascii="Verdana" w:hAnsi="Verdana"/>
                <w:sz w:val="16"/>
                <w:szCs w:val="16"/>
              </w:rPr>
              <w:t xml:space="preserve">Særlig danske og norske vikinger dro vestover til og hersket over deler av England og Irland. Her var plyndring en mer utbredt aktivitet, men enkelte var store handelsfolk. </w:t>
            </w:r>
          </w:p>
          <w:p w:rsidR="00182FCC" w:rsidRPr="0058640A" w:rsidRDefault="00182FCC">
            <w:pPr>
              <w:rPr>
                <w:rFonts w:ascii="Verdana" w:hAnsi="Verdana"/>
                <w:sz w:val="16"/>
                <w:szCs w:val="16"/>
              </w:rPr>
            </w:pPr>
          </w:p>
          <w:p w:rsidR="00182FCC" w:rsidRPr="0058640A" w:rsidRDefault="00182FCC">
            <w:pPr>
              <w:rPr>
                <w:rFonts w:ascii="Verdana" w:hAnsi="Verdana"/>
                <w:sz w:val="16"/>
                <w:szCs w:val="16"/>
              </w:rPr>
            </w:pPr>
            <w:r w:rsidRPr="0058640A">
              <w:rPr>
                <w:rFonts w:ascii="Verdana" w:hAnsi="Verdana"/>
                <w:sz w:val="16"/>
                <w:szCs w:val="16"/>
              </w:rPr>
              <w:t>Danelagen var et betydelig område øst og nord i England der danske konger hersket og innførte dansk rettspraksis. York var viktigste by. Også norske konger hersket i perioder i York.</w:t>
            </w:r>
          </w:p>
          <w:p w:rsidR="006728E1" w:rsidRPr="0058640A" w:rsidRDefault="006728E1">
            <w:pPr>
              <w:rPr>
                <w:rFonts w:ascii="Verdana" w:hAnsi="Verdana"/>
                <w:sz w:val="16"/>
                <w:szCs w:val="16"/>
              </w:rPr>
            </w:pPr>
          </w:p>
          <w:p w:rsidR="00182FCC" w:rsidRPr="0058640A" w:rsidRDefault="00182FCC" w:rsidP="00F563AE">
            <w:pPr>
              <w:rPr>
                <w:rFonts w:ascii="Verdana" w:hAnsi="Verdana"/>
                <w:sz w:val="16"/>
                <w:szCs w:val="16"/>
              </w:rPr>
            </w:pPr>
            <w:r w:rsidRPr="0058640A">
              <w:rPr>
                <w:rFonts w:ascii="Verdana" w:hAnsi="Verdana"/>
                <w:sz w:val="16"/>
                <w:szCs w:val="16"/>
              </w:rPr>
              <w:t xml:space="preserve">I Irland var det flere småkonger fra Norge, bl a Olav Hvite som grunnla Dublin i 832 sammen med Ivar Beinlaus. Enkelte mener at Olav Hvite er identisk med Olav Geirstadalv, som </w:t>
            </w:r>
            <w:r w:rsidR="00A755B8" w:rsidRPr="0058640A">
              <w:rPr>
                <w:rFonts w:ascii="Verdana" w:hAnsi="Verdana"/>
                <w:sz w:val="16"/>
                <w:szCs w:val="16"/>
              </w:rPr>
              <w:t>ifølge</w:t>
            </w:r>
            <w:r w:rsidRPr="0058640A">
              <w:rPr>
                <w:rFonts w:ascii="Verdana" w:hAnsi="Verdana"/>
                <w:sz w:val="16"/>
                <w:szCs w:val="16"/>
              </w:rPr>
              <w:t xml:space="preserve"> Snorre ble hauglagt på Geirstad (antagelig Gjerstad i Bamble). </w:t>
            </w:r>
          </w:p>
          <w:p w:rsidR="00182FCC" w:rsidRPr="0058640A" w:rsidRDefault="00182FCC">
            <w:pPr>
              <w:rPr>
                <w:rFonts w:ascii="Verdana" w:hAnsi="Verdana"/>
                <w:sz w:val="16"/>
                <w:szCs w:val="16"/>
              </w:rPr>
            </w:pPr>
          </w:p>
          <w:p w:rsidR="00182FCC" w:rsidRPr="0058640A" w:rsidRDefault="00182FCC" w:rsidP="00E06283">
            <w:pPr>
              <w:rPr>
                <w:rFonts w:ascii="Verdana" w:hAnsi="Verdana"/>
                <w:sz w:val="16"/>
                <w:szCs w:val="16"/>
              </w:rPr>
            </w:pPr>
            <w:r w:rsidRPr="0058640A">
              <w:rPr>
                <w:rFonts w:ascii="Verdana" w:hAnsi="Verdana"/>
                <w:sz w:val="16"/>
                <w:szCs w:val="16"/>
              </w:rPr>
              <w:t>911 Rollo (Gange-Rolv) ble hertug av Normandie. En antagelse er at han var sønn til Ragnvald Mørejarl, og dermed nevø av Harald Hårfagre (dette er ikke entydig bevist men sannsynliggjort). Han var stamfar til en rekke kongeslekter i Europa.</w:t>
            </w:r>
          </w:p>
          <w:p w:rsidR="00182FCC" w:rsidRPr="0058640A" w:rsidRDefault="00182FCC" w:rsidP="00C27627">
            <w:pPr>
              <w:rPr>
                <w:rFonts w:ascii="Verdana" w:hAnsi="Verdana"/>
                <w:sz w:val="16"/>
                <w:szCs w:val="16"/>
              </w:rPr>
            </w:pPr>
          </w:p>
          <w:p w:rsidR="00182FCC" w:rsidRPr="0058640A" w:rsidRDefault="00182FCC" w:rsidP="00C27627">
            <w:pPr>
              <w:rPr>
                <w:rFonts w:ascii="Verdana" w:hAnsi="Verdana"/>
                <w:sz w:val="16"/>
                <w:szCs w:val="16"/>
              </w:rPr>
            </w:pPr>
            <w:r w:rsidRPr="0058640A">
              <w:rPr>
                <w:rFonts w:ascii="Verdana" w:hAnsi="Verdana"/>
                <w:sz w:val="16"/>
                <w:szCs w:val="16"/>
              </w:rPr>
              <w:t>Ca 800 Nordiske språk skilles fra germansk, men fortsatt var kommunikasjon på tvers av landegrensene relativt ukomplisert.</w:t>
            </w:r>
          </w:p>
          <w:p w:rsidR="008F4FB7" w:rsidRPr="0058640A" w:rsidRDefault="008F4FB7" w:rsidP="00C27627">
            <w:pPr>
              <w:rPr>
                <w:rFonts w:ascii="Verdana" w:hAnsi="Verdana"/>
                <w:sz w:val="16"/>
                <w:szCs w:val="16"/>
              </w:rPr>
            </w:pPr>
          </w:p>
          <w:p w:rsidR="00182FCC" w:rsidRPr="0058640A" w:rsidRDefault="006728E1" w:rsidP="00C27627">
            <w:pPr>
              <w:rPr>
                <w:rFonts w:ascii="Verdana" w:hAnsi="Verdana"/>
                <w:sz w:val="16"/>
                <w:szCs w:val="16"/>
              </w:rPr>
            </w:pPr>
            <w:r w:rsidRPr="0058640A">
              <w:rPr>
                <w:rFonts w:ascii="Verdana" w:hAnsi="Verdana"/>
                <w:sz w:val="16"/>
                <w:szCs w:val="16"/>
              </w:rPr>
              <w:t>Religion</w:t>
            </w:r>
          </w:p>
          <w:p w:rsidR="006728E1" w:rsidRPr="0058640A" w:rsidRDefault="006728E1" w:rsidP="00C27627">
            <w:pPr>
              <w:rPr>
                <w:rFonts w:ascii="Verdana" w:hAnsi="Verdana"/>
                <w:sz w:val="16"/>
                <w:szCs w:val="16"/>
              </w:rPr>
            </w:pPr>
            <w:r w:rsidRPr="0058640A">
              <w:rPr>
                <w:rFonts w:ascii="Verdana" w:hAnsi="Verdana"/>
                <w:sz w:val="16"/>
                <w:szCs w:val="16"/>
              </w:rPr>
              <w:t>Den romersk-katolske kirken ble dominerende i Europa, og spredte seg gradvis også til de nordiske land. Kirken utviklet seg til en sterk politisk maktspiller, noe som førte til konflikter mellom paven og keiseren.</w:t>
            </w:r>
          </w:p>
          <w:p w:rsidR="006728E1" w:rsidRPr="0058640A" w:rsidRDefault="006728E1" w:rsidP="00C27627">
            <w:pPr>
              <w:rPr>
                <w:rFonts w:ascii="Verdana" w:hAnsi="Verdana"/>
                <w:sz w:val="16"/>
                <w:szCs w:val="16"/>
              </w:rPr>
            </w:pPr>
          </w:p>
          <w:p w:rsidR="006728E1" w:rsidRPr="0058640A" w:rsidRDefault="006728E1" w:rsidP="006728E1">
            <w:pPr>
              <w:rPr>
                <w:rFonts w:ascii="Verdana" w:hAnsi="Verdana"/>
                <w:sz w:val="16"/>
                <w:szCs w:val="16"/>
              </w:rPr>
            </w:pPr>
            <w:r w:rsidRPr="0058640A">
              <w:rPr>
                <w:rFonts w:ascii="Verdana" w:hAnsi="Verdana"/>
                <w:sz w:val="16"/>
                <w:szCs w:val="16"/>
              </w:rPr>
              <w:t>I 822 fikk biskop Ebo av Reims i oppdrag av paven å starte misjon rettet mot Norden. I 826 ble danskekongen Harald Klak døpt. I 830 kom misjonæren Ansgar på invitasjon fra svearnes konge på besøk til Birka, der det ble opprettet en menighet og bygd et lite kapell. Det er mulig at det også i Norge ble drevet med misjon, men det er ikke dokumentert i skriftlige kilder. Irske munker spredte kristendommen i Norge og på Island, i Norge kanskje fra 600-tallet, sikkert fra 800-tallet.</w:t>
            </w:r>
          </w:p>
          <w:p w:rsidR="006728E1" w:rsidRPr="0058640A" w:rsidRDefault="006728E1" w:rsidP="006728E1">
            <w:pPr>
              <w:rPr>
                <w:rFonts w:ascii="Verdana" w:hAnsi="Verdana"/>
                <w:sz w:val="16"/>
                <w:szCs w:val="16"/>
              </w:rPr>
            </w:pPr>
          </w:p>
          <w:p w:rsidR="00182FCC" w:rsidRPr="0058640A" w:rsidRDefault="006728E1" w:rsidP="000D5313">
            <w:pPr>
              <w:rPr>
                <w:rFonts w:ascii="Verdana" w:hAnsi="Verdana"/>
                <w:sz w:val="16"/>
                <w:szCs w:val="16"/>
              </w:rPr>
            </w:pPr>
            <w:r w:rsidRPr="0058640A">
              <w:rPr>
                <w:rFonts w:ascii="Verdana" w:hAnsi="Verdana"/>
                <w:sz w:val="16"/>
                <w:szCs w:val="16"/>
              </w:rPr>
              <w:t xml:space="preserve">Avlat i den romersk-katolske kirke en ettergivelse av straff som mennesker må sone for syndige handlinger. Bakgrunnen er at den katolske kirke mener at synd må skriftes og straffes. Denne straffen kan sones på tre måter: Ved å gjøre bot, </w:t>
            </w:r>
            <w:r w:rsidRPr="0058640A">
              <w:rPr>
                <w:rFonts w:ascii="Verdana" w:hAnsi="Verdana"/>
                <w:sz w:val="16"/>
                <w:szCs w:val="16"/>
              </w:rPr>
              <w:lastRenderedPageBreak/>
              <w:t>ved å gjøre handlinger som gir avlat, eller i skjærsilden etter jordelivet.</w:t>
            </w:r>
            <w:r w:rsidR="000D5313" w:rsidRPr="0058640A">
              <w:rPr>
                <w:rFonts w:ascii="Verdana" w:hAnsi="Verdana"/>
                <w:sz w:val="16"/>
                <w:szCs w:val="16"/>
              </w:rPr>
              <w:t xml:space="preserve"> </w:t>
            </w:r>
            <w:r w:rsidRPr="0058640A">
              <w:rPr>
                <w:rFonts w:ascii="Verdana" w:hAnsi="Verdana"/>
                <w:sz w:val="16"/>
                <w:szCs w:val="16"/>
              </w:rPr>
              <w:t xml:space="preserve">Fordi botsøvelsene kunne være svært strenge, etablerte den katolske kirken en praksis i middelalderen som innebar at syndere kunne gi pengegaver til kirken isteden. Dette utviklet seg i seinmiddelalderen til misbruk og etter hvert handel med avlatsbrev, det vil si skriftlige dokumenter som beviste at vedkommende hadde kjøpt seg fri fra den evige straff for syndene sine. Slik handel ble blant annet brukt til å finansiere byggingen av Peterskirken i Roma. </w:t>
            </w:r>
          </w:p>
        </w:tc>
        <w:tc>
          <w:tcPr>
            <w:tcW w:w="4399" w:type="dxa"/>
          </w:tcPr>
          <w:p w:rsidR="00182FCC" w:rsidRPr="0058640A" w:rsidRDefault="00182FCC" w:rsidP="00C7695F">
            <w:pPr>
              <w:rPr>
                <w:rFonts w:ascii="Verdana" w:hAnsi="Verdana"/>
                <w:sz w:val="16"/>
                <w:szCs w:val="16"/>
              </w:rPr>
            </w:pPr>
            <w:r w:rsidRPr="0058640A">
              <w:rPr>
                <w:rFonts w:ascii="Verdana" w:hAnsi="Verdana"/>
                <w:sz w:val="16"/>
                <w:szCs w:val="16"/>
              </w:rPr>
              <w:lastRenderedPageBreak/>
              <w:t>Befolkning</w:t>
            </w:r>
          </w:p>
          <w:p w:rsidR="00182FCC" w:rsidRPr="0058640A" w:rsidRDefault="00AF3D90" w:rsidP="00C7695F">
            <w:pPr>
              <w:rPr>
                <w:rFonts w:ascii="Verdana" w:hAnsi="Verdana"/>
                <w:sz w:val="16"/>
                <w:szCs w:val="16"/>
              </w:rPr>
            </w:pPr>
            <w:r w:rsidRPr="0058640A">
              <w:rPr>
                <w:rFonts w:ascii="Verdana" w:hAnsi="Verdana"/>
                <w:sz w:val="16"/>
                <w:szCs w:val="16"/>
              </w:rPr>
              <w:t>800 ca 300 mill</w:t>
            </w:r>
          </w:p>
          <w:p w:rsidR="00182FCC" w:rsidRPr="0058640A" w:rsidRDefault="00182FCC" w:rsidP="00C7695F">
            <w:pPr>
              <w:rPr>
                <w:rFonts w:ascii="Verdana" w:hAnsi="Verdana"/>
                <w:sz w:val="16"/>
                <w:szCs w:val="16"/>
              </w:rPr>
            </w:pPr>
          </w:p>
          <w:p w:rsidR="00DC250A" w:rsidRPr="0058640A" w:rsidRDefault="00DC250A" w:rsidP="00C7695F">
            <w:pPr>
              <w:rPr>
                <w:rFonts w:ascii="Verdana" w:hAnsi="Verdana"/>
                <w:sz w:val="16"/>
                <w:szCs w:val="16"/>
              </w:rPr>
            </w:pPr>
            <w:r w:rsidRPr="0058640A">
              <w:rPr>
                <w:rFonts w:ascii="Verdana" w:hAnsi="Verdana"/>
                <w:sz w:val="16"/>
                <w:szCs w:val="16"/>
              </w:rPr>
              <w:t>Statsdannelser</w:t>
            </w:r>
          </w:p>
          <w:p w:rsidR="00182FCC" w:rsidRPr="0058640A" w:rsidRDefault="00182FCC" w:rsidP="00991871">
            <w:pPr>
              <w:rPr>
                <w:rFonts w:ascii="Verdana" w:hAnsi="Verdana"/>
                <w:sz w:val="16"/>
                <w:szCs w:val="16"/>
              </w:rPr>
            </w:pPr>
            <w:r w:rsidRPr="0058640A">
              <w:rPr>
                <w:rFonts w:ascii="Verdana" w:hAnsi="Verdana"/>
                <w:sz w:val="16"/>
                <w:szCs w:val="16"/>
              </w:rPr>
              <w:t>Rurik (ca. 830 – ca. 879) var en væring</w:t>
            </w:r>
            <w:r w:rsidR="003A7126">
              <w:rPr>
                <w:rFonts w:ascii="Verdana" w:hAnsi="Verdana"/>
                <w:sz w:val="16"/>
                <w:szCs w:val="16"/>
              </w:rPr>
              <w:t xml:space="preserve"> (viking)</w:t>
            </w:r>
            <w:r w:rsidRPr="0058640A">
              <w:rPr>
                <w:rFonts w:ascii="Verdana" w:hAnsi="Verdana"/>
                <w:sz w:val="16"/>
                <w:szCs w:val="16"/>
              </w:rPr>
              <w:t xml:space="preserve"> som tok kontroll over Staraja Ladoga i dagens Russland rundt år 862 og bygget bosetningen Holmgard i Novgorod.</w:t>
            </w:r>
            <w:r w:rsidR="003E5B36" w:rsidRPr="0058640A">
              <w:rPr>
                <w:rFonts w:ascii="Verdana" w:hAnsi="Verdana"/>
                <w:sz w:val="16"/>
                <w:szCs w:val="16"/>
              </w:rPr>
              <w:t xml:space="preserve"> </w:t>
            </w:r>
            <w:r w:rsidRPr="0058640A">
              <w:rPr>
                <w:rFonts w:ascii="Verdana" w:hAnsi="Verdana"/>
                <w:sz w:val="16"/>
                <w:szCs w:val="16"/>
              </w:rPr>
              <w:t>Nestorkrøniken som ble skrevet på begynnelsen av 1100-tallet slår fast at flere finske og slaviske stammer drev væringene tilbake over sjøen, nektet å betale skatt til dem, og forsøkte å regjere seg selv. Etter at disse stammene begynte å strides innbyrdes besluttet de at det eneste som kunne skape lov og orden var å invitere væringene tilbake. Rurik var den første kongen. Han etablerte et dynasti som var starten på det russiske riket.</w:t>
            </w:r>
            <w:r w:rsidR="003E5B36" w:rsidRPr="0058640A">
              <w:rPr>
                <w:rFonts w:ascii="Verdana" w:hAnsi="Verdana"/>
                <w:sz w:val="16"/>
                <w:szCs w:val="16"/>
              </w:rPr>
              <w:t xml:space="preserve"> </w:t>
            </w:r>
            <w:r w:rsidRPr="0058640A">
              <w:rPr>
                <w:rFonts w:ascii="Verdana" w:hAnsi="Verdana"/>
                <w:sz w:val="16"/>
                <w:szCs w:val="16"/>
              </w:rPr>
              <w:t xml:space="preserve">Rurik forble ved makten fram til han døde i 879. Hans etterfølgere (Rurik-ætten) flyttet hovedstaden fra Novgorod til Kiev, og grunnla således Kievriket, som fungerte fram til år 1240 da mongolene invaderte Øst-Europa. </w:t>
            </w:r>
            <w:r w:rsidR="003A7126">
              <w:rPr>
                <w:rFonts w:ascii="Verdana" w:hAnsi="Verdana"/>
                <w:sz w:val="16"/>
                <w:szCs w:val="16"/>
              </w:rPr>
              <w:t>De senere tsarene i Russland hadde røtter tilbake til Rurik.</w:t>
            </w:r>
          </w:p>
          <w:p w:rsidR="00182FCC" w:rsidRPr="0058640A" w:rsidRDefault="00182FCC" w:rsidP="00991871">
            <w:pPr>
              <w:rPr>
                <w:rFonts w:ascii="Verdana" w:hAnsi="Verdana"/>
                <w:sz w:val="16"/>
                <w:szCs w:val="16"/>
              </w:rPr>
            </w:pPr>
          </w:p>
          <w:p w:rsidR="00182FCC" w:rsidRPr="0058640A" w:rsidRDefault="00182FCC" w:rsidP="001F5C36">
            <w:pPr>
              <w:rPr>
                <w:rFonts w:ascii="Verdana" w:hAnsi="Verdana"/>
                <w:sz w:val="16"/>
                <w:szCs w:val="16"/>
              </w:rPr>
            </w:pPr>
            <w:r w:rsidRPr="0058640A">
              <w:rPr>
                <w:rFonts w:ascii="Verdana" w:hAnsi="Verdana"/>
                <w:sz w:val="16"/>
                <w:szCs w:val="16"/>
              </w:rPr>
              <w:t>De store rikene i Eurasia var alle lokalisert på sletter ved kysten i tempererte soner. Fra de sentralasiatiske steppene dominerte hestebaserte nomader som mongoler og tyrkere en stor del av kontinentet. Utviklingen av stigbøyle og avl av hester som var sterke nok til å bære en godt utrustet bueskytter, gjorde disse nomadene til en fast trussel mot de bosatte sivilisasjonene.</w:t>
            </w:r>
          </w:p>
          <w:p w:rsidR="00182FCC" w:rsidRPr="0058640A" w:rsidRDefault="00182FCC" w:rsidP="001F5C36">
            <w:pPr>
              <w:rPr>
                <w:rFonts w:ascii="Verdana" w:hAnsi="Verdana"/>
                <w:sz w:val="16"/>
                <w:szCs w:val="16"/>
              </w:rPr>
            </w:pPr>
          </w:p>
          <w:p w:rsidR="00182FCC" w:rsidRPr="0058640A" w:rsidRDefault="00182FCC" w:rsidP="001F5C36">
            <w:pPr>
              <w:rPr>
                <w:rFonts w:ascii="Verdana" w:hAnsi="Verdana"/>
                <w:sz w:val="16"/>
                <w:szCs w:val="16"/>
              </w:rPr>
            </w:pPr>
            <w:r w:rsidRPr="0058640A">
              <w:rPr>
                <w:rFonts w:ascii="Verdana" w:hAnsi="Verdana"/>
                <w:sz w:val="16"/>
                <w:szCs w:val="16"/>
              </w:rPr>
              <w:t xml:space="preserve">I Kina var det en rekke herskerdynastier. Under Tang-dynastiet (618–907) gikk Kina inn i en gullalder. Tang-dynastiet ble imidlertid fliset opp og etter et halvt århundre med uro ble det nordlige Song-dynastiet gjenforent i 982. Press fra nomadiske riker i nord ble påtrengende. Nordlige Kina gikk tapt til jursjenerne i 1141. Mongolene erobret hele Kina i 1279, foruten det meste av Eurasia. Bare sentrale og vestlige Europa, og det </w:t>
            </w:r>
            <w:r w:rsidRPr="0058640A">
              <w:rPr>
                <w:rFonts w:ascii="Verdana" w:hAnsi="Verdana"/>
                <w:sz w:val="16"/>
                <w:szCs w:val="16"/>
              </w:rPr>
              <w:lastRenderedPageBreak/>
              <w:t>sørøstlige Asia ble spart.</w:t>
            </w:r>
          </w:p>
          <w:p w:rsidR="00182FCC" w:rsidRPr="0058640A" w:rsidRDefault="00182FCC" w:rsidP="001F5C36">
            <w:pPr>
              <w:rPr>
                <w:rFonts w:ascii="Verdana" w:hAnsi="Verdana"/>
                <w:sz w:val="16"/>
                <w:szCs w:val="16"/>
              </w:rPr>
            </w:pPr>
          </w:p>
          <w:p w:rsidR="00182FCC" w:rsidRPr="0058640A" w:rsidRDefault="00182FCC" w:rsidP="00EA23DA">
            <w:pPr>
              <w:rPr>
                <w:rFonts w:ascii="Verdana" w:hAnsi="Verdana"/>
                <w:sz w:val="16"/>
                <w:szCs w:val="16"/>
              </w:rPr>
            </w:pPr>
            <w:r w:rsidRPr="0058640A">
              <w:rPr>
                <w:rFonts w:ascii="Verdana" w:hAnsi="Verdana"/>
                <w:sz w:val="16"/>
                <w:szCs w:val="16"/>
              </w:rPr>
              <w:t xml:space="preserve">Middelalderens Afrika sør for Sahara hadde en rekke ulike sivilisasjoner. Kongeriket Aksum fikk problemer på 600-tallet da islam isolerte riket fra dets kristne allierte og folket flyttet lengre inn på det etiopiske høylandet. </w:t>
            </w:r>
          </w:p>
          <w:p w:rsidR="004A11A5" w:rsidRPr="0058640A" w:rsidRDefault="004A11A5" w:rsidP="00EA23DA">
            <w:pPr>
              <w:rPr>
                <w:rFonts w:ascii="Verdana" w:hAnsi="Verdana"/>
                <w:sz w:val="16"/>
                <w:szCs w:val="16"/>
              </w:rPr>
            </w:pPr>
          </w:p>
          <w:p w:rsidR="00182FCC" w:rsidRPr="0058640A" w:rsidRDefault="00182FCC" w:rsidP="00EA23DA">
            <w:pPr>
              <w:rPr>
                <w:rFonts w:ascii="Verdana" w:hAnsi="Verdana"/>
                <w:sz w:val="16"/>
                <w:szCs w:val="16"/>
              </w:rPr>
            </w:pPr>
            <w:r w:rsidRPr="0058640A">
              <w:rPr>
                <w:rFonts w:ascii="Verdana" w:hAnsi="Verdana"/>
                <w:sz w:val="16"/>
                <w:szCs w:val="16"/>
              </w:rPr>
              <w:t>Zagwedynastiet er kjent for arkitektur som ble hogget ut i fjellet ved Lalibela. Zagwe kom til å falle for det salom</w:t>
            </w:r>
            <w:r w:rsidR="00A755B8">
              <w:rPr>
                <w:rFonts w:ascii="Verdana" w:hAnsi="Verdana"/>
                <w:sz w:val="16"/>
                <w:szCs w:val="16"/>
              </w:rPr>
              <w:t>o</w:t>
            </w:r>
            <w:r w:rsidRPr="0058640A">
              <w:rPr>
                <w:rFonts w:ascii="Verdana" w:hAnsi="Verdana"/>
                <w:sz w:val="16"/>
                <w:szCs w:val="16"/>
              </w:rPr>
              <w:t xml:space="preserve">ske dynasti, en kongeslekt som stammet fra Bibelens kong Salomo. </w:t>
            </w:r>
          </w:p>
          <w:p w:rsidR="004A11A5" w:rsidRPr="0058640A" w:rsidRDefault="004A11A5" w:rsidP="00EA23DA">
            <w:pPr>
              <w:rPr>
                <w:rFonts w:ascii="Verdana" w:hAnsi="Verdana"/>
                <w:sz w:val="16"/>
                <w:szCs w:val="16"/>
              </w:rPr>
            </w:pPr>
          </w:p>
          <w:p w:rsidR="00182FCC" w:rsidRPr="0058640A" w:rsidRDefault="00182FCC" w:rsidP="00EA23DA">
            <w:pPr>
              <w:rPr>
                <w:rFonts w:ascii="Verdana" w:hAnsi="Verdana"/>
                <w:sz w:val="16"/>
                <w:szCs w:val="16"/>
              </w:rPr>
            </w:pPr>
            <w:r w:rsidRPr="0058640A">
              <w:rPr>
                <w:rFonts w:ascii="Verdana" w:hAnsi="Verdana"/>
                <w:sz w:val="16"/>
                <w:szCs w:val="16"/>
              </w:rPr>
              <w:t>I Vest-Afrikas Sahelregion oppsto det flere islamske riker, slik som Ghanariket, Maliriket, Songhairiket og Kanemriket. De kontrollerte transsaharisk handel mellom middelhavsland og Vest-Afrika i gull, elfenbein, salt og slaver.</w:t>
            </w:r>
          </w:p>
          <w:p w:rsidR="00182FCC" w:rsidRPr="0058640A" w:rsidRDefault="00182FCC" w:rsidP="00EA23DA">
            <w:pPr>
              <w:rPr>
                <w:rFonts w:ascii="Verdana" w:hAnsi="Verdana"/>
                <w:sz w:val="16"/>
                <w:szCs w:val="16"/>
              </w:rPr>
            </w:pPr>
          </w:p>
          <w:p w:rsidR="00182FCC" w:rsidRPr="0058640A" w:rsidRDefault="00182FCC" w:rsidP="00EA23DA">
            <w:pPr>
              <w:rPr>
                <w:rFonts w:ascii="Verdana" w:hAnsi="Verdana"/>
                <w:sz w:val="16"/>
                <w:szCs w:val="16"/>
              </w:rPr>
            </w:pPr>
            <w:r w:rsidRPr="0058640A">
              <w:rPr>
                <w:rFonts w:ascii="Verdana" w:hAnsi="Verdana"/>
                <w:sz w:val="16"/>
                <w:szCs w:val="16"/>
              </w:rPr>
              <w:t>Sør for Sahel oppsto det sivilisasjoner i kystområdene hvor hester og kameler ikke kunne leve, bl a: Jorubafolkets by Ife er kjent for sin naturalistiske kunst, igbofolkets kongedømme Nri (i dagens Nigeria) som produserte avansert bronsekunst ved Igbo-Ukwu, og akanfolket som er kjent for sin intrikate arkitektur.</w:t>
            </w:r>
          </w:p>
          <w:p w:rsidR="00182FCC" w:rsidRPr="0058640A" w:rsidRDefault="00182FCC" w:rsidP="00EA23DA">
            <w:pPr>
              <w:rPr>
                <w:rFonts w:ascii="Verdana" w:hAnsi="Verdana"/>
                <w:sz w:val="16"/>
                <w:szCs w:val="16"/>
              </w:rPr>
            </w:pPr>
          </w:p>
          <w:p w:rsidR="00182FCC" w:rsidRPr="0058640A" w:rsidRDefault="00182FCC" w:rsidP="00630165">
            <w:pPr>
              <w:rPr>
                <w:rFonts w:ascii="Verdana" w:hAnsi="Verdana"/>
                <w:sz w:val="16"/>
                <w:szCs w:val="16"/>
              </w:rPr>
            </w:pPr>
            <w:r w:rsidRPr="0058640A">
              <w:rPr>
                <w:rFonts w:ascii="Verdana" w:hAnsi="Verdana"/>
                <w:sz w:val="16"/>
                <w:szCs w:val="16"/>
              </w:rPr>
              <w:t xml:space="preserve">I hva som i dag er Zimbabwe utviklet det seg flere kongedømmer fra kongeriket Mapungubwe i dagens Sør-Afrika. De blomstret ved handel med swahilifolket på Afrikas østkyst. De bygde store forsvarsverker i stein uten mørtel. Swahilifolket var bosatt langs Afrikas østkyst fra Kenya til Mosambik og drev omfattende handel med asiater og arabere. </w:t>
            </w:r>
            <w:r w:rsidR="00A755B8" w:rsidRPr="0058640A">
              <w:rPr>
                <w:rFonts w:ascii="Verdana" w:hAnsi="Verdana"/>
                <w:sz w:val="16"/>
                <w:szCs w:val="16"/>
              </w:rPr>
              <w:t>Araberne</w:t>
            </w:r>
            <w:r w:rsidRPr="0058640A">
              <w:rPr>
                <w:rFonts w:ascii="Verdana" w:hAnsi="Verdana"/>
                <w:sz w:val="16"/>
                <w:szCs w:val="16"/>
              </w:rPr>
              <w:t xml:space="preserve"> konverterte dem til islam. De bygde handelsbyer som Mombasa, Zanzibar og Kilwa Kisiwani. </w:t>
            </w:r>
          </w:p>
          <w:p w:rsidR="00DC250A" w:rsidRPr="0058640A" w:rsidRDefault="00DC250A" w:rsidP="00630165">
            <w:pPr>
              <w:rPr>
                <w:rFonts w:ascii="Verdana" w:hAnsi="Verdana"/>
                <w:sz w:val="16"/>
                <w:szCs w:val="16"/>
              </w:rPr>
            </w:pPr>
          </w:p>
          <w:p w:rsidR="009926FF" w:rsidRPr="0058640A" w:rsidRDefault="009C1E28" w:rsidP="00630165">
            <w:pPr>
              <w:rPr>
                <w:rFonts w:ascii="Verdana" w:hAnsi="Verdana"/>
                <w:sz w:val="16"/>
                <w:szCs w:val="16"/>
              </w:rPr>
            </w:pPr>
            <w:r w:rsidRPr="0058640A">
              <w:rPr>
                <w:rFonts w:ascii="Verdana" w:hAnsi="Verdana"/>
                <w:sz w:val="16"/>
                <w:szCs w:val="16"/>
              </w:rPr>
              <w:t>Kommunikasjon</w:t>
            </w:r>
          </w:p>
          <w:p w:rsidR="009C1E28" w:rsidRPr="0058640A" w:rsidRDefault="009C1E28" w:rsidP="00630165">
            <w:pPr>
              <w:rPr>
                <w:rFonts w:ascii="Verdana" w:hAnsi="Verdana"/>
                <w:sz w:val="16"/>
                <w:szCs w:val="16"/>
              </w:rPr>
            </w:pPr>
            <w:r w:rsidRPr="0058640A">
              <w:rPr>
                <w:rFonts w:ascii="Verdana" w:hAnsi="Verdana"/>
                <w:sz w:val="16"/>
                <w:szCs w:val="16"/>
              </w:rPr>
              <w:t>I romertiden var Middelhavet trafikkert av et stort antall skip som gikk i faste ruter mellom Italia og de viktigste provinser. Etter Romerrikets fall var den trygge ferdsel forbi og sjørøveriet tok overhånd.</w:t>
            </w:r>
          </w:p>
          <w:p w:rsidR="009C1E28" w:rsidRPr="0058640A" w:rsidRDefault="009C1E28" w:rsidP="00630165">
            <w:pPr>
              <w:rPr>
                <w:rFonts w:ascii="Verdana" w:hAnsi="Verdana"/>
                <w:sz w:val="16"/>
                <w:szCs w:val="16"/>
              </w:rPr>
            </w:pPr>
          </w:p>
          <w:p w:rsidR="00EB2981" w:rsidRPr="0058640A" w:rsidRDefault="00EB2981" w:rsidP="00EB2981">
            <w:pPr>
              <w:rPr>
                <w:rFonts w:ascii="Verdana" w:hAnsi="Verdana"/>
                <w:sz w:val="16"/>
                <w:szCs w:val="16"/>
              </w:rPr>
            </w:pPr>
            <w:r w:rsidRPr="0058640A">
              <w:rPr>
                <w:rFonts w:ascii="Verdana" w:hAnsi="Verdana"/>
                <w:sz w:val="16"/>
                <w:szCs w:val="16"/>
              </w:rPr>
              <w:t>Universiteter</w:t>
            </w:r>
          </w:p>
          <w:p w:rsidR="00EB2981" w:rsidRPr="0058640A" w:rsidRDefault="00EB2981" w:rsidP="00EB2981">
            <w:pPr>
              <w:rPr>
                <w:rFonts w:ascii="Verdana" w:hAnsi="Verdana"/>
                <w:sz w:val="16"/>
                <w:szCs w:val="16"/>
              </w:rPr>
            </w:pPr>
            <w:r w:rsidRPr="0058640A">
              <w:rPr>
                <w:rFonts w:ascii="Verdana" w:hAnsi="Verdana"/>
                <w:sz w:val="16"/>
                <w:szCs w:val="16"/>
              </w:rPr>
              <w:lastRenderedPageBreak/>
              <w:t>Universitet som institusjon, med den betydning ordet har i</w:t>
            </w:r>
            <w:r w:rsidR="00A755B8">
              <w:rPr>
                <w:rFonts w:ascii="Verdana" w:hAnsi="Verdana"/>
                <w:sz w:val="16"/>
                <w:szCs w:val="16"/>
              </w:rPr>
              <w:t xml:space="preserve"> </w:t>
            </w:r>
            <w:r w:rsidRPr="0058640A">
              <w:rPr>
                <w:rFonts w:ascii="Verdana" w:hAnsi="Verdana"/>
                <w:sz w:val="16"/>
                <w:szCs w:val="16"/>
              </w:rPr>
              <w:t>dag, oppstod i tidlig middelalder. Karl den Store grunnla et universitet i Noyon i Nord-Frankrike i år 798. År 849 ble det grunnlagt et nytt universitet i Konstantinopel. Det ble også grunnlagt større læreanstalter i den arabiske verden. Lærestedene i Fez i Marokko og Kairo i Egypt ble grunnlagt allerede på 7-800-tallet. Forskerne i den arabiske verden hadde kunnskap om matematikk, geometri og geografi, og brakte denne til læresteder i Spania – ikke minst skolene i Salamanca og Córdoba.</w:t>
            </w:r>
          </w:p>
          <w:p w:rsidR="00EB2981" w:rsidRPr="0058640A" w:rsidRDefault="00EB2981" w:rsidP="00630165">
            <w:pPr>
              <w:rPr>
                <w:rFonts w:ascii="Verdana" w:hAnsi="Verdana"/>
                <w:sz w:val="16"/>
                <w:szCs w:val="16"/>
              </w:rPr>
            </w:pPr>
          </w:p>
          <w:p w:rsidR="00DC250A" w:rsidRPr="0058640A" w:rsidRDefault="00DC250A" w:rsidP="00630165">
            <w:pPr>
              <w:rPr>
                <w:rFonts w:ascii="Verdana" w:hAnsi="Verdana"/>
                <w:sz w:val="16"/>
                <w:szCs w:val="16"/>
              </w:rPr>
            </w:pPr>
            <w:r w:rsidRPr="0058640A">
              <w:rPr>
                <w:rFonts w:ascii="Verdana" w:hAnsi="Verdana"/>
                <w:sz w:val="16"/>
                <w:szCs w:val="16"/>
              </w:rPr>
              <w:t>Religion</w:t>
            </w:r>
          </w:p>
          <w:p w:rsidR="00DC250A" w:rsidRPr="0058640A" w:rsidRDefault="00DC250A" w:rsidP="00DC250A">
            <w:pPr>
              <w:rPr>
                <w:rFonts w:ascii="Verdana" w:hAnsi="Verdana"/>
                <w:sz w:val="16"/>
                <w:szCs w:val="16"/>
              </w:rPr>
            </w:pPr>
            <w:r w:rsidRPr="0058640A">
              <w:rPr>
                <w:rFonts w:ascii="Verdana" w:hAnsi="Verdana"/>
                <w:sz w:val="16"/>
                <w:szCs w:val="16"/>
              </w:rPr>
              <w:t>De første kristne kirkesamfunnene var grunnlagt av apostlene og tallrike andre kristne misjonærer fra soldater til handelsmenn i nordlige Afrika, Lilleasia, Arabia, Hellas, og andre steder. Over 40 var etablert ved år 100. Ved slutten av det første århundret hadde kristendommen allerede spredt seg til Roma, India og de største byene i Hellas, Lilleasia, og Syria.</w:t>
            </w:r>
            <w:r w:rsidR="003E5B36" w:rsidRPr="0058640A">
              <w:rPr>
                <w:rFonts w:ascii="Verdana" w:hAnsi="Verdana"/>
                <w:sz w:val="16"/>
                <w:szCs w:val="16"/>
              </w:rPr>
              <w:t xml:space="preserve"> </w:t>
            </w:r>
            <w:r w:rsidR="00EB2981" w:rsidRPr="0058640A">
              <w:rPr>
                <w:rFonts w:ascii="Verdana" w:hAnsi="Verdana"/>
                <w:sz w:val="16"/>
                <w:szCs w:val="16"/>
              </w:rPr>
              <w:t xml:space="preserve">Fra </w:t>
            </w:r>
            <w:r w:rsidRPr="0058640A">
              <w:rPr>
                <w:rFonts w:ascii="Verdana" w:hAnsi="Verdana"/>
                <w:sz w:val="16"/>
                <w:szCs w:val="16"/>
              </w:rPr>
              <w:t xml:space="preserve">312 </w:t>
            </w:r>
            <w:r w:rsidR="003E5B36" w:rsidRPr="0058640A">
              <w:rPr>
                <w:rFonts w:ascii="Verdana" w:hAnsi="Verdana"/>
                <w:sz w:val="16"/>
                <w:szCs w:val="16"/>
              </w:rPr>
              <w:t xml:space="preserve">ble </w:t>
            </w:r>
            <w:r w:rsidR="00EB2981" w:rsidRPr="0058640A">
              <w:rPr>
                <w:rFonts w:ascii="Verdana" w:hAnsi="Verdana"/>
                <w:sz w:val="16"/>
                <w:szCs w:val="16"/>
              </w:rPr>
              <w:t>k</w:t>
            </w:r>
            <w:r w:rsidRPr="0058640A">
              <w:rPr>
                <w:rFonts w:ascii="Verdana" w:hAnsi="Verdana"/>
                <w:sz w:val="16"/>
                <w:szCs w:val="16"/>
              </w:rPr>
              <w:t>ristendommen tolerer</w:t>
            </w:r>
            <w:r w:rsidR="00EB2981" w:rsidRPr="0058640A">
              <w:rPr>
                <w:rFonts w:ascii="Verdana" w:hAnsi="Verdana"/>
                <w:sz w:val="16"/>
                <w:szCs w:val="16"/>
              </w:rPr>
              <w:t>t</w:t>
            </w:r>
            <w:r w:rsidRPr="0058640A">
              <w:rPr>
                <w:rFonts w:ascii="Verdana" w:hAnsi="Verdana"/>
                <w:sz w:val="16"/>
                <w:szCs w:val="16"/>
              </w:rPr>
              <w:t xml:space="preserve"> i Romerriket</w:t>
            </w:r>
            <w:r w:rsidR="00EB2981" w:rsidRPr="0058640A">
              <w:rPr>
                <w:rFonts w:ascii="Verdana" w:hAnsi="Verdana"/>
                <w:sz w:val="16"/>
                <w:szCs w:val="16"/>
              </w:rPr>
              <w:t xml:space="preserve"> og fra </w:t>
            </w:r>
            <w:r w:rsidRPr="0058640A">
              <w:rPr>
                <w:rFonts w:ascii="Verdana" w:hAnsi="Verdana"/>
                <w:sz w:val="16"/>
                <w:szCs w:val="16"/>
              </w:rPr>
              <w:t>380</w:t>
            </w:r>
            <w:r w:rsidR="00EB2981" w:rsidRPr="0058640A">
              <w:rPr>
                <w:rFonts w:ascii="Verdana" w:hAnsi="Verdana"/>
                <w:sz w:val="16"/>
                <w:szCs w:val="16"/>
              </w:rPr>
              <w:t xml:space="preserve"> ble k</w:t>
            </w:r>
            <w:r w:rsidRPr="0058640A">
              <w:rPr>
                <w:rFonts w:ascii="Verdana" w:hAnsi="Verdana"/>
                <w:sz w:val="16"/>
                <w:szCs w:val="16"/>
              </w:rPr>
              <w:t xml:space="preserve">ristendommen </w:t>
            </w:r>
            <w:r w:rsidR="00EB2981" w:rsidRPr="0058640A">
              <w:rPr>
                <w:rFonts w:ascii="Verdana" w:hAnsi="Verdana"/>
                <w:sz w:val="16"/>
                <w:szCs w:val="16"/>
              </w:rPr>
              <w:t>statsreligion</w:t>
            </w:r>
            <w:r w:rsidRPr="0058640A">
              <w:rPr>
                <w:rFonts w:ascii="Verdana" w:hAnsi="Verdana"/>
                <w:sz w:val="16"/>
                <w:szCs w:val="16"/>
              </w:rPr>
              <w:t>. Dette førte til rask vekst i Romerriket og derfra videre til resten av Europa. Det ble bygget kirker overalt og dessuten en rekke klostre.</w:t>
            </w:r>
          </w:p>
          <w:p w:rsidR="00DC250A" w:rsidRPr="0058640A" w:rsidRDefault="00DC250A" w:rsidP="00DC250A">
            <w:pPr>
              <w:rPr>
                <w:rFonts w:ascii="Verdana" w:hAnsi="Verdana"/>
                <w:sz w:val="16"/>
                <w:szCs w:val="16"/>
              </w:rPr>
            </w:pPr>
          </w:p>
          <w:p w:rsidR="00DC250A" w:rsidRPr="0058640A" w:rsidRDefault="00DC250A" w:rsidP="00DC250A">
            <w:pPr>
              <w:rPr>
                <w:rFonts w:ascii="Verdana" w:hAnsi="Verdana"/>
                <w:sz w:val="16"/>
                <w:szCs w:val="16"/>
              </w:rPr>
            </w:pPr>
            <w:r w:rsidRPr="0058640A">
              <w:rPr>
                <w:rFonts w:ascii="Verdana" w:hAnsi="Verdana"/>
                <w:sz w:val="16"/>
                <w:szCs w:val="16"/>
              </w:rPr>
              <w:t>988 Den gresk-ortodokse kirke innføres i Russland av Vladimir den store. Den russiske kirken var i begynnelsen en datterkirke av den bysantinske. Den hadde sitt senter i Kiev frem til mongolinvasjonen i 1240.</w:t>
            </w:r>
          </w:p>
          <w:p w:rsidR="00DC250A" w:rsidRPr="0058640A" w:rsidRDefault="00DC250A" w:rsidP="00DC250A">
            <w:pPr>
              <w:rPr>
                <w:rFonts w:ascii="Verdana" w:hAnsi="Verdana"/>
                <w:sz w:val="16"/>
                <w:szCs w:val="16"/>
              </w:rPr>
            </w:pPr>
          </w:p>
          <w:p w:rsidR="00DC250A" w:rsidRPr="0058640A" w:rsidRDefault="00DC250A" w:rsidP="00DC250A">
            <w:pPr>
              <w:rPr>
                <w:rFonts w:ascii="Verdana" w:hAnsi="Verdana"/>
                <w:sz w:val="16"/>
                <w:szCs w:val="16"/>
              </w:rPr>
            </w:pPr>
            <w:r w:rsidRPr="0058640A">
              <w:rPr>
                <w:rFonts w:ascii="Verdana" w:hAnsi="Verdana"/>
                <w:sz w:val="16"/>
                <w:szCs w:val="16"/>
              </w:rPr>
              <w:t>Islam.</w:t>
            </w:r>
          </w:p>
          <w:p w:rsidR="00DC250A" w:rsidRPr="0058640A" w:rsidRDefault="00DC250A" w:rsidP="00DC250A">
            <w:pPr>
              <w:rPr>
                <w:rFonts w:ascii="Verdana" w:hAnsi="Verdana"/>
                <w:sz w:val="16"/>
                <w:szCs w:val="16"/>
              </w:rPr>
            </w:pPr>
            <w:r w:rsidRPr="0058640A">
              <w:rPr>
                <w:rFonts w:ascii="Verdana" w:hAnsi="Verdana"/>
                <w:sz w:val="16"/>
                <w:szCs w:val="16"/>
              </w:rPr>
              <w:t>Muslimene begynte sin ekspansjon i Muhammeds tid og Muhammed var ved sin død statsleder for praktisk talt hele Den arabiske halvøya. De kom til å erobre det meste av Midtøsten, Nord-Afrika, og deler av Europa.</w:t>
            </w:r>
          </w:p>
          <w:p w:rsidR="00DC250A" w:rsidRPr="0058640A" w:rsidRDefault="00DC250A" w:rsidP="00DC250A">
            <w:pPr>
              <w:rPr>
                <w:rFonts w:ascii="Verdana" w:hAnsi="Verdana"/>
                <w:sz w:val="16"/>
                <w:szCs w:val="16"/>
              </w:rPr>
            </w:pPr>
          </w:p>
          <w:p w:rsidR="00DC250A" w:rsidRPr="0058640A" w:rsidRDefault="00DC250A" w:rsidP="00DC250A">
            <w:pPr>
              <w:rPr>
                <w:rFonts w:ascii="Verdana" w:hAnsi="Verdana"/>
                <w:sz w:val="16"/>
                <w:szCs w:val="16"/>
              </w:rPr>
            </w:pPr>
            <w:r w:rsidRPr="0058640A">
              <w:rPr>
                <w:rFonts w:ascii="Verdana" w:hAnsi="Verdana"/>
                <w:sz w:val="16"/>
                <w:szCs w:val="16"/>
              </w:rPr>
              <w:t xml:space="preserve">Kalifat er et rike styrt av en kalif, eller muslimsk leder. Det har en viktig rolle i islams historie, og er blitt regnet som den ideelle styreformen for den muslimske verden. Styreformen ble etablert da Muhammed døde i 632 og fantes offisielt fram til 1924, da det osmanske kalifatet ble avskaffet av </w:t>
            </w:r>
            <w:r w:rsidRPr="0058640A">
              <w:rPr>
                <w:rFonts w:ascii="Verdana" w:hAnsi="Verdana"/>
                <w:sz w:val="16"/>
                <w:szCs w:val="16"/>
              </w:rPr>
              <w:lastRenderedPageBreak/>
              <w:t>Atatürk. Han opprettet et sekulært styre i Tyrkia</w:t>
            </w:r>
          </w:p>
          <w:p w:rsidR="00DC250A" w:rsidRPr="0058640A" w:rsidRDefault="00DC250A" w:rsidP="00DC250A">
            <w:pPr>
              <w:rPr>
                <w:rFonts w:ascii="Verdana" w:hAnsi="Verdana"/>
                <w:sz w:val="16"/>
                <w:szCs w:val="16"/>
              </w:rPr>
            </w:pPr>
          </w:p>
          <w:p w:rsidR="00DC250A" w:rsidRPr="0058640A" w:rsidRDefault="00DC250A" w:rsidP="00DC250A">
            <w:pPr>
              <w:rPr>
                <w:rFonts w:ascii="Verdana" w:hAnsi="Verdana"/>
                <w:sz w:val="16"/>
                <w:szCs w:val="16"/>
              </w:rPr>
            </w:pPr>
            <w:r w:rsidRPr="0058640A">
              <w:rPr>
                <w:rFonts w:ascii="Verdana" w:hAnsi="Verdana"/>
                <w:sz w:val="16"/>
                <w:szCs w:val="16"/>
              </w:rPr>
              <w:t>Muslimene ble tidlig oppsplittet i forskjellige retninger</w:t>
            </w:r>
            <w:r w:rsidR="003E5B36" w:rsidRPr="0058640A">
              <w:rPr>
                <w:rFonts w:ascii="Verdana" w:hAnsi="Verdana"/>
                <w:sz w:val="16"/>
                <w:szCs w:val="16"/>
              </w:rPr>
              <w:t xml:space="preserve"> og flere land som formelt var en del av kalifatet som ble styrt fra Bagdad, ble etter hvert i praksis mer eller mindre uavhengige, bl a </w:t>
            </w:r>
            <w:r w:rsidRPr="0058640A">
              <w:rPr>
                <w:rFonts w:ascii="Verdana" w:hAnsi="Verdana"/>
                <w:sz w:val="16"/>
                <w:szCs w:val="16"/>
              </w:rPr>
              <w:t>Spania,</w:t>
            </w:r>
            <w:r w:rsidR="003E5B36" w:rsidRPr="0058640A">
              <w:rPr>
                <w:rFonts w:ascii="Verdana" w:hAnsi="Verdana"/>
                <w:sz w:val="16"/>
                <w:szCs w:val="16"/>
              </w:rPr>
              <w:t xml:space="preserve"> </w:t>
            </w:r>
            <w:r w:rsidR="00EB2981" w:rsidRPr="0058640A">
              <w:rPr>
                <w:rFonts w:ascii="Verdana" w:hAnsi="Verdana"/>
                <w:sz w:val="16"/>
                <w:szCs w:val="16"/>
              </w:rPr>
              <w:t>E</w:t>
            </w:r>
            <w:r w:rsidRPr="0058640A">
              <w:rPr>
                <w:rFonts w:ascii="Verdana" w:hAnsi="Verdana"/>
                <w:sz w:val="16"/>
                <w:szCs w:val="16"/>
              </w:rPr>
              <w:t>gypt, Syr</w:t>
            </w:r>
            <w:r w:rsidR="003E5B36" w:rsidRPr="0058640A">
              <w:rPr>
                <w:rFonts w:ascii="Verdana" w:hAnsi="Verdana"/>
                <w:sz w:val="16"/>
                <w:szCs w:val="16"/>
              </w:rPr>
              <w:t>ia, Palestina, Sicilia og Libya</w:t>
            </w:r>
            <w:r w:rsidRPr="0058640A">
              <w:rPr>
                <w:rFonts w:ascii="Verdana" w:hAnsi="Verdana"/>
                <w:sz w:val="16"/>
                <w:szCs w:val="16"/>
              </w:rPr>
              <w:t xml:space="preserve">. </w:t>
            </w:r>
          </w:p>
          <w:p w:rsidR="000D5313" w:rsidRPr="0058640A" w:rsidRDefault="000D5313" w:rsidP="00DC250A">
            <w:pPr>
              <w:rPr>
                <w:rFonts w:ascii="Verdana" w:hAnsi="Verdana"/>
                <w:sz w:val="16"/>
                <w:szCs w:val="16"/>
              </w:rPr>
            </w:pPr>
          </w:p>
          <w:p w:rsidR="00DC250A" w:rsidRPr="0058640A" w:rsidRDefault="00DC250A" w:rsidP="00DC250A">
            <w:pPr>
              <w:rPr>
                <w:rFonts w:ascii="Verdana" w:hAnsi="Verdana"/>
                <w:sz w:val="16"/>
                <w:szCs w:val="16"/>
              </w:rPr>
            </w:pPr>
            <w:r w:rsidRPr="0058640A">
              <w:rPr>
                <w:rFonts w:ascii="Verdana" w:hAnsi="Verdana"/>
                <w:sz w:val="16"/>
                <w:szCs w:val="16"/>
              </w:rPr>
              <w:t xml:space="preserve">Handelsruter var viktige for spredningen av islam, til Vest-Afrika gjennom handelsrutene over Sahara, til Øst-Afrika og </w:t>
            </w:r>
            <w:r w:rsidR="00A755B8" w:rsidRPr="0058640A">
              <w:rPr>
                <w:rFonts w:ascii="Verdana" w:hAnsi="Verdana"/>
                <w:sz w:val="16"/>
                <w:szCs w:val="16"/>
              </w:rPr>
              <w:t>Indonesia</w:t>
            </w:r>
            <w:r w:rsidRPr="0058640A">
              <w:rPr>
                <w:rFonts w:ascii="Verdana" w:hAnsi="Verdana"/>
                <w:sz w:val="16"/>
                <w:szCs w:val="16"/>
              </w:rPr>
              <w:t xml:space="preserve"> gjennom handelen på det indiske hav.</w:t>
            </w:r>
          </w:p>
          <w:p w:rsidR="00CF6CEC" w:rsidRPr="0058640A" w:rsidRDefault="00CF6CEC" w:rsidP="00DC250A">
            <w:pPr>
              <w:rPr>
                <w:rFonts w:ascii="Verdana" w:hAnsi="Verdana"/>
                <w:sz w:val="16"/>
                <w:szCs w:val="16"/>
              </w:rPr>
            </w:pPr>
          </w:p>
          <w:p w:rsidR="003E5B36" w:rsidRPr="0058640A" w:rsidRDefault="00A755B8" w:rsidP="00DC250A">
            <w:pPr>
              <w:rPr>
                <w:rFonts w:ascii="Verdana" w:hAnsi="Verdana"/>
                <w:sz w:val="16"/>
                <w:szCs w:val="16"/>
              </w:rPr>
            </w:pPr>
            <w:r w:rsidRPr="0058640A">
              <w:rPr>
                <w:rFonts w:ascii="Verdana" w:hAnsi="Verdana"/>
                <w:sz w:val="16"/>
                <w:szCs w:val="16"/>
              </w:rPr>
              <w:t>Buddhisme</w:t>
            </w:r>
          </w:p>
          <w:p w:rsidR="00CF6CEC" w:rsidRPr="0058640A" w:rsidRDefault="00CF6CEC" w:rsidP="00DC250A">
            <w:pPr>
              <w:rPr>
                <w:rFonts w:ascii="Verdana" w:hAnsi="Verdana"/>
                <w:sz w:val="16"/>
                <w:szCs w:val="16"/>
              </w:rPr>
            </w:pPr>
            <w:r w:rsidRPr="0058640A">
              <w:rPr>
                <w:rFonts w:ascii="Verdana" w:hAnsi="Verdana"/>
                <w:sz w:val="16"/>
                <w:szCs w:val="16"/>
              </w:rPr>
              <w:t xml:space="preserve">Buddhisme </w:t>
            </w:r>
            <w:r w:rsidR="003E5B36" w:rsidRPr="0058640A">
              <w:rPr>
                <w:rFonts w:ascii="Verdana" w:hAnsi="Verdana"/>
                <w:sz w:val="16"/>
                <w:szCs w:val="16"/>
              </w:rPr>
              <w:t>baserer seg ikke på en gud</w:t>
            </w:r>
            <w:r w:rsidRPr="0058640A">
              <w:rPr>
                <w:rFonts w:ascii="Verdana" w:hAnsi="Verdana"/>
                <w:sz w:val="16"/>
                <w:szCs w:val="16"/>
              </w:rPr>
              <w:t xml:space="preserve"> </w:t>
            </w:r>
            <w:r w:rsidR="003E5B36" w:rsidRPr="0058640A">
              <w:rPr>
                <w:rFonts w:ascii="Verdana" w:hAnsi="Verdana"/>
                <w:sz w:val="16"/>
                <w:szCs w:val="16"/>
              </w:rPr>
              <w:t xml:space="preserve">og er mer en </w:t>
            </w:r>
            <w:r w:rsidRPr="0058640A">
              <w:rPr>
                <w:rFonts w:ascii="Verdana" w:hAnsi="Verdana"/>
                <w:sz w:val="16"/>
                <w:szCs w:val="16"/>
              </w:rPr>
              <w:t>filosofi som er basert på læren fra Buddha</w:t>
            </w:r>
            <w:r w:rsidR="003E5B36" w:rsidRPr="0058640A">
              <w:rPr>
                <w:rFonts w:ascii="Verdana" w:hAnsi="Verdana"/>
                <w:sz w:val="16"/>
                <w:szCs w:val="16"/>
              </w:rPr>
              <w:t xml:space="preserve">, eller </w:t>
            </w:r>
            <w:r w:rsidRPr="0058640A">
              <w:rPr>
                <w:rFonts w:ascii="Verdana" w:hAnsi="Verdana"/>
                <w:sz w:val="16"/>
                <w:szCs w:val="16"/>
              </w:rPr>
              <w:t>Siddharta Gautama</w:t>
            </w:r>
            <w:r w:rsidR="003E5B36" w:rsidRPr="0058640A">
              <w:rPr>
                <w:rFonts w:ascii="Verdana" w:hAnsi="Verdana"/>
                <w:sz w:val="16"/>
                <w:szCs w:val="16"/>
              </w:rPr>
              <w:t xml:space="preserve">, som </w:t>
            </w:r>
            <w:r w:rsidRPr="0058640A">
              <w:rPr>
                <w:rFonts w:ascii="Verdana" w:hAnsi="Verdana"/>
                <w:sz w:val="16"/>
                <w:szCs w:val="16"/>
              </w:rPr>
              <w:t>levde mellom ca. 563 f.Kr. og ca. 483 f.Kr. i India. Buddhismen spredde seg gradvis fra India gjennom Sør-Asia til Midtøsten, Sentral-Asia, Sørøst-Asia, og de nordøst-asiatiske landene Tibet, Mongolia, Kina, Korea, Japan og Taiwan.</w:t>
            </w:r>
          </w:p>
          <w:p w:rsidR="00CF6CEC" w:rsidRPr="0058640A" w:rsidRDefault="00CF6CEC" w:rsidP="00DC250A">
            <w:pPr>
              <w:rPr>
                <w:rFonts w:ascii="Verdana" w:hAnsi="Verdana"/>
                <w:sz w:val="16"/>
                <w:szCs w:val="16"/>
              </w:rPr>
            </w:pPr>
          </w:p>
          <w:p w:rsidR="00CF6CEC" w:rsidRPr="0058640A" w:rsidRDefault="00CF6CEC" w:rsidP="00CF6CEC">
            <w:pPr>
              <w:rPr>
                <w:rFonts w:ascii="Verdana" w:hAnsi="Verdana"/>
                <w:sz w:val="16"/>
                <w:szCs w:val="16"/>
              </w:rPr>
            </w:pPr>
            <w:r w:rsidRPr="0058640A">
              <w:rPr>
                <w:rFonts w:ascii="Verdana" w:hAnsi="Verdana"/>
                <w:sz w:val="16"/>
                <w:szCs w:val="16"/>
              </w:rPr>
              <w:t>Buddhister påtar seg å følge disse fem grunntankene for etisk livsførsel:</w:t>
            </w:r>
          </w:p>
          <w:p w:rsidR="00CF6CEC" w:rsidRPr="0058640A" w:rsidRDefault="00CF6CEC" w:rsidP="00CF6CEC">
            <w:pPr>
              <w:rPr>
                <w:rFonts w:ascii="Verdana" w:hAnsi="Verdana"/>
                <w:sz w:val="16"/>
                <w:szCs w:val="16"/>
              </w:rPr>
            </w:pPr>
            <w:r w:rsidRPr="0058640A">
              <w:rPr>
                <w:rFonts w:ascii="Verdana" w:hAnsi="Verdana"/>
                <w:sz w:val="16"/>
                <w:szCs w:val="16"/>
              </w:rPr>
              <w:t>1. avstå fra å skade levende skapninger (drap, vold).</w:t>
            </w:r>
          </w:p>
          <w:p w:rsidR="00CF6CEC" w:rsidRPr="0058640A" w:rsidRDefault="00CF6CEC" w:rsidP="00CF6CEC">
            <w:pPr>
              <w:rPr>
                <w:rFonts w:ascii="Verdana" w:hAnsi="Verdana"/>
                <w:sz w:val="16"/>
                <w:szCs w:val="16"/>
              </w:rPr>
            </w:pPr>
            <w:r w:rsidRPr="0058640A">
              <w:rPr>
                <w:rFonts w:ascii="Verdana" w:hAnsi="Verdana"/>
                <w:sz w:val="16"/>
                <w:szCs w:val="16"/>
              </w:rPr>
              <w:t>2. avstå fra å ta ting som ikke har blitt gitt meg (tyveri).</w:t>
            </w:r>
          </w:p>
          <w:p w:rsidR="00CF6CEC" w:rsidRPr="0058640A" w:rsidRDefault="00CF6CEC" w:rsidP="00CF6CEC">
            <w:pPr>
              <w:rPr>
                <w:rFonts w:ascii="Verdana" w:hAnsi="Verdana"/>
                <w:sz w:val="16"/>
                <w:szCs w:val="16"/>
              </w:rPr>
            </w:pPr>
            <w:r w:rsidRPr="0058640A">
              <w:rPr>
                <w:rFonts w:ascii="Verdana" w:hAnsi="Verdana"/>
                <w:sz w:val="16"/>
                <w:szCs w:val="16"/>
              </w:rPr>
              <w:t>3. avstå fra seksuelle utskeielser, eksempelvis seksuelt misbruk.</w:t>
            </w:r>
          </w:p>
          <w:p w:rsidR="00CF6CEC" w:rsidRPr="0058640A" w:rsidRDefault="00CF6CEC" w:rsidP="00CF6CEC">
            <w:pPr>
              <w:rPr>
                <w:rFonts w:ascii="Verdana" w:hAnsi="Verdana"/>
                <w:sz w:val="16"/>
                <w:szCs w:val="16"/>
              </w:rPr>
            </w:pPr>
            <w:r w:rsidRPr="0058640A">
              <w:rPr>
                <w:rFonts w:ascii="Verdana" w:hAnsi="Verdana"/>
                <w:sz w:val="16"/>
                <w:szCs w:val="16"/>
              </w:rPr>
              <w:t>4. avstå fra ukorrekt bruk av tale (lyve, frastøtende språk, baktaling, tomt prat).</w:t>
            </w:r>
          </w:p>
          <w:p w:rsidR="00CF6CEC" w:rsidRPr="0058640A" w:rsidRDefault="00CF6CEC" w:rsidP="00CF6CEC">
            <w:pPr>
              <w:rPr>
                <w:rFonts w:ascii="Verdana" w:hAnsi="Verdana"/>
                <w:sz w:val="16"/>
                <w:szCs w:val="16"/>
              </w:rPr>
            </w:pPr>
            <w:r w:rsidRPr="0058640A">
              <w:rPr>
                <w:rFonts w:ascii="Verdana" w:hAnsi="Verdana"/>
                <w:sz w:val="16"/>
                <w:szCs w:val="16"/>
              </w:rPr>
              <w:t>5. avstå fra rusmidler som forkludrer sinnet og resulterer i likegyldighet.</w:t>
            </w:r>
          </w:p>
        </w:tc>
      </w:tr>
      <w:tr w:rsidR="00FE58BE" w:rsidRPr="00DF1386" w:rsidTr="0022619A">
        <w:trPr>
          <w:trHeight w:val="1458"/>
        </w:trPr>
        <w:tc>
          <w:tcPr>
            <w:tcW w:w="1653" w:type="dxa"/>
            <w:shd w:val="clear" w:color="auto" w:fill="EEECE1" w:themeFill="background2"/>
          </w:tcPr>
          <w:p w:rsidR="00182FCC" w:rsidRPr="0022619A" w:rsidRDefault="00182FCC" w:rsidP="00182A3B">
            <w:pPr>
              <w:rPr>
                <w:rFonts w:ascii="Verdana" w:hAnsi="Verdana"/>
                <w:b/>
                <w:sz w:val="16"/>
                <w:szCs w:val="16"/>
              </w:rPr>
            </w:pPr>
            <w:r w:rsidRPr="0022619A">
              <w:rPr>
                <w:rFonts w:ascii="Verdana" w:hAnsi="Verdana"/>
                <w:b/>
                <w:sz w:val="16"/>
                <w:szCs w:val="16"/>
              </w:rPr>
              <w:lastRenderedPageBreak/>
              <w:t>1000-1100</w:t>
            </w:r>
          </w:p>
          <w:p w:rsidR="00182FCC" w:rsidRPr="0022619A" w:rsidRDefault="00182FCC" w:rsidP="00182A3B">
            <w:pPr>
              <w:rPr>
                <w:rFonts w:ascii="Verdana" w:hAnsi="Verdana"/>
                <w:sz w:val="16"/>
                <w:szCs w:val="16"/>
              </w:rPr>
            </w:pPr>
          </w:p>
          <w:p w:rsidR="00182FCC" w:rsidRPr="0022619A" w:rsidRDefault="00182FCC" w:rsidP="00182A3B">
            <w:pPr>
              <w:rPr>
                <w:rFonts w:ascii="Verdana" w:hAnsi="Verdana"/>
                <w:b/>
                <w:sz w:val="16"/>
                <w:szCs w:val="16"/>
              </w:rPr>
            </w:pPr>
            <w:r w:rsidRPr="0022619A">
              <w:rPr>
                <w:rFonts w:ascii="Verdana" w:hAnsi="Verdana"/>
                <w:b/>
                <w:sz w:val="16"/>
                <w:szCs w:val="16"/>
              </w:rPr>
              <w:t>Generasjon 27</w:t>
            </w:r>
          </w:p>
          <w:p w:rsidR="00182FCC" w:rsidRPr="0022619A" w:rsidRDefault="00182FCC" w:rsidP="00182A3B">
            <w:pPr>
              <w:rPr>
                <w:rFonts w:ascii="Verdana" w:hAnsi="Verdana"/>
                <w:sz w:val="16"/>
                <w:szCs w:val="16"/>
              </w:rPr>
            </w:pPr>
            <w:r w:rsidRPr="0022619A">
              <w:rPr>
                <w:rFonts w:ascii="Verdana" w:hAnsi="Verdana"/>
                <w:sz w:val="16"/>
                <w:szCs w:val="16"/>
              </w:rPr>
              <w:t>F:  910-1130</w:t>
            </w:r>
          </w:p>
          <w:p w:rsidR="00182FCC" w:rsidRPr="0022619A" w:rsidRDefault="00182FCC" w:rsidP="00182A3B">
            <w:pPr>
              <w:rPr>
                <w:rFonts w:ascii="Verdana" w:hAnsi="Verdana"/>
                <w:sz w:val="16"/>
                <w:szCs w:val="16"/>
              </w:rPr>
            </w:pPr>
            <w:r w:rsidRPr="0022619A">
              <w:rPr>
                <w:rFonts w:ascii="Verdana" w:hAnsi="Verdana"/>
                <w:sz w:val="16"/>
                <w:szCs w:val="16"/>
              </w:rPr>
              <w:t>D:  970-1180</w:t>
            </w:r>
          </w:p>
          <w:p w:rsidR="00FD1880" w:rsidRPr="0022619A" w:rsidRDefault="00FD1880" w:rsidP="004F48D5">
            <w:pPr>
              <w:rPr>
                <w:rFonts w:ascii="Verdana" w:hAnsi="Verdana"/>
                <w:sz w:val="16"/>
                <w:szCs w:val="16"/>
              </w:rPr>
            </w:pPr>
          </w:p>
          <w:p w:rsidR="00992AE1" w:rsidRPr="0022619A" w:rsidRDefault="00102386" w:rsidP="004F48D5">
            <w:pPr>
              <w:rPr>
                <w:rFonts w:ascii="Verdana" w:hAnsi="Verdana"/>
                <w:sz w:val="16"/>
                <w:szCs w:val="16"/>
              </w:rPr>
            </w:pPr>
            <w:r w:rsidRPr="0022619A">
              <w:rPr>
                <w:rFonts w:ascii="Verdana" w:hAnsi="Verdana"/>
                <w:sz w:val="16"/>
                <w:szCs w:val="16"/>
              </w:rPr>
              <w:t>Mstislav 1. Harald STORHERTUG AV KIEV</w:t>
            </w:r>
          </w:p>
          <w:p w:rsidR="00B93A5E" w:rsidRPr="0022619A" w:rsidRDefault="00B93A5E" w:rsidP="004F48D5">
            <w:pPr>
              <w:rPr>
                <w:rFonts w:ascii="Verdana" w:hAnsi="Verdana"/>
                <w:sz w:val="16"/>
                <w:szCs w:val="16"/>
              </w:rPr>
            </w:pPr>
          </w:p>
          <w:p w:rsidR="00102386" w:rsidRPr="0022619A" w:rsidRDefault="00FE58BE" w:rsidP="004F48D5">
            <w:pPr>
              <w:rPr>
                <w:rFonts w:ascii="Verdana" w:hAnsi="Verdana"/>
                <w:sz w:val="16"/>
                <w:szCs w:val="16"/>
              </w:rPr>
            </w:pPr>
            <w:r w:rsidRPr="0022619A">
              <w:rPr>
                <w:rFonts w:ascii="Verdana" w:hAnsi="Verdana"/>
                <w:sz w:val="16"/>
                <w:szCs w:val="16"/>
              </w:rPr>
              <w:lastRenderedPageBreak/>
              <w:t xml:space="preserve">Svend 2. </w:t>
            </w:r>
            <w:r w:rsidR="00102386" w:rsidRPr="0022619A">
              <w:rPr>
                <w:rFonts w:ascii="Verdana" w:hAnsi="Verdana"/>
                <w:sz w:val="16"/>
                <w:szCs w:val="16"/>
              </w:rPr>
              <w:t>Estridsson KONGE AV DANMARK</w:t>
            </w:r>
          </w:p>
          <w:p w:rsidR="00B93A5E" w:rsidRPr="0022619A" w:rsidRDefault="00B93A5E" w:rsidP="004F48D5">
            <w:pPr>
              <w:rPr>
                <w:rFonts w:ascii="Verdana" w:hAnsi="Verdana"/>
                <w:sz w:val="16"/>
                <w:szCs w:val="16"/>
              </w:rPr>
            </w:pPr>
          </w:p>
          <w:p w:rsidR="00FE58BE" w:rsidRPr="0022619A" w:rsidRDefault="00FE58BE" w:rsidP="004F48D5">
            <w:pPr>
              <w:rPr>
                <w:rFonts w:ascii="Verdana" w:hAnsi="Verdana"/>
                <w:sz w:val="16"/>
                <w:szCs w:val="16"/>
              </w:rPr>
            </w:pPr>
            <w:r w:rsidRPr="0022619A">
              <w:rPr>
                <w:rFonts w:ascii="Verdana" w:hAnsi="Verdana"/>
                <w:sz w:val="16"/>
                <w:szCs w:val="16"/>
              </w:rPr>
              <w:t>Magnus 3. Berrføtt KONGE AV NORGE</w:t>
            </w:r>
          </w:p>
          <w:p w:rsidR="00B93A5E" w:rsidRPr="0022619A" w:rsidRDefault="00B93A5E" w:rsidP="004F48D5">
            <w:pPr>
              <w:rPr>
                <w:rFonts w:ascii="Verdana" w:hAnsi="Verdana"/>
                <w:sz w:val="16"/>
                <w:szCs w:val="16"/>
              </w:rPr>
            </w:pPr>
          </w:p>
          <w:p w:rsidR="00FE58BE" w:rsidRPr="0022619A" w:rsidRDefault="00FE58BE" w:rsidP="004F48D5">
            <w:pPr>
              <w:rPr>
                <w:rFonts w:ascii="Verdana" w:hAnsi="Verdana"/>
                <w:sz w:val="16"/>
                <w:szCs w:val="16"/>
              </w:rPr>
            </w:pPr>
            <w:r w:rsidRPr="0022619A">
              <w:rPr>
                <w:rFonts w:ascii="Verdana" w:hAnsi="Verdana"/>
                <w:sz w:val="16"/>
                <w:szCs w:val="16"/>
              </w:rPr>
              <w:t>Toste Godwinsson JARL AV NORTHUMBRIA</w:t>
            </w:r>
          </w:p>
          <w:p w:rsidR="00B93A5E" w:rsidRPr="0022619A" w:rsidRDefault="00B93A5E" w:rsidP="004F48D5">
            <w:pPr>
              <w:rPr>
                <w:rFonts w:ascii="Verdana" w:hAnsi="Verdana"/>
                <w:sz w:val="16"/>
                <w:szCs w:val="16"/>
              </w:rPr>
            </w:pPr>
          </w:p>
          <w:p w:rsidR="00FE58BE" w:rsidRPr="0022619A" w:rsidRDefault="00FE58BE" w:rsidP="004F48D5">
            <w:pPr>
              <w:rPr>
                <w:rFonts w:ascii="Verdana" w:hAnsi="Verdana"/>
                <w:sz w:val="16"/>
                <w:szCs w:val="16"/>
              </w:rPr>
            </w:pPr>
            <w:r w:rsidRPr="0022619A">
              <w:rPr>
                <w:rFonts w:ascii="Verdana" w:hAnsi="Verdana"/>
                <w:sz w:val="16"/>
                <w:szCs w:val="16"/>
              </w:rPr>
              <w:t>Steinkil Ragnvaldsson KONGE AV SVERIGE</w:t>
            </w:r>
          </w:p>
          <w:p w:rsidR="00B93A5E" w:rsidRPr="0022619A" w:rsidRDefault="00B93A5E" w:rsidP="004F48D5">
            <w:pPr>
              <w:rPr>
                <w:rFonts w:ascii="Verdana" w:hAnsi="Verdana"/>
                <w:sz w:val="16"/>
                <w:szCs w:val="16"/>
              </w:rPr>
            </w:pPr>
          </w:p>
          <w:p w:rsidR="00FE58BE" w:rsidRPr="0022619A" w:rsidRDefault="00FE58BE" w:rsidP="004F48D5">
            <w:pPr>
              <w:rPr>
                <w:rFonts w:ascii="Verdana" w:hAnsi="Verdana"/>
                <w:sz w:val="16"/>
                <w:szCs w:val="16"/>
              </w:rPr>
            </w:pPr>
            <w:r w:rsidRPr="0022619A">
              <w:rPr>
                <w:rFonts w:ascii="Verdana" w:hAnsi="Verdana"/>
                <w:sz w:val="16"/>
                <w:szCs w:val="16"/>
              </w:rPr>
              <w:t>Magnus 1. den Gode KONGE AV NORGE/</w:t>
            </w:r>
            <w:r w:rsidR="00CB4503">
              <w:rPr>
                <w:rFonts w:ascii="Verdana" w:hAnsi="Verdana"/>
                <w:sz w:val="16"/>
                <w:szCs w:val="16"/>
              </w:rPr>
              <w:t xml:space="preserve"> </w:t>
            </w:r>
            <w:r w:rsidRPr="0022619A">
              <w:rPr>
                <w:rFonts w:ascii="Verdana" w:hAnsi="Verdana"/>
                <w:sz w:val="16"/>
                <w:szCs w:val="16"/>
              </w:rPr>
              <w:t>DANMARK</w:t>
            </w:r>
          </w:p>
          <w:p w:rsidR="00102386" w:rsidRPr="0022619A" w:rsidRDefault="00102386" w:rsidP="004F48D5">
            <w:pPr>
              <w:rPr>
                <w:rFonts w:ascii="Verdana" w:hAnsi="Verdana"/>
                <w:sz w:val="16"/>
                <w:szCs w:val="16"/>
              </w:rPr>
            </w:pPr>
          </w:p>
          <w:p w:rsidR="00182FCC" w:rsidRPr="0022619A" w:rsidRDefault="00182FCC" w:rsidP="004F48D5">
            <w:pPr>
              <w:rPr>
                <w:rFonts w:ascii="Verdana" w:hAnsi="Verdana"/>
                <w:b/>
                <w:sz w:val="16"/>
                <w:szCs w:val="16"/>
              </w:rPr>
            </w:pPr>
            <w:r w:rsidRPr="0022619A">
              <w:rPr>
                <w:rFonts w:ascii="Verdana" w:hAnsi="Verdana"/>
                <w:b/>
                <w:sz w:val="16"/>
                <w:szCs w:val="16"/>
              </w:rPr>
              <w:t>Generasjon 26</w:t>
            </w:r>
          </w:p>
          <w:p w:rsidR="00182FCC" w:rsidRPr="0022619A" w:rsidRDefault="00182FCC" w:rsidP="004F48D5">
            <w:pPr>
              <w:rPr>
                <w:rFonts w:ascii="Verdana" w:hAnsi="Verdana"/>
                <w:sz w:val="16"/>
                <w:szCs w:val="16"/>
              </w:rPr>
            </w:pPr>
            <w:r w:rsidRPr="0022619A">
              <w:rPr>
                <w:rFonts w:ascii="Verdana" w:hAnsi="Verdana"/>
                <w:sz w:val="16"/>
                <w:szCs w:val="16"/>
              </w:rPr>
              <w:t>F:  945-1150</w:t>
            </w:r>
          </w:p>
          <w:p w:rsidR="00182FCC" w:rsidRPr="0022619A" w:rsidRDefault="00182FCC" w:rsidP="004F48D5">
            <w:pPr>
              <w:rPr>
                <w:rFonts w:ascii="Verdana" w:hAnsi="Verdana"/>
                <w:sz w:val="16"/>
                <w:szCs w:val="16"/>
              </w:rPr>
            </w:pPr>
            <w:r w:rsidRPr="0022619A">
              <w:rPr>
                <w:rFonts w:ascii="Verdana" w:hAnsi="Verdana"/>
                <w:sz w:val="16"/>
                <w:szCs w:val="16"/>
              </w:rPr>
              <w:t>D: 1030-1180</w:t>
            </w:r>
          </w:p>
          <w:p w:rsidR="00FD1880" w:rsidRPr="0022619A" w:rsidRDefault="00FD1880" w:rsidP="004F48D5">
            <w:pPr>
              <w:rPr>
                <w:rFonts w:ascii="Verdana" w:hAnsi="Verdana"/>
                <w:sz w:val="16"/>
                <w:szCs w:val="16"/>
              </w:rPr>
            </w:pPr>
          </w:p>
          <w:p w:rsidR="00FE58BE" w:rsidRPr="0022619A" w:rsidRDefault="00FE58BE" w:rsidP="004F48D5">
            <w:pPr>
              <w:rPr>
                <w:rFonts w:ascii="Verdana" w:hAnsi="Verdana"/>
                <w:sz w:val="16"/>
                <w:szCs w:val="16"/>
              </w:rPr>
            </w:pPr>
            <w:r w:rsidRPr="0022619A">
              <w:rPr>
                <w:rFonts w:ascii="Verdana" w:hAnsi="Verdana"/>
                <w:sz w:val="16"/>
                <w:szCs w:val="16"/>
              </w:rPr>
              <w:t>Geisa 2. Masodik Geza KONGE AV UNGARN</w:t>
            </w:r>
          </w:p>
          <w:p w:rsidR="00B93A5E" w:rsidRPr="0022619A" w:rsidRDefault="00B93A5E" w:rsidP="004F48D5">
            <w:pPr>
              <w:rPr>
                <w:rFonts w:ascii="Verdana" w:hAnsi="Verdana"/>
                <w:sz w:val="16"/>
                <w:szCs w:val="16"/>
              </w:rPr>
            </w:pPr>
          </w:p>
          <w:p w:rsidR="00FE58BE" w:rsidRPr="0022619A" w:rsidRDefault="00FE58BE" w:rsidP="004F48D5">
            <w:pPr>
              <w:rPr>
                <w:rFonts w:ascii="Verdana" w:hAnsi="Verdana"/>
                <w:sz w:val="16"/>
                <w:szCs w:val="16"/>
              </w:rPr>
            </w:pPr>
            <w:r w:rsidRPr="0022619A">
              <w:rPr>
                <w:rFonts w:ascii="Verdana" w:hAnsi="Verdana"/>
                <w:sz w:val="16"/>
                <w:szCs w:val="16"/>
              </w:rPr>
              <w:t>Boleslav 3. Krzywousty KONGE AV POLEN</w:t>
            </w:r>
          </w:p>
          <w:p w:rsidR="00B93A5E" w:rsidRPr="0022619A" w:rsidRDefault="00B93A5E" w:rsidP="004F48D5">
            <w:pPr>
              <w:rPr>
                <w:rFonts w:ascii="Verdana" w:hAnsi="Verdana"/>
                <w:sz w:val="16"/>
                <w:szCs w:val="16"/>
              </w:rPr>
            </w:pPr>
          </w:p>
          <w:p w:rsidR="00FE58BE" w:rsidRPr="0022619A" w:rsidRDefault="00FE58BE" w:rsidP="004F48D5">
            <w:pPr>
              <w:rPr>
                <w:rFonts w:ascii="Verdana" w:hAnsi="Verdana"/>
                <w:sz w:val="16"/>
                <w:szCs w:val="16"/>
              </w:rPr>
            </w:pPr>
            <w:r w:rsidRPr="0022619A">
              <w:rPr>
                <w:rFonts w:ascii="Verdana" w:hAnsi="Verdana"/>
                <w:sz w:val="16"/>
                <w:szCs w:val="16"/>
              </w:rPr>
              <w:t>Harald 4. Gille KONGE AV NORGE</w:t>
            </w:r>
          </w:p>
          <w:p w:rsidR="00B93A5E" w:rsidRPr="0022619A" w:rsidRDefault="00B93A5E" w:rsidP="004F48D5">
            <w:pPr>
              <w:rPr>
                <w:rFonts w:ascii="Verdana" w:hAnsi="Verdana"/>
                <w:sz w:val="16"/>
                <w:szCs w:val="16"/>
              </w:rPr>
            </w:pPr>
          </w:p>
          <w:p w:rsidR="00FE58BE" w:rsidRPr="0022619A" w:rsidRDefault="00FE58BE" w:rsidP="004F48D5">
            <w:pPr>
              <w:rPr>
                <w:rFonts w:ascii="Verdana" w:hAnsi="Verdana"/>
                <w:sz w:val="16"/>
                <w:szCs w:val="16"/>
              </w:rPr>
            </w:pPr>
            <w:r w:rsidRPr="0022619A">
              <w:rPr>
                <w:rFonts w:ascii="Verdana" w:hAnsi="Verdana"/>
                <w:sz w:val="16"/>
                <w:szCs w:val="16"/>
              </w:rPr>
              <w:t>Inge 1. Den eldre KONGE AV SVERIGE</w:t>
            </w:r>
          </w:p>
          <w:p w:rsidR="00B93A5E" w:rsidRPr="0022619A" w:rsidRDefault="00B93A5E" w:rsidP="004F48D5">
            <w:pPr>
              <w:rPr>
                <w:rFonts w:ascii="Verdana" w:hAnsi="Verdana"/>
                <w:sz w:val="16"/>
                <w:szCs w:val="16"/>
              </w:rPr>
            </w:pPr>
          </w:p>
          <w:p w:rsidR="00FE58BE" w:rsidRPr="0022619A" w:rsidRDefault="00FE58BE" w:rsidP="004F48D5">
            <w:pPr>
              <w:rPr>
                <w:rFonts w:ascii="Verdana" w:hAnsi="Verdana"/>
                <w:sz w:val="16"/>
                <w:szCs w:val="16"/>
              </w:rPr>
            </w:pPr>
            <w:r w:rsidRPr="0022619A">
              <w:rPr>
                <w:rFonts w:ascii="Verdana" w:hAnsi="Verdana"/>
                <w:sz w:val="16"/>
                <w:szCs w:val="16"/>
              </w:rPr>
              <w:t xml:space="preserve">Knut 4. den </w:t>
            </w:r>
            <w:r w:rsidRPr="0022619A">
              <w:rPr>
                <w:rFonts w:ascii="Verdana" w:hAnsi="Verdana"/>
                <w:sz w:val="16"/>
                <w:szCs w:val="16"/>
              </w:rPr>
              <w:lastRenderedPageBreak/>
              <w:t>Hellige KONGE AV DANMARK</w:t>
            </w:r>
          </w:p>
          <w:p w:rsidR="00B93A5E" w:rsidRPr="0022619A" w:rsidRDefault="00B93A5E" w:rsidP="004F48D5">
            <w:pPr>
              <w:rPr>
                <w:rFonts w:ascii="Verdana" w:hAnsi="Verdana"/>
                <w:sz w:val="16"/>
                <w:szCs w:val="16"/>
              </w:rPr>
            </w:pPr>
          </w:p>
          <w:p w:rsidR="00FE58BE" w:rsidRPr="0022619A" w:rsidRDefault="00FE58BE" w:rsidP="004F48D5">
            <w:pPr>
              <w:rPr>
                <w:rFonts w:ascii="Verdana" w:hAnsi="Verdana"/>
                <w:sz w:val="16"/>
                <w:szCs w:val="16"/>
              </w:rPr>
            </w:pPr>
            <w:r w:rsidRPr="0022619A">
              <w:rPr>
                <w:rFonts w:ascii="Verdana" w:hAnsi="Verdana"/>
                <w:sz w:val="16"/>
                <w:szCs w:val="16"/>
              </w:rPr>
              <w:t>Sigurd 2. Munn KONGE AV NORGE</w:t>
            </w:r>
          </w:p>
          <w:p w:rsidR="00B93A5E" w:rsidRPr="0022619A" w:rsidRDefault="00B93A5E" w:rsidP="004F48D5">
            <w:pPr>
              <w:rPr>
                <w:rFonts w:ascii="Verdana" w:hAnsi="Verdana"/>
                <w:sz w:val="16"/>
                <w:szCs w:val="16"/>
              </w:rPr>
            </w:pPr>
          </w:p>
          <w:p w:rsidR="00FE58BE" w:rsidRPr="0022619A" w:rsidRDefault="00FE58BE" w:rsidP="004F48D5">
            <w:pPr>
              <w:rPr>
                <w:rFonts w:ascii="Verdana" w:hAnsi="Verdana"/>
                <w:sz w:val="16"/>
                <w:szCs w:val="16"/>
              </w:rPr>
            </w:pPr>
            <w:r w:rsidRPr="0022619A">
              <w:rPr>
                <w:rFonts w:ascii="Verdana" w:hAnsi="Verdana"/>
                <w:sz w:val="16"/>
                <w:szCs w:val="16"/>
              </w:rPr>
              <w:t>Magnus 3. Berrføtt KONGE AV NORGE</w:t>
            </w:r>
          </w:p>
          <w:p w:rsidR="00B93A5E" w:rsidRPr="0022619A" w:rsidRDefault="00B93A5E" w:rsidP="004F48D5">
            <w:pPr>
              <w:rPr>
                <w:rFonts w:ascii="Verdana" w:hAnsi="Verdana"/>
                <w:sz w:val="16"/>
                <w:szCs w:val="16"/>
              </w:rPr>
            </w:pPr>
          </w:p>
          <w:p w:rsidR="00FE58BE" w:rsidRPr="0022619A" w:rsidRDefault="00FE58BE" w:rsidP="004F48D5">
            <w:pPr>
              <w:rPr>
                <w:rFonts w:ascii="Verdana" w:hAnsi="Verdana"/>
                <w:sz w:val="16"/>
                <w:szCs w:val="16"/>
              </w:rPr>
            </w:pPr>
            <w:r w:rsidRPr="0022619A">
              <w:rPr>
                <w:rFonts w:ascii="Verdana" w:hAnsi="Verdana"/>
                <w:sz w:val="16"/>
                <w:szCs w:val="16"/>
              </w:rPr>
              <w:t>Harald 3. Hardråde KONGE AV NORGE</w:t>
            </w:r>
          </w:p>
          <w:p w:rsidR="00992AE1" w:rsidRPr="0022619A" w:rsidRDefault="00992AE1" w:rsidP="004F48D5">
            <w:pPr>
              <w:rPr>
                <w:rFonts w:ascii="Verdana" w:hAnsi="Verdana"/>
                <w:sz w:val="16"/>
                <w:szCs w:val="16"/>
              </w:rPr>
            </w:pPr>
          </w:p>
          <w:p w:rsidR="00182FCC" w:rsidRPr="0022619A" w:rsidRDefault="00182FCC" w:rsidP="004F48D5">
            <w:pPr>
              <w:rPr>
                <w:rFonts w:ascii="Verdana" w:hAnsi="Verdana"/>
                <w:b/>
                <w:sz w:val="16"/>
                <w:szCs w:val="16"/>
              </w:rPr>
            </w:pPr>
            <w:r w:rsidRPr="0022619A">
              <w:rPr>
                <w:rFonts w:ascii="Verdana" w:hAnsi="Verdana"/>
                <w:b/>
                <w:sz w:val="16"/>
                <w:szCs w:val="16"/>
              </w:rPr>
              <w:t>Generasjon 25</w:t>
            </w:r>
          </w:p>
          <w:p w:rsidR="00182FCC" w:rsidRPr="0022619A" w:rsidRDefault="00182FCC" w:rsidP="004F48D5">
            <w:pPr>
              <w:rPr>
                <w:rFonts w:ascii="Verdana" w:hAnsi="Verdana"/>
                <w:sz w:val="16"/>
                <w:szCs w:val="16"/>
              </w:rPr>
            </w:pPr>
            <w:r w:rsidRPr="0022619A">
              <w:rPr>
                <w:rFonts w:ascii="Verdana" w:hAnsi="Verdana"/>
                <w:sz w:val="16"/>
                <w:szCs w:val="16"/>
              </w:rPr>
              <w:t>F:  970-1170</w:t>
            </w:r>
          </w:p>
          <w:p w:rsidR="00182FCC" w:rsidRPr="0022619A" w:rsidRDefault="00182FCC" w:rsidP="004F48D5">
            <w:pPr>
              <w:rPr>
                <w:rFonts w:ascii="Verdana" w:hAnsi="Verdana"/>
                <w:sz w:val="16"/>
                <w:szCs w:val="16"/>
              </w:rPr>
            </w:pPr>
            <w:r w:rsidRPr="0022619A">
              <w:rPr>
                <w:rFonts w:ascii="Verdana" w:hAnsi="Verdana"/>
                <w:sz w:val="16"/>
                <w:szCs w:val="16"/>
              </w:rPr>
              <w:t>D: 1040-1230</w:t>
            </w:r>
          </w:p>
          <w:p w:rsidR="00FD1880" w:rsidRPr="0022619A" w:rsidRDefault="00FD1880" w:rsidP="004F48D5">
            <w:pPr>
              <w:rPr>
                <w:rFonts w:ascii="Verdana" w:hAnsi="Verdana"/>
                <w:sz w:val="16"/>
                <w:szCs w:val="16"/>
              </w:rPr>
            </w:pPr>
          </w:p>
          <w:p w:rsidR="00182FCC" w:rsidRPr="0022619A" w:rsidRDefault="00FD1880" w:rsidP="004F48D5">
            <w:pPr>
              <w:rPr>
                <w:rFonts w:ascii="Verdana" w:hAnsi="Verdana"/>
                <w:sz w:val="16"/>
                <w:szCs w:val="16"/>
              </w:rPr>
            </w:pPr>
            <w:r w:rsidRPr="0022619A">
              <w:rPr>
                <w:rFonts w:ascii="Verdana" w:hAnsi="Verdana"/>
                <w:sz w:val="16"/>
                <w:szCs w:val="16"/>
              </w:rPr>
              <w:t>Erik 2./9. Den hellige KONGE AV SVERIGE</w:t>
            </w:r>
          </w:p>
          <w:p w:rsidR="00B93A5E" w:rsidRPr="0022619A" w:rsidRDefault="00B93A5E" w:rsidP="004F48D5">
            <w:pPr>
              <w:rPr>
                <w:rFonts w:ascii="Verdana" w:hAnsi="Verdana"/>
                <w:sz w:val="16"/>
                <w:szCs w:val="16"/>
              </w:rPr>
            </w:pPr>
          </w:p>
          <w:p w:rsidR="00182FCC" w:rsidRPr="0022619A" w:rsidRDefault="00FD1880" w:rsidP="00182A3B">
            <w:pPr>
              <w:rPr>
                <w:rFonts w:ascii="Verdana" w:hAnsi="Verdana"/>
                <w:sz w:val="16"/>
                <w:szCs w:val="16"/>
              </w:rPr>
            </w:pPr>
            <w:r w:rsidRPr="0022619A">
              <w:rPr>
                <w:rFonts w:ascii="Verdana" w:hAnsi="Verdana"/>
                <w:sz w:val="16"/>
                <w:szCs w:val="16"/>
              </w:rPr>
              <w:t>Isaakios 2. Angelos KEISER AV BYSANTS</w:t>
            </w:r>
          </w:p>
          <w:p w:rsidR="00B93A5E" w:rsidRPr="0022619A" w:rsidRDefault="00B93A5E" w:rsidP="00182A3B">
            <w:pPr>
              <w:rPr>
                <w:rFonts w:ascii="Verdana" w:hAnsi="Verdana"/>
                <w:sz w:val="16"/>
                <w:szCs w:val="16"/>
              </w:rPr>
            </w:pPr>
          </w:p>
          <w:p w:rsidR="00FD1880" w:rsidRPr="0022619A" w:rsidRDefault="00FD1880" w:rsidP="00182A3B">
            <w:pPr>
              <w:rPr>
                <w:rFonts w:ascii="Verdana" w:hAnsi="Verdana"/>
                <w:sz w:val="16"/>
                <w:szCs w:val="16"/>
              </w:rPr>
            </w:pPr>
            <w:r w:rsidRPr="0022619A">
              <w:rPr>
                <w:rFonts w:ascii="Verdana" w:hAnsi="Verdana"/>
                <w:sz w:val="16"/>
                <w:szCs w:val="16"/>
              </w:rPr>
              <w:t>Alfonso 1. Henriques the Conquerer KONGE AV PORTUGAL</w:t>
            </w:r>
          </w:p>
          <w:p w:rsidR="00B93A5E" w:rsidRPr="0022619A" w:rsidRDefault="00B93A5E" w:rsidP="00182A3B">
            <w:pPr>
              <w:rPr>
                <w:rFonts w:ascii="Verdana" w:hAnsi="Verdana"/>
                <w:sz w:val="16"/>
                <w:szCs w:val="16"/>
              </w:rPr>
            </w:pPr>
          </w:p>
          <w:p w:rsidR="00FD1880" w:rsidRPr="0022619A" w:rsidRDefault="00FD1880" w:rsidP="00FD1880">
            <w:pPr>
              <w:rPr>
                <w:rFonts w:ascii="Verdana" w:hAnsi="Verdana"/>
                <w:sz w:val="16"/>
                <w:szCs w:val="16"/>
              </w:rPr>
            </w:pPr>
            <w:r w:rsidRPr="0022619A">
              <w:rPr>
                <w:rFonts w:ascii="Verdana" w:hAnsi="Verdana"/>
                <w:sz w:val="16"/>
                <w:szCs w:val="16"/>
              </w:rPr>
              <w:t>Magnus 5. KONGE AV NORGE</w:t>
            </w:r>
          </w:p>
          <w:p w:rsidR="00B93A5E" w:rsidRPr="0022619A" w:rsidRDefault="00B93A5E" w:rsidP="00FD1880">
            <w:pPr>
              <w:rPr>
                <w:rFonts w:ascii="Verdana" w:hAnsi="Verdana"/>
                <w:sz w:val="16"/>
                <w:szCs w:val="16"/>
              </w:rPr>
            </w:pPr>
          </w:p>
          <w:p w:rsidR="00B93A5E" w:rsidRDefault="00FD1880" w:rsidP="00FD1880">
            <w:pPr>
              <w:rPr>
                <w:rFonts w:ascii="Verdana" w:hAnsi="Verdana"/>
                <w:sz w:val="16"/>
                <w:szCs w:val="16"/>
              </w:rPr>
            </w:pPr>
            <w:r w:rsidRPr="0022619A">
              <w:rPr>
                <w:rFonts w:ascii="Verdana" w:hAnsi="Verdana"/>
                <w:sz w:val="16"/>
                <w:szCs w:val="16"/>
              </w:rPr>
              <w:t>Dag Eilivsson BRATSBERG</w:t>
            </w:r>
          </w:p>
          <w:p w:rsidR="00CB4503" w:rsidRPr="00CB4503" w:rsidRDefault="00A755B8" w:rsidP="00FD1880">
            <w:pPr>
              <w:rPr>
                <w:rFonts w:ascii="Verdana" w:hAnsi="Verdana"/>
                <w:i/>
                <w:sz w:val="16"/>
                <w:szCs w:val="16"/>
              </w:rPr>
            </w:pPr>
            <w:r w:rsidRPr="00CB4503">
              <w:rPr>
                <w:rFonts w:ascii="Verdana" w:hAnsi="Verdana"/>
                <w:i/>
                <w:sz w:val="16"/>
                <w:szCs w:val="16"/>
              </w:rPr>
              <w:t>Lendmann</w:t>
            </w:r>
          </w:p>
          <w:p w:rsidR="00CB4503" w:rsidRPr="0022619A" w:rsidRDefault="00CB4503" w:rsidP="00FD1880">
            <w:pPr>
              <w:rPr>
                <w:rFonts w:ascii="Verdana" w:hAnsi="Verdana"/>
                <w:sz w:val="16"/>
                <w:szCs w:val="16"/>
              </w:rPr>
            </w:pPr>
          </w:p>
          <w:p w:rsidR="00FD1880" w:rsidRPr="0022619A" w:rsidRDefault="00FD1880" w:rsidP="00FD1880">
            <w:pPr>
              <w:rPr>
                <w:rFonts w:ascii="Verdana" w:hAnsi="Verdana"/>
                <w:sz w:val="16"/>
                <w:szCs w:val="16"/>
              </w:rPr>
            </w:pPr>
            <w:r w:rsidRPr="0022619A">
              <w:rPr>
                <w:rFonts w:ascii="Verdana" w:hAnsi="Verdana"/>
                <w:sz w:val="16"/>
                <w:szCs w:val="16"/>
              </w:rPr>
              <w:t>Øystein 1. KONGE AV NORGE</w:t>
            </w:r>
          </w:p>
          <w:p w:rsidR="00B93A5E" w:rsidRPr="0022619A" w:rsidRDefault="00B93A5E" w:rsidP="00FD1880">
            <w:pPr>
              <w:rPr>
                <w:rFonts w:ascii="Verdana" w:hAnsi="Verdana"/>
                <w:sz w:val="16"/>
                <w:szCs w:val="16"/>
              </w:rPr>
            </w:pPr>
          </w:p>
          <w:p w:rsidR="00FD1880" w:rsidRPr="0022619A" w:rsidRDefault="00FD1880" w:rsidP="00FD1880">
            <w:pPr>
              <w:rPr>
                <w:rFonts w:ascii="Verdana" w:hAnsi="Verdana"/>
                <w:sz w:val="16"/>
                <w:szCs w:val="16"/>
                <w:highlight w:val="yellow"/>
              </w:rPr>
            </w:pPr>
            <w:r w:rsidRPr="0022619A">
              <w:rPr>
                <w:rFonts w:ascii="Verdana" w:hAnsi="Verdana"/>
                <w:sz w:val="16"/>
                <w:szCs w:val="16"/>
              </w:rPr>
              <w:t xml:space="preserve">Olav 3. Kyrre </w:t>
            </w:r>
            <w:r w:rsidRPr="0022619A">
              <w:rPr>
                <w:rFonts w:ascii="Verdana" w:hAnsi="Verdana"/>
                <w:sz w:val="16"/>
                <w:szCs w:val="16"/>
              </w:rPr>
              <w:lastRenderedPageBreak/>
              <w:t>KONGE AV NORGE</w:t>
            </w:r>
          </w:p>
        </w:tc>
        <w:tc>
          <w:tcPr>
            <w:tcW w:w="4295" w:type="dxa"/>
          </w:tcPr>
          <w:p w:rsidR="00182FCC" w:rsidRPr="0058640A" w:rsidRDefault="00182FCC" w:rsidP="0012180B">
            <w:pPr>
              <w:rPr>
                <w:rFonts w:ascii="Verdana" w:hAnsi="Verdana"/>
                <w:sz w:val="16"/>
                <w:szCs w:val="16"/>
              </w:rPr>
            </w:pPr>
            <w:r w:rsidRPr="0058640A">
              <w:rPr>
                <w:rFonts w:ascii="Verdana" w:hAnsi="Verdana"/>
                <w:sz w:val="16"/>
                <w:szCs w:val="16"/>
              </w:rPr>
              <w:lastRenderedPageBreak/>
              <w:t>Befolkning</w:t>
            </w:r>
          </w:p>
          <w:p w:rsidR="00182FCC" w:rsidRPr="0058640A" w:rsidRDefault="00AF3D90" w:rsidP="0012180B">
            <w:pPr>
              <w:rPr>
                <w:rFonts w:ascii="Verdana" w:hAnsi="Verdana"/>
                <w:sz w:val="16"/>
                <w:szCs w:val="16"/>
              </w:rPr>
            </w:pPr>
            <w:r w:rsidRPr="0058640A">
              <w:rPr>
                <w:rFonts w:ascii="Verdana" w:hAnsi="Verdana"/>
                <w:sz w:val="16"/>
                <w:szCs w:val="16"/>
              </w:rPr>
              <w:t>1000 ca 100.000-200.000</w:t>
            </w:r>
          </w:p>
          <w:p w:rsidR="00182FCC" w:rsidRPr="0058640A" w:rsidRDefault="00182FCC" w:rsidP="0012180B">
            <w:pPr>
              <w:rPr>
                <w:rFonts w:ascii="Verdana" w:hAnsi="Verdana"/>
                <w:sz w:val="16"/>
                <w:szCs w:val="16"/>
              </w:rPr>
            </w:pPr>
          </w:p>
          <w:p w:rsidR="00182FCC" w:rsidRPr="0058640A" w:rsidRDefault="00182FCC" w:rsidP="0012180B">
            <w:pPr>
              <w:rPr>
                <w:rFonts w:ascii="Verdana" w:hAnsi="Verdana"/>
                <w:sz w:val="16"/>
                <w:szCs w:val="16"/>
              </w:rPr>
            </w:pPr>
            <w:r w:rsidRPr="0058640A">
              <w:rPr>
                <w:rFonts w:ascii="Verdana" w:hAnsi="Verdana"/>
                <w:sz w:val="16"/>
                <w:szCs w:val="16"/>
              </w:rPr>
              <w:t>Konger</w:t>
            </w:r>
          </w:p>
          <w:p w:rsidR="00182FCC" w:rsidRPr="0058640A" w:rsidRDefault="00182FCC" w:rsidP="0012180B">
            <w:pPr>
              <w:rPr>
                <w:rFonts w:ascii="Verdana" w:hAnsi="Verdana"/>
                <w:sz w:val="16"/>
                <w:szCs w:val="16"/>
              </w:rPr>
            </w:pPr>
            <w:r w:rsidRPr="0058640A">
              <w:rPr>
                <w:rFonts w:ascii="Verdana" w:hAnsi="Verdana"/>
                <w:sz w:val="16"/>
                <w:szCs w:val="16"/>
              </w:rPr>
              <w:t>1000-1015 Erik Jarl (Sverige) og Svend Jarl (Danmark)</w:t>
            </w:r>
          </w:p>
          <w:p w:rsidR="00182FCC" w:rsidRPr="0058640A" w:rsidRDefault="00182FCC" w:rsidP="0012180B">
            <w:pPr>
              <w:rPr>
                <w:rFonts w:ascii="Verdana" w:hAnsi="Verdana"/>
                <w:sz w:val="16"/>
                <w:szCs w:val="16"/>
              </w:rPr>
            </w:pPr>
            <w:r w:rsidRPr="0058640A">
              <w:rPr>
                <w:rFonts w:ascii="Verdana" w:hAnsi="Verdana"/>
                <w:sz w:val="16"/>
                <w:szCs w:val="16"/>
              </w:rPr>
              <w:t>1015-1028 Olav 2. den hellige</w:t>
            </w:r>
          </w:p>
          <w:p w:rsidR="00182FCC" w:rsidRPr="0058640A" w:rsidRDefault="00182FCC" w:rsidP="0012180B">
            <w:pPr>
              <w:rPr>
                <w:rFonts w:ascii="Verdana" w:hAnsi="Verdana"/>
                <w:sz w:val="16"/>
                <w:szCs w:val="16"/>
              </w:rPr>
            </w:pPr>
            <w:r w:rsidRPr="0058640A">
              <w:rPr>
                <w:rFonts w:ascii="Verdana" w:hAnsi="Verdana"/>
                <w:sz w:val="16"/>
                <w:szCs w:val="16"/>
              </w:rPr>
              <w:t>1028-1035 Svein Knudsen (Danmark)</w:t>
            </w:r>
          </w:p>
          <w:p w:rsidR="00182FCC" w:rsidRPr="0058640A" w:rsidRDefault="00182FCC" w:rsidP="0012180B">
            <w:pPr>
              <w:rPr>
                <w:rFonts w:ascii="Verdana" w:hAnsi="Verdana"/>
                <w:sz w:val="16"/>
                <w:szCs w:val="16"/>
              </w:rPr>
            </w:pPr>
            <w:r w:rsidRPr="0058640A">
              <w:rPr>
                <w:rFonts w:ascii="Verdana" w:hAnsi="Verdana"/>
                <w:sz w:val="16"/>
                <w:szCs w:val="16"/>
              </w:rPr>
              <w:t>1035-1047 Magnus 1. den gode</w:t>
            </w:r>
          </w:p>
          <w:p w:rsidR="00182FCC" w:rsidRPr="0058640A" w:rsidRDefault="00182FCC" w:rsidP="0012180B">
            <w:pPr>
              <w:rPr>
                <w:rFonts w:ascii="Verdana" w:hAnsi="Verdana"/>
                <w:sz w:val="16"/>
                <w:szCs w:val="16"/>
              </w:rPr>
            </w:pPr>
            <w:r w:rsidRPr="0058640A">
              <w:rPr>
                <w:rFonts w:ascii="Verdana" w:hAnsi="Verdana"/>
                <w:sz w:val="16"/>
                <w:szCs w:val="16"/>
              </w:rPr>
              <w:t>1046-1066 Harald 3. Hardråde</w:t>
            </w:r>
          </w:p>
          <w:p w:rsidR="00182FCC" w:rsidRPr="0058640A" w:rsidRDefault="00182FCC" w:rsidP="0012180B">
            <w:pPr>
              <w:rPr>
                <w:rFonts w:ascii="Verdana" w:hAnsi="Verdana"/>
                <w:sz w:val="16"/>
                <w:szCs w:val="16"/>
              </w:rPr>
            </w:pPr>
            <w:r w:rsidRPr="0058640A">
              <w:rPr>
                <w:rFonts w:ascii="Verdana" w:hAnsi="Verdana"/>
                <w:sz w:val="16"/>
                <w:szCs w:val="16"/>
              </w:rPr>
              <w:t>1067-1093 Olav 3. Kyrre</w:t>
            </w:r>
          </w:p>
          <w:p w:rsidR="00182FCC" w:rsidRPr="0058640A" w:rsidRDefault="00182FCC" w:rsidP="0012180B">
            <w:pPr>
              <w:rPr>
                <w:rFonts w:ascii="Verdana" w:hAnsi="Verdana"/>
                <w:sz w:val="16"/>
                <w:szCs w:val="16"/>
              </w:rPr>
            </w:pPr>
            <w:r w:rsidRPr="0058640A">
              <w:rPr>
                <w:rFonts w:ascii="Verdana" w:hAnsi="Verdana"/>
                <w:sz w:val="16"/>
                <w:szCs w:val="16"/>
              </w:rPr>
              <w:lastRenderedPageBreak/>
              <w:t>1093-1103 Magnus 3 Berrføtt</w:t>
            </w:r>
          </w:p>
          <w:p w:rsidR="00182FCC" w:rsidRPr="0058640A" w:rsidRDefault="00182FCC" w:rsidP="0012180B">
            <w:pPr>
              <w:rPr>
                <w:rFonts w:ascii="Verdana" w:hAnsi="Verdana"/>
                <w:sz w:val="16"/>
                <w:szCs w:val="16"/>
              </w:rPr>
            </w:pPr>
          </w:p>
          <w:p w:rsidR="00182FCC" w:rsidRPr="0058640A" w:rsidRDefault="00182FCC" w:rsidP="00286882">
            <w:pPr>
              <w:rPr>
                <w:rFonts w:ascii="Verdana" w:hAnsi="Verdana"/>
                <w:sz w:val="16"/>
                <w:szCs w:val="16"/>
              </w:rPr>
            </w:pPr>
            <w:r w:rsidRPr="0058640A">
              <w:rPr>
                <w:rFonts w:ascii="Verdana" w:hAnsi="Verdana"/>
                <w:sz w:val="16"/>
                <w:szCs w:val="16"/>
              </w:rPr>
              <w:t>997-1016 Nidaros var hovedstad i Norge</w:t>
            </w:r>
          </w:p>
          <w:p w:rsidR="00182FCC" w:rsidRPr="0058640A" w:rsidRDefault="00182FCC" w:rsidP="00286882">
            <w:pPr>
              <w:rPr>
                <w:rFonts w:ascii="Verdana" w:hAnsi="Verdana"/>
                <w:sz w:val="16"/>
                <w:szCs w:val="16"/>
              </w:rPr>
            </w:pPr>
            <w:r w:rsidRPr="0058640A">
              <w:rPr>
                <w:rFonts w:ascii="Verdana" w:hAnsi="Verdana"/>
                <w:sz w:val="16"/>
                <w:szCs w:val="16"/>
              </w:rPr>
              <w:t>1048 Oslo ble grunnlagt av Harald Hardråde og var hovedstad i 1314-1536 og igjen i 1814. København var hovedstad i dansketiden.</w:t>
            </w:r>
          </w:p>
          <w:p w:rsidR="00182FCC" w:rsidRPr="0058640A" w:rsidRDefault="00182FCC" w:rsidP="0012180B">
            <w:pPr>
              <w:rPr>
                <w:rFonts w:ascii="Verdana" w:hAnsi="Verdana"/>
                <w:sz w:val="16"/>
                <w:szCs w:val="16"/>
              </w:rPr>
            </w:pPr>
          </w:p>
          <w:p w:rsidR="00182FCC" w:rsidRPr="0058640A" w:rsidRDefault="00182FCC" w:rsidP="0012180B">
            <w:pPr>
              <w:rPr>
                <w:rFonts w:ascii="Verdana" w:hAnsi="Verdana"/>
                <w:sz w:val="16"/>
                <w:szCs w:val="16"/>
              </w:rPr>
            </w:pPr>
            <w:r w:rsidRPr="0058640A">
              <w:rPr>
                <w:rFonts w:ascii="Verdana" w:hAnsi="Verdana"/>
                <w:sz w:val="16"/>
                <w:szCs w:val="16"/>
              </w:rPr>
              <w:t>1030 Slaget ved Stiklestad</w:t>
            </w:r>
            <w:r w:rsidR="00F75CAA" w:rsidRPr="0058640A">
              <w:rPr>
                <w:rFonts w:ascii="Verdana" w:hAnsi="Verdana"/>
                <w:sz w:val="16"/>
                <w:szCs w:val="16"/>
              </w:rPr>
              <w:t xml:space="preserve">, der Olav den Hellige ble drept, og i </w:t>
            </w:r>
            <w:r w:rsidRPr="0058640A">
              <w:rPr>
                <w:rFonts w:ascii="Verdana" w:hAnsi="Verdana"/>
                <w:sz w:val="16"/>
                <w:szCs w:val="16"/>
              </w:rPr>
              <w:t xml:space="preserve">1031 </w:t>
            </w:r>
            <w:r w:rsidR="00F75CAA" w:rsidRPr="0058640A">
              <w:rPr>
                <w:rFonts w:ascii="Verdana" w:hAnsi="Verdana"/>
                <w:sz w:val="16"/>
                <w:szCs w:val="16"/>
              </w:rPr>
              <w:t xml:space="preserve">ble </w:t>
            </w:r>
            <w:r w:rsidRPr="0058640A">
              <w:rPr>
                <w:rFonts w:ascii="Verdana" w:hAnsi="Verdana"/>
                <w:sz w:val="16"/>
                <w:szCs w:val="16"/>
              </w:rPr>
              <w:t>Olav helligkåret</w:t>
            </w:r>
            <w:r w:rsidR="00F75CAA" w:rsidRPr="0058640A">
              <w:rPr>
                <w:rFonts w:ascii="Verdana" w:hAnsi="Verdana"/>
                <w:sz w:val="16"/>
                <w:szCs w:val="16"/>
              </w:rPr>
              <w:t xml:space="preserve"> av den lokale biskop</w:t>
            </w:r>
            <w:r w:rsidRPr="0058640A">
              <w:rPr>
                <w:rFonts w:ascii="Verdana" w:hAnsi="Verdana"/>
                <w:sz w:val="16"/>
                <w:szCs w:val="16"/>
              </w:rPr>
              <w:t>.</w:t>
            </w:r>
          </w:p>
          <w:p w:rsidR="00182FCC" w:rsidRPr="0058640A" w:rsidRDefault="00182FCC" w:rsidP="0012180B">
            <w:pPr>
              <w:rPr>
                <w:rFonts w:ascii="Verdana" w:hAnsi="Verdana"/>
                <w:sz w:val="16"/>
                <w:szCs w:val="16"/>
              </w:rPr>
            </w:pPr>
          </w:p>
          <w:p w:rsidR="00182FCC" w:rsidRPr="0058640A" w:rsidRDefault="00182FCC" w:rsidP="0012180B">
            <w:pPr>
              <w:rPr>
                <w:rFonts w:ascii="Verdana" w:hAnsi="Verdana"/>
                <w:sz w:val="16"/>
                <w:szCs w:val="16"/>
              </w:rPr>
            </w:pPr>
            <w:r w:rsidRPr="0058640A">
              <w:rPr>
                <w:rFonts w:ascii="Verdana" w:hAnsi="Verdana"/>
                <w:sz w:val="16"/>
                <w:szCs w:val="16"/>
              </w:rPr>
              <w:t>1000 Leiv Eriksson oppdager Amerika. Vinland er det navnet Leiv Eiriksson ga landet han fant i dagens Canada om lag 9. oktober år 1000. Østkysten av Canada ble deretter besøkt fra Grønland fram til 1300-tallet.</w:t>
            </w:r>
          </w:p>
          <w:p w:rsidR="00182FCC" w:rsidRPr="0058640A" w:rsidRDefault="00182FCC" w:rsidP="0012180B">
            <w:pPr>
              <w:rPr>
                <w:rFonts w:ascii="Verdana" w:hAnsi="Verdana"/>
                <w:sz w:val="16"/>
                <w:szCs w:val="16"/>
              </w:rPr>
            </w:pPr>
          </w:p>
          <w:p w:rsidR="00182FCC" w:rsidRPr="0058640A" w:rsidRDefault="00182FCC" w:rsidP="0012180B">
            <w:pPr>
              <w:rPr>
                <w:rFonts w:ascii="Verdana" w:hAnsi="Verdana"/>
                <w:sz w:val="16"/>
                <w:szCs w:val="16"/>
              </w:rPr>
            </w:pPr>
            <w:r w:rsidRPr="0058640A">
              <w:rPr>
                <w:rFonts w:ascii="Verdana" w:hAnsi="Verdana"/>
                <w:sz w:val="16"/>
                <w:szCs w:val="16"/>
              </w:rPr>
              <w:t>Vinland var det sørligste av Markland, Helluland og Vinland, men blir i dag stort sett brukt om hele det området som hadde tilstedeværelse eller bebyggelse av norrøn karakter.</w:t>
            </w:r>
            <w:r w:rsidR="00734F63" w:rsidRPr="0058640A">
              <w:rPr>
                <w:rFonts w:ascii="Verdana" w:hAnsi="Verdana"/>
                <w:sz w:val="16"/>
                <w:szCs w:val="16"/>
              </w:rPr>
              <w:t xml:space="preserve"> </w:t>
            </w:r>
            <w:r w:rsidRPr="0058640A">
              <w:rPr>
                <w:rFonts w:ascii="Verdana" w:hAnsi="Verdana"/>
                <w:sz w:val="16"/>
                <w:szCs w:val="16"/>
              </w:rPr>
              <w:t xml:space="preserve">Det er funnet spor av norrøn bosetting på nordspissen av Newfoundland og på Baffinøya i Canada. </w:t>
            </w:r>
          </w:p>
          <w:p w:rsidR="00182FCC" w:rsidRPr="0058640A" w:rsidRDefault="00182FCC" w:rsidP="00F26895">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Ca 200 – ca 1500 Runer </w:t>
            </w:r>
            <w:r w:rsidR="00734F63" w:rsidRPr="0058640A">
              <w:rPr>
                <w:rFonts w:ascii="Verdana" w:hAnsi="Verdana"/>
                <w:sz w:val="16"/>
                <w:szCs w:val="16"/>
              </w:rPr>
              <w:t xml:space="preserve">ble </w:t>
            </w:r>
            <w:r w:rsidRPr="0058640A">
              <w:rPr>
                <w:rFonts w:ascii="Verdana" w:hAnsi="Verdana"/>
                <w:sz w:val="16"/>
                <w:szCs w:val="16"/>
              </w:rPr>
              <w:t>benyttet som skriftspråk, men sjelden etter ca 1400.</w:t>
            </w:r>
          </w:p>
          <w:p w:rsidR="00182FCC" w:rsidRPr="0058640A" w:rsidRDefault="00182FCC" w:rsidP="00182A3B">
            <w:pPr>
              <w:rPr>
                <w:rFonts w:ascii="Verdana" w:hAnsi="Verdana"/>
                <w:sz w:val="16"/>
                <w:szCs w:val="16"/>
              </w:rPr>
            </w:pPr>
            <w:r w:rsidRPr="0058640A">
              <w:rPr>
                <w:rFonts w:ascii="Verdana" w:hAnsi="Verdana"/>
                <w:sz w:val="16"/>
                <w:szCs w:val="16"/>
              </w:rPr>
              <w:t>Ca 1000 Latinske bokstaver</w:t>
            </w:r>
            <w:r w:rsidR="00734F63" w:rsidRPr="0058640A">
              <w:rPr>
                <w:rFonts w:ascii="Verdana" w:hAnsi="Verdana"/>
                <w:sz w:val="16"/>
                <w:szCs w:val="16"/>
              </w:rPr>
              <w:t xml:space="preserve"> ble </w:t>
            </w:r>
            <w:r w:rsidRPr="0058640A">
              <w:rPr>
                <w:rFonts w:ascii="Verdana" w:hAnsi="Verdana"/>
                <w:sz w:val="16"/>
                <w:szCs w:val="16"/>
              </w:rPr>
              <w:t xml:space="preserve"> innført med kristendommen, men runer brukt til daglig.</w:t>
            </w:r>
          </w:p>
          <w:p w:rsidR="00182FCC" w:rsidRPr="0058640A" w:rsidRDefault="00182FCC" w:rsidP="00182A3B">
            <w:pPr>
              <w:rPr>
                <w:rFonts w:ascii="Verdana" w:hAnsi="Verdana"/>
                <w:sz w:val="16"/>
                <w:szCs w:val="16"/>
              </w:rPr>
            </w:pPr>
          </w:p>
          <w:p w:rsidR="009C1E28" w:rsidRPr="0058640A" w:rsidRDefault="009C1E28" w:rsidP="00182A3B">
            <w:pPr>
              <w:rPr>
                <w:rFonts w:ascii="Verdana" w:hAnsi="Verdana"/>
                <w:sz w:val="16"/>
                <w:szCs w:val="16"/>
              </w:rPr>
            </w:pPr>
            <w:r w:rsidRPr="0058640A">
              <w:rPr>
                <w:rFonts w:ascii="Verdana" w:hAnsi="Verdana"/>
                <w:sz w:val="16"/>
                <w:szCs w:val="16"/>
              </w:rPr>
              <w:t>Kommunikasjon</w:t>
            </w:r>
          </w:p>
          <w:p w:rsidR="009C1E28" w:rsidRPr="0058640A" w:rsidRDefault="009C1E28" w:rsidP="00182A3B">
            <w:pPr>
              <w:rPr>
                <w:rFonts w:ascii="Verdana" w:hAnsi="Verdana"/>
                <w:sz w:val="16"/>
                <w:szCs w:val="16"/>
              </w:rPr>
            </w:pPr>
            <w:r w:rsidRPr="0058640A">
              <w:rPr>
                <w:rFonts w:ascii="Verdana" w:hAnsi="Verdana"/>
                <w:sz w:val="16"/>
                <w:szCs w:val="16"/>
              </w:rPr>
              <w:t>Da vikingtiden tok slutt på 1000-tallet, gikk det snart tilbake med sjømannsferdigheten hos bøndene langs kysten, og det kan nok ha vært vanskelig å skaffe mannskap til lange handelsferder over åpent hav. Nordmennene var også tradisjonelt bundet til sine åpne langskip, og da de tyske koggene viste seg på 1200-tallet, varte det ikke lenge før norsk skipsfart var konkurranseudyktig. Men så sent som under Håkon Håkonsson (1217–63) ble Norge regnet for Europas ledende sjømakt.</w:t>
            </w:r>
          </w:p>
          <w:p w:rsidR="009C1E28" w:rsidRPr="0058640A" w:rsidRDefault="009C1E28" w:rsidP="00182A3B">
            <w:pPr>
              <w:rPr>
                <w:rFonts w:ascii="Verdana" w:hAnsi="Verdana"/>
                <w:sz w:val="16"/>
                <w:szCs w:val="16"/>
              </w:rPr>
            </w:pPr>
          </w:p>
          <w:p w:rsidR="009C1E28" w:rsidRPr="0058640A" w:rsidRDefault="009C1E28" w:rsidP="00182A3B">
            <w:pPr>
              <w:rPr>
                <w:rFonts w:ascii="Verdana" w:hAnsi="Verdana"/>
                <w:sz w:val="16"/>
                <w:szCs w:val="16"/>
              </w:rPr>
            </w:pPr>
            <w:r w:rsidRPr="0058640A">
              <w:rPr>
                <w:rFonts w:ascii="Verdana" w:hAnsi="Verdana"/>
                <w:sz w:val="16"/>
                <w:szCs w:val="16"/>
              </w:rPr>
              <w:t>Religion</w:t>
            </w:r>
          </w:p>
          <w:p w:rsidR="00182FCC" w:rsidRPr="0058640A" w:rsidRDefault="00182FCC" w:rsidP="00182A3B">
            <w:pPr>
              <w:rPr>
                <w:rFonts w:ascii="Verdana" w:hAnsi="Verdana"/>
                <w:sz w:val="16"/>
                <w:szCs w:val="16"/>
              </w:rPr>
            </w:pPr>
            <w:r w:rsidRPr="0058640A">
              <w:rPr>
                <w:rFonts w:ascii="Verdana" w:hAnsi="Verdana"/>
                <w:sz w:val="16"/>
                <w:szCs w:val="16"/>
              </w:rPr>
              <w:t xml:space="preserve">1023 Kirkemøte på Moster der Kirkeretten ble innført i Norge. Loven slik den ble vedtatt på Gulating begynte slik: «Det første i vår lov er at vi </w:t>
            </w:r>
            <w:r w:rsidRPr="0058640A">
              <w:rPr>
                <w:rFonts w:ascii="Verdana" w:hAnsi="Verdana"/>
                <w:sz w:val="16"/>
                <w:szCs w:val="16"/>
              </w:rPr>
              <w:lastRenderedPageBreak/>
              <w:t>skal bøye oss mot aust og be til Kvite Krist om godt år og fred, at vi må halde landet vårt, bygd og drotten vår ved helse. Han være vår ven og vi hans vener og Gud være ven åt oss alle.»</w:t>
            </w:r>
          </w:p>
          <w:p w:rsidR="00182FCC" w:rsidRPr="0058640A" w:rsidRDefault="00734F63" w:rsidP="00182A3B">
            <w:pPr>
              <w:rPr>
                <w:rFonts w:ascii="Verdana" w:hAnsi="Verdana"/>
                <w:sz w:val="16"/>
                <w:szCs w:val="16"/>
              </w:rPr>
            </w:pPr>
            <w:r w:rsidRPr="0058640A">
              <w:rPr>
                <w:rFonts w:ascii="Verdana" w:hAnsi="Verdana"/>
                <w:sz w:val="16"/>
                <w:szCs w:val="16"/>
              </w:rPr>
              <w:t xml:space="preserve">Fra </w:t>
            </w:r>
            <w:r w:rsidR="00182FCC" w:rsidRPr="0058640A">
              <w:rPr>
                <w:rFonts w:ascii="Verdana" w:hAnsi="Verdana"/>
                <w:sz w:val="16"/>
                <w:szCs w:val="16"/>
              </w:rPr>
              <w:t xml:space="preserve">1031 </w:t>
            </w:r>
            <w:r w:rsidRPr="0058640A">
              <w:rPr>
                <w:rFonts w:ascii="Verdana" w:hAnsi="Verdana"/>
                <w:sz w:val="16"/>
                <w:szCs w:val="16"/>
              </w:rPr>
              <w:t>ville k</w:t>
            </w:r>
            <w:r w:rsidR="00182FCC" w:rsidRPr="0058640A">
              <w:rPr>
                <w:rFonts w:ascii="Verdana" w:hAnsi="Verdana"/>
                <w:sz w:val="16"/>
                <w:szCs w:val="16"/>
              </w:rPr>
              <w:t>irken at Norges konger i ettertiden skulle regnes som Olav</w:t>
            </w:r>
            <w:r w:rsidRPr="0058640A">
              <w:rPr>
                <w:rFonts w:ascii="Verdana" w:hAnsi="Verdana"/>
                <w:sz w:val="16"/>
                <w:szCs w:val="16"/>
              </w:rPr>
              <w:t xml:space="preserve"> en helliges</w:t>
            </w:r>
            <w:r w:rsidR="00182FCC" w:rsidRPr="0058640A">
              <w:rPr>
                <w:rFonts w:ascii="Verdana" w:hAnsi="Verdana"/>
                <w:sz w:val="16"/>
                <w:szCs w:val="16"/>
              </w:rPr>
              <w:t xml:space="preserve"> vasaller. Det ville i praktisk politikk si at kongene måtte underordne seg kirken, som representerte </w:t>
            </w:r>
            <w:r w:rsidRPr="0058640A">
              <w:rPr>
                <w:rFonts w:ascii="Verdana" w:hAnsi="Verdana"/>
                <w:sz w:val="16"/>
                <w:szCs w:val="16"/>
              </w:rPr>
              <w:t>Olav</w:t>
            </w:r>
            <w:r w:rsidRPr="0058640A">
              <w:rPr>
                <w:sz w:val="16"/>
                <w:szCs w:val="16"/>
              </w:rPr>
              <w:t xml:space="preserve"> </w:t>
            </w:r>
            <w:r w:rsidRPr="0058640A">
              <w:rPr>
                <w:rFonts w:ascii="Verdana" w:hAnsi="Verdana"/>
                <w:sz w:val="16"/>
                <w:szCs w:val="16"/>
              </w:rPr>
              <w:t>den hellige p</w:t>
            </w:r>
            <w:r w:rsidR="00182FCC" w:rsidRPr="0058640A">
              <w:rPr>
                <w:rFonts w:ascii="Verdana" w:hAnsi="Verdana"/>
                <w:sz w:val="16"/>
                <w:szCs w:val="16"/>
              </w:rPr>
              <w:t>å jorda. Dette var noe de senere kongene ikke gikk med på.</w:t>
            </w:r>
          </w:p>
          <w:p w:rsidR="00182FCC" w:rsidRPr="0058640A" w:rsidRDefault="00182FCC" w:rsidP="00DA6840">
            <w:pPr>
              <w:rPr>
                <w:rFonts w:ascii="Verdana" w:hAnsi="Verdana"/>
                <w:sz w:val="16"/>
                <w:szCs w:val="16"/>
              </w:rPr>
            </w:pPr>
          </w:p>
          <w:p w:rsidR="00182FCC" w:rsidRPr="0058640A" w:rsidRDefault="00182FCC" w:rsidP="00DA6840">
            <w:pPr>
              <w:rPr>
                <w:rFonts w:ascii="Verdana" w:hAnsi="Verdana"/>
                <w:sz w:val="16"/>
                <w:szCs w:val="16"/>
              </w:rPr>
            </w:pPr>
            <w:r w:rsidRPr="0058640A">
              <w:rPr>
                <w:rFonts w:ascii="Verdana" w:hAnsi="Verdana"/>
                <w:sz w:val="16"/>
                <w:szCs w:val="16"/>
              </w:rPr>
              <w:t>Kirken og presteskapet hadde behov for store inntekter til å bygge kirker og presteboliger, og til å holde prester og tjenere med lønn. Vanlige inntektskilder var tiende, avlatshandel, bønner for avdødes sjeler mot be</w:t>
            </w:r>
            <w:r w:rsidR="00A755B8">
              <w:rPr>
                <w:rFonts w:ascii="Verdana" w:hAnsi="Verdana"/>
                <w:sz w:val="16"/>
                <w:szCs w:val="16"/>
              </w:rPr>
              <w:t>taling, samt skoler, kost og losj</w:t>
            </w:r>
            <w:r w:rsidRPr="0058640A">
              <w:rPr>
                <w:rFonts w:ascii="Verdana" w:hAnsi="Verdana"/>
                <w:sz w:val="16"/>
                <w:szCs w:val="16"/>
              </w:rPr>
              <w:t xml:space="preserve">i eller sykeopphold for rike i kirkelige bygg mot betaling. I Norge ble tiende innført under Sigurd Jorsalfare (1103–1130) etter langvarig strid mellom kongen og biskopene. Lovene påbød alle å betale 1/10 av sin inntekt til kirken. Tienden ble så fordelt med </w:t>
            </w:r>
            <w:r w:rsidR="00D51C31">
              <w:rPr>
                <w:rFonts w:ascii="Verdana" w:hAnsi="Verdana"/>
                <w:sz w:val="16"/>
                <w:szCs w:val="16"/>
              </w:rPr>
              <w:t>¼</w:t>
            </w:r>
            <w:r w:rsidRPr="0058640A">
              <w:rPr>
                <w:rFonts w:ascii="Verdana" w:hAnsi="Verdana"/>
                <w:sz w:val="16"/>
                <w:szCs w:val="16"/>
              </w:rPr>
              <w:t xml:space="preserve">-part hver på biskopen, den lokale kirken, presten og fattige. Den siste fjerdeparten ble kalt «bondeluten» og ble brukt i de enkelte bygder. </w:t>
            </w:r>
          </w:p>
          <w:p w:rsidR="00182FCC" w:rsidRPr="0058640A" w:rsidRDefault="00182FCC" w:rsidP="00DA6840">
            <w:pPr>
              <w:rPr>
                <w:rFonts w:ascii="Verdana" w:hAnsi="Verdana"/>
                <w:sz w:val="16"/>
                <w:szCs w:val="16"/>
              </w:rPr>
            </w:pPr>
          </w:p>
          <w:p w:rsidR="00734F63" w:rsidRPr="0058640A" w:rsidRDefault="00182FCC" w:rsidP="00DA6840">
            <w:pPr>
              <w:rPr>
                <w:rFonts w:ascii="Verdana" w:hAnsi="Verdana"/>
                <w:sz w:val="16"/>
                <w:szCs w:val="16"/>
              </w:rPr>
            </w:pPr>
            <w:r w:rsidRPr="0058640A">
              <w:rPr>
                <w:rFonts w:ascii="Verdana" w:hAnsi="Verdana"/>
                <w:sz w:val="16"/>
                <w:szCs w:val="16"/>
              </w:rPr>
              <w:t xml:space="preserve">I den eldre kvinneforskningen er det vist til hvor stolte, handlekraftige og selvstendige kvinnene i de førkristne norrøne samfunnene var i forhold til idealene i kristen tid, med den underdanige kvinnen som var underordnet mannen. Kristendommen fratok kvinnen hennes rett til skilsmisse. Ved barnfødsler var kvinner urene. Kvinner som døde med uforløste barn inne </w:t>
            </w:r>
            <w:r w:rsidR="00734F63" w:rsidRPr="0058640A">
              <w:rPr>
                <w:rFonts w:ascii="Verdana" w:hAnsi="Verdana"/>
                <w:sz w:val="16"/>
                <w:szCs w:val="16"/>
              </w:rPr>
              <w:t xml:space="preserve">i </w:t>
            </w:r>
            <w:r w:rsidRPr="0058640A">
              <w:rPr>
                <w:rFonts w:ascii="Verdana" w:hAnsi="Verdana"/>
                <w:sz w:val="16"/>
                <w:szCs w:val="16"/>
              </w:rPr>
              <w:t xml:space="preserve">seg kunne i perioder ikke gravlegges på kirkegårder siden barnet ikke var døpt. </w:t>
            </w:r>
          </w:p>
          <w:p w:rsidR="00734F63" w:rsidRPr="0058640A" w:rsidRDefault="00734F63" w:rsidP="00DA6840">
            <w:pPr>
              <w:rPr>
                <w:rFonts w:ascii="Verdana" w:hAnsi="Verdana"/>
                <w:sz w:val="16"/>
                <w:szCs w:val="16"/>
              </w:rPr>
            </w:pPr>
          </w:p>
          <w:p w:rsidR="00182FCC" w:rsidRPr="0058640A" w:rsidRDefault="00182FCC" w:rsidP="00DA6840">
            <w:pPr>
              <w:rPr>
                <w:rFonts w:ascii="Verdana" w:hAnsi="Verdana"/>
                <w:sz w:val="16"/>
                <w:szCs w:val="16"/>
              </w:rPr>
            </w:pPr>
            <w:r w:rsidRPr="0058640A">
              <w:rPr>
                <w:rFonts w:ascii="Verdana" w:hAnsi="Verdana"/>
                <w:sz w:val="16"/>
                <w:szCs w:val="16"/>
              </w:rPr>
              <w:t xml:space="preserve">Kvinnene kunne i førkristen tid lede kulthandlinger, det forsvant med kristendommen. Der ble </w:t>
            </w:r>
            <w:r w:rsidR="00A755B8" w:rsidRPr="0058640A">
              <w:rPr>
                <w:rFonts w:ascii="Verdana" w:hAnsi="Verdana"/>
                <w:sz w:val="16"/>
                <w:szCs w:val="16"/>
              </w:rPr>
              <w:t>kvinnelige</w:t>
            </w:r>
            <w:r w:rsidRPr="0058640A">
              <w:rPr>
                <w:rFonts w:ascii="Verdana" w:hAnsi="Verdana"/>
                <w:sz w:val="16"/>
                <w:szCs w:val="16"/>
              </w:rPr>
              <w:t xml:space="preserve"> kulthandlinger som magi, trolldom og spådommer kriminalisert. </w:t>
            </w:r>
          </w:p>
          <w:p w:rsidR="00182FCC" w:rsidRPr="0058640A" w:rsidRDefault="00182FCC" w:rsidP="00DA6840">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En viktig endring med kristendommen var at kirken motarbeidet blodhevn. Dette ble etter hvert borte utover middelalderen.</w:t>
            </w:r>
          </w:p>
        </w:tc>
        <w:tc>
          <w:tcPr>
            <w:tcW w:w="4395" w:type="dxa"/>
          </w:tcPr>
          <w:p w:rsidR="00382FBB" w:rsidRPr="0058640A" w:rsidRDefault="00382FBB" w:rsidP="00182A3B">
            <w:pPr>
              <w:rPr>
                <w:rFonts w:ascii="Verdana" w:hAnsi="Verdana"/>
                <w:sz w:val="16"/>
                <w:szCs w:val="16"/>
              </w:rPr>
            </w:pPr>
            <w:r w:rsidRPr="0058640A">
              <w:rPr>
                <w:rFonts w:ascii="Verdana" w:hAnsi="Verdana"/>
                <w:sz w:val="16"/>
                <w:szCs w:val="16"/>
              </w:rPr>
              <w:lastRenderedPageBreak/>
              <w:t>Befolkning</w:t>
            </w:r>
          </w:p>
          <w:p w:rsidR="00382FBB" w:rsidRPr="0058640A" w:rsidRDefault="00382FBB" w:rsidP="00182A3B">
            <w:pPr>
              <w:rPr>
                <w:rFonts w:ascii="Verdana" w:hAnsi="Verdana"/>
                <w:sz w:val="16"/>
                <w:szCs w:val="16"/>
              </w:rPr>
            </w:pPr>
            <w:r w:rsidRPr="0058640A">
              <w:rPr>
                <w:rFonts w:ascii="Verdana" w:hAnsi="Verdana"/>
                <w:sz w:val="16"/>
                <w:szCs w:val="16"/>
              </w:rPr>
              <w:t>Europa</w:t>
            </w:r>
          </w:p>
          <w:p w:rsidR="00382FBB" w:rsidRPr="0058640A" w:rsidRDefault="00382FBB" w:rsidP="00182A3B">
            <w:pPr>
              <w:rPr>
                <w:rFonts w:ascii="Verdana" w:hAnsi="Verdana"/>
                <w:sz w:val="16"/>
                <w:szCs w:val="16"/>
              </w:rPr>
            </w:pPr>
            <w:r w:rsidRPr="0058640A">
              <w:rPr>
                <w:rFonts w:ascii="Verdana" w:hAnsi="Verdana"/>
                <w:sz w:val="16"/>
                <w:szCs w:val="16"/>
              </w:rPr>
              <w:t xml:space="preserve">Ca 50 mill </w:t>
            </w:r>
          </w:p>
          <w:p w:rsidR="00382FBB" w:rsidRPr="0058640A" w:rsidRDefault="00382FBB" w:rsidP="00182A3B">
            <w:pPr>
              <w:rPr>
                <w:rFonts w:ascii="Verdana" w:hAnsi="Verdana"/>
                <w:sz w:val="16"/>
                <w:szCs w:val="16"/>
              </w:rPr>
            </w:pPr>
            <w:r w:rsidRPr="0058640A">
              <w:rPr>
                <w:rFonts w:ascii="Verdana" w:hAnsi="Verdana"/>
                <w:sz w:val="16"/>
                <w:szCs w:val="16"/>
              </w:rPr>
              <w:t>Nord-Amerika</w:t>
            </w:r>
          </w:p>
          <w:p w:rsidR="00382FBB" w:rsidRPr="0058640A" w:rsidRDefault="00382FBB" w:rsidP="00182A3B">
            <w:pPr>
              <w:rPr>
                <w:rFonts w:ascii="Verdana" w:hAnsi="Verdana"/>
                <w:sz w:val="16"/>
                <w:szCs w:val="16"/>
              </w:rPr>
            </w:pPr>
            <w:r w:rsidRPr="0058640A">
              <w:rPr>
                <w:rFonts w:ascii="Verdana" w:hAnsi="Verdana"/>
                <w:sz w:val="16"/>
                <w:szCs w:val="16"/>
              </w:rPr>
              <w:t xml:space="preserve">Ca 1 mill </w:t>
            </w:r>
          </w:p>
          <w:p w:rsidR="00382FBB" w:rsidRPr="0058640A" w:rsidRDefault="00382FBB" w:rsidP="00182A3B">
            <w:pPr>
              <w:rPr>
                <w:rFonts w:ascii="Verdana" w:hAnsi="Verdana"/>
                <w:sz w:val="16"/>
                <w:szCs w:val="16"/>
              </w:rPr>
            </w:pPr>
          </w:p>
          <w:p w:rsidR="00182FCC" w:rsidRPr="0058640A" w:rsidRDefault="00182FCC" w:rsidP="00F75CAA">
            <w:pPr>
              <w:rPr>
                <w:rFonts w:ascii="Verdana" w:hAnsi="Verdana"/>
                <w:sz w:val="16"/>
                <w:szCs w:val="16"/>
              </w:rPr>
            </w:pPr>
            <w:r w:rsidRPr="0058640A">
              <w:rPr>
                <w:rFonts w:ascii="Verdana" w:hAnsi="Verdana"/>
                <w:sz w:val="16"/>
                <w:szCs w:val="16"/>
              </w:rPr>
              <w:t>Danske konger forsøk</w:t>
            </w:r>
            <w:r w:rsidR="004A11A5" w:rsidRPr="0058640A">
              <w:rPr>
                <w:rFonts w:ascii="Verdana" w:hAnsi="Verdana"/>
                <w:sz w:val="16"/>
                <w:szCs w:val="16"/>
              </w:rPr>
              <w:t>t</w:t>
            </w:r>
            <w:r w:rsidRPr="0058640A">
              <w:rPr>
                <w:rFonts w:ascii="Verdana" w:hAnsi="Verdana"/>
                <w:sz w:val="16"/>
                <w:szCs w:val="16"/>
              </w:rPr>
              <w:t xml:space="preserve">e å erobre hele England, og det </w:t>
            </w:r>
            <w:r w:rsidR="004A11A5" w:rsidRPr="0058640A">
              <w:rPr>
                <w:rFonts w:ascii="Verdana" w:hAnsi="Verdana"/>
                <w:sz w:val="16"/>
                <w:szCs w:val="16"/>
              </w:rPr>
              <w:t xml:space="preserve">var </w:t>
            </w:r>
            <w:r w:rsidRPr="0058640A">
              <w:rPr>
                <w:rFonts w:ascii="Verdana" w:hAnsi="Verdana"/>
                <w:sz w:val="16"/>
                <w:szCs w:val="16"/>
              </w:rPr>
              <w:t>stadig væpnet konflikt.</w:t>
            </w:r>
            <w:r w:rsidR="004A11A5" w:rsidRPr="0058640A">
              <w:rPr>
                <w:rFonts w:ascii="Verdana" w:hAnsi="Verdana"/>
                <w:sz w:val="16"/>
                <w:szCs w:val="16"/>
              </w:rPr>
              <w:t xml:space="preserve"> </w:t>
            </w:r>
            <w:r w:rsidR="00F75CAA" w:rsidRPr="0058640A">
              <w:rPr>
                <w:rFonts w:ascii="Verdana" w:hAnsi="Verdana"/>
                <w:sz w:val="16"/>
                <w:szCs w:val="16"/>
              </w:rPr>
              <w:t xml:space="preserve">Svein Tjugeskjegg (ca. 960-1014) var konge av Danmark ca. 986–1014, konge av England 1013–1014 og deler av Norge 1000–1014. Han var den eneste nordiske </w:t>
            </w:r>
            <w:r w:rsidR="00F75CAA" w:rsidRPr="0058640A">
              <w:rPr>
                <w:rFonts w:ascii="Verdana" w:hAnsi="Verdana"/>
                <w:sz w:val="16"/>
                <w:szCs w:val="16"/>
              </w:rPr>
              <w:lastRenderedPageBreak/>
              <w:t>kongen som hersket over hele England.</w:t>
            </w:r>
          </w:p>
          <w:p w:rsidR="00182FCC" w:rsidRPr="0058640A" w:rsidRDefault="00F75CAA" w:rsidP="00182A3B">
            <w:pPr>
              <w:rPr>
                <w:rFonts w:ascii="Verdana" w:hAnsi="Verdana"/>
                <w:sz w:val="16"/>
                <w:szCs w:val="16"/>
              </w:rPr>
            </w:pPr>
            <w:r w:rsidRPr="0058640A">
              <w:rPr>
                <w:rFonts w:ascii="Verdana" w:hAnsi="Verdana"/>
                <w:sz w:val="16"/>
                <w:szCs w:val="16"/>
              </w:rPr>
              <w:t xml:space="preserve">I </w:t>
            </w:r>
            <w:r w:rsidR="00182FCC" w:rsidRPr="0058640A">
              <w:rPr>
                <w:rFonts w:ascii="Verdana" w:hAnsi="Verdana"/>
                <w:sz w:val="16"/>
                <w:szCs w:val="16"/>
              </w:rPr>
              <w:t xml:space="preserve">1066 </w:t>
            </w:r>
            <w:r w:rsidRPr="0058640A">
              <w:rPr>
                <w:rFonts w:ascii="Verdana" w:hAnsi="Verdana"/>
                <w:sz w:val="16"/>
                <w:szCs w:val="16"/>
              </w:rPr>
              <w:t>var et s</w:t>
            </w:r>
            <w:r w:rsidR="00182FCC" w:rsidRPr="0058640A">
              <w:rPr>
                <w:rFonts w:ascii="Verdana" w:hAnsi="Verdana"/>
                <w:sz w:val="16"/>
                <w:szCs w:val="16"/>
              </w:rPr>
              <w:t>lag ved Stanford bro</w:t>
            </w:r>
            <w:r w:rsidRPr="0058640A">
              <w:rPr>
                <w:rFonts w:ascii="Verdana" w:hAnsi="Verdana"/>
                <w:sz w:val="16"/>
                <w:szCs w:val="16"/>
              </w:rPr>
              <w:t xml:space="preserve"> </w:t>
            </w:r>
            <w:r w:rsidR="00421A8E" w:rsidRPr="0058640A">
              <w:rPr>
                <w:rFonts w:ascii="Verdana" w:hAnsi="Verdana"/>
                <w:sz w:val="16"/>
                <w:szCs w:val="16"/>
              </w:rPr>
              <w:t>nær York</w:t>
            </w:r>
            <w:r w:rsidRPr="0058640A">
              <w:rPr>
                <w:rFonts w:ascii="Verdana" w:hAnsi="Verdana"/>
                <w:sz w:val="16"/>
                <w:szCs w:val="16"/>
              </w:rPr>
              <w:t xml:space="preserve"> der </w:t>
            </w:r>
            <w:r w:rsidR="00182FCC" w:rsidRPr="0058640A">
              <w:rPr>
                <w:rFonts w:ascii="Verdana" w:hAnsi="Verdana"/>
                <w:sz w:val="16"/>
                <w:szCs w:val="16"/>
              </w:rPr>
              <w:t xml:space="preserve">Harald Hardråde og Toste Godwinsen </w:t>
            </w:r>
            <w:r w:rsidR="00421A8E" w:rsidRPr="0058640A">
              <w:rPr>
                <w:rFonts w:ascii="Verdana" w:hAnsi="Verdana"/>
                <w:sz w:val="16"/>
                <w:szCs w:val="16"/>
              </w:rPr>
              <w:t xml:space="preserve">ble </w:t>
            </w:r>
            <w:r w:rsidR="00182FCC" w:rsidRPr="0058640A">
              <w:rPr>
                <w:rFonts w:ascii="Verdana" w:hAnsi="Verdana"/>
                <w:sz w:val="16"/>
                <w:szCs w:val="16"/>
              </w:rPr>
              <w:t>slått av Harald Godwinsen</w:t>
            </w:r>
            <w:r w:rsidR="00421A8E" w:rsidRPr="0058640A">
              <w:rPr>
                <w:rFonts w:ascii="Verdana" w:hAnsi="Verdana"/>
                <w:sz w:val="16"/>
                <w:szCs w:val="16"/>
              </w:rPr>
              <w:t xml:space="preserve"> (bror til Toste)</w:t>
            </w:r>
            <w:r w:rsidR="00182FCC" w:rsidRPr="0058640A">
              <w:rPr>
                <w:rFonts w:ascii="Verdana" w:hAnsi="Verdana"/>
                <w:sz w:val="16"/>
                <w:szCs w:val="16"/>
              </w:rPr>
              <w:t>.</w:t>
            </w:r>
            <w:r w:rsidRPr="0058640A">
              <w:rPr>
                <w:rFonts w:ascii="Verdana" w:hAnsi="Verdana"/>
                <w:sz w:val="16"/>
                <w:szCs w:val="16"/>
              </w:rPr>
              <w:t xml:space="preserve"> I </w:t>
            </w:r>
            <w:r w:rsidR="00182FCC" w:rsidRPr="0058640A">
              <w:rPr>
                <w:rFonts w:ascii="Verdana" w:hAnsi="Verdana"/>
                <w:sz w:val="16"/>
                <w:szCs w:val="16"/>
              </w:rPr>
              <w:t>1066</w:t>
            </w:r>
            <w:r w:rsidRPr="0058640A">
              <w:rPr>
                <w:rFonts w:ascii="Verdana" w:hAnsi="Verdana"/>
                <w:sz w:val="16"/>
                <w:szCs w:val="16"/>
              </w:rPr>
              <w:t xml:space="preserve"> bare noen dager senere enn slaget ved Stanford, sto s</w:t>
            </w:r>
            <w:r w:rsidR="00182FCC" w:rsidRPr="0058640A">
              <w:rPr>
                <w:rFonts w:ascii="Verdana" w:hAnsi="Verdana"/>
                <w:sz w:val="16"/>
                <w:szCs w:val="16"/>
              </w:rPr>
              <w:t>laget ved Hasting</w:t>
            </w:r>
            <w:r w:rsidR="008F4FB7" w:rsidRPr="0058640A">
              <w:rPr>
                <w:rFonts w:ascii="Verdana" w:hAnsi="Verdana"/>
                <w:sz w:val="16"/>
                <w:szCs w:val="16"/>
              </w:rPr>
              <w:t>s</w:t>
            </w:r>
            <w:r w:rsidR="00421A8E" w:rsidRPr="0058640A">
              <w:rPr>
                <w:rFonts w:ascii="Verdana" w:hAnsi="Verdana"/>
                <w:sz w:val="16"/>
                <w:szCs w:val="16"/>
              </w:rPr>
              <w:t xml:space="preserve">. </w:t>
            </w:r>
            <w:r w:rsidR="00182FCC" w:rsidRPr="0058640A">
              <w:rPr>
                <w:rFonts w:ascii="Verdana" w:hAnsi="Verdana"/>
                <w:sz w:val="16"/>
                <w:szCs w:val="16"/>
              </w:rPr>
              <w:t>Wilhelm Erobreren</w:t>
            </w:r>
            <w:r w:rsidR="00421A8E" w:rsidRPr="0058640A">
              <w:rPr>
                <w:rFonts w:ascii="Verdana" w:hAnsi="Verdana"/>
                <w:sz w:val="16"/>
                <w:szCs w:val="16"/>
              </w:rPr>
              <w:t>, som var etterkommer etter Rollo (Gange-Rolv)</w:t>
            </w:r>
            <w:r w:rsidR="00182FCC" w:rsidRPr="0058640A">
              <w:rPr>
                <w:rFonts w:ascii="Verdana" w:hAnsi="Verdana"/>
                <w:sz w:val="16"/>
                <w:szCs w:val="16"/>
              </w:rPr>
              <w:t xml:space="preserve"> </w:t>
            </w:r>
            <w:r w:rsidR="00421A8E" w:rsidRPr="0058640A">
              <w:rPr>
                <w:rFonts w:ascii="Verdana" w:hAnsi="Verdana"/>
                <w:sz w:val="16"/>
                <w:szCs w:val="16"/>
              </w:rPr>
              <w:t>vant over</w:t>
            </w:r>
            <w:r w:rsidR="00182FCC" w:rsidRPr="0058640A">
              <w:rPr>
                <w:rFonts w:ascii="Verdana" w:hAnsi="Verdana"/>
                <w:sz w:val="16"/>
                <w:szCs w:val="16"/>
              </w:rPr>
              <w:t xml:space="preserve"> Harald Godwinsen</w:t>
            </w:r>
            <w:r w:rsidRPr="0058640A">
              <w:rPr>
                <w:rFonts w:ascii="Verdana" w:hAnsi="Verdana"/>
                <w:sz w:val="16"/>
                <w:szCs w:val="16"/>
              </w:rPr>
              <w:t xml:space="preserve">. </w:t>
            </w:r>
            <w:r w:rsidR="00421A8E" w:rsidRPr="0058640A">
              <w:rPr>
                <w:rFonts w:ascii="Verdana" w:hAnsi="Verdana"/>
                <w:sz w:val="16"/>
                <w:szCs w:val="16"/>
              </w:rPr>
              <w:t xml:space="preserve"> </w:t>
            </w:r>
            <w:r w:rsidR="00182FCC" w:rsidRPr="0058640A">
              <w:rPr>
                <w:rFonts w:ascii="Verdana" w:hAnsi="Verdana"/>
                <w:sz w:val="16"/>
                <w:szCs w:val="16"/>
              </w:rPr>
              <w:t xml:space="preserve">England </w:t>
            </w:r>
            <w:r w:rsidR="00421A8E" w:rsidRPr="0058640A">
              <w:rPr>
                <w:rFonts w:ascii="Verdana" w:hAnsi="Verdana"/>
                <w:sz w:val="16"/>
                <w:szCs w:val="16"/>
              </w:rPr>
              <w:t>ble deretter styrt av</w:t>
            </w:r>
            <w:r w:rsidR="00182FCC" w:rsidRPr="0058640A">
              <w:rPr>
                <w:rFonts w:ascii="Verdana" w:hAnsi="Verdana"/>
                <w:sz w:val="16"/>
                <w:szCs w:val="16"/>
              </w:rPr>
              <w:t xml:space="preserve"> Rollos etterkommere.</w:t>
            </w:r>
          </w:p>
          <w:p w:rsidR="00182FCC" w:rsidRPr="0058640A" w:rsidRDefault="00182FCC" w:rsidP="00182A3B">
            <w:pPr>
              <w:rPr>
                <w:rFonts w:ascii="Verdana" w:hAnsi="Verdana"/>
                <w:sz w:val="16"/>
                <w:szCs w:val="16"/>
              </w:rPr>
            </w:pPr>
          </w:p>
          <w:p w:rsidR="00182FCC" w:rsidRPr="0058640A" w:rsidRDefault="00182FCC" w:rsidP="003D479C">
            <w:pPr>
              <w:rPr>
                <w:rFonts w:ascii="Verdana" w:hAnsi="Verdana"/>
                <w:sz w:val="16"/>
                <w:szCs w:val="16"/>
              </w:rPr>
            </w:pPr>
            <w:r w:rsidRPr="0058640A">
              <w:rPr>
                <w:rFonts w:ascii="Verdana" w:hAnsi="Verdana"/>
                <w:sz w:val="16"/>
                <w:szCs w:val="16"/>
              </w:rPr>
              <w:t xml:space="preserve">I løpet av høymiddelalderen i tiden etter 1000-tallet, vokste befolkningen i Europa betydelig grunnet ny teknologi som fikk handelen til å blomstre og nyvinninger innen jordbruket som førte til bedre produktivitet </w:t>
            </w:r>
            <w:r w:rsidR="00F75CAA" w:rsidRPr="0058640A">
              <w:rPr>
                <w:rFonts w:ascii="Verdana" w:hAnsi="Verdana"/>
                <w:sz w:val="16"/>
                <w:szCs w:val="16"/>
              </w:rPr>
              <w:t>og økte avlinger</w:t>
            </w:r>
            <w:r w:rsidRPr="0058640A">
              <w:rPr>
                <w:rFonts w:ascii="Verdana" w:hAnsi="Verdana"/>
                <w:sz w:val="16"/>
                <w:szCs w:val="16"/>
              </w:rPr>
              <w:t xml:space="preserve">. </w:t>
            </w:r>
          </w:p>
          <w:p w:rsidR="008F4FB7" w:rsidRPr="0058640A" w:rsidRDefault="008F4FB7" w:rsidP="003D479C">
            <w:pPr>
              <w:rPr>
                <w:rFonts w:ascii="Verdana" w:hAnsi="Verdana"/>
                <w:sz w:val="16"/>
                <w:szCs w:val="16"/>
              </w:rPr>
            </w:pPr>
          </w:p>
          <w:p w:rsidR="00182FCC" w:rsidRPr="0058640A" w:rsidRDefault="00182FCC" w:rsidP="003D479C">
            <w:pPr>
              <w:rPr>
                <w:rFonts w:ascii="Verdana" w:hAnsi="Verdana"/>
                <w:sz w:val="16"/>
                <w:szCs w:val="16"/>
              </w:rPr>
            </w:pPr>
            <w:r w:rsidRPr="0058640A">
              <w:rPr>
                <w:rFonts w:ascii="Verdana" w:hAnsi="Verdana"/>
                <w:sz w:val="16"/>
                <w:szCs w:val="16"/>
              </w:rPr>
              <w:t xml:space="preserve">Føydalisme var i det vestlige og sentrale Europa en måte å organisere samfunnet på og som ble utviklet i høymiddelalderen. Dette innebar bl a at riddere og lavadelen skyldte militær tjeneste til deres overherre i gjenytelse for å leie og forpakte </w:t>
            </w:r>
            <w:r w:rsidR="00A755B8" w:rsidRPr="0058640A">
              <w:rPr>
                <w:rFonts w:ascii="Verdana" w:hAnsi="Verdana"/>
                <w:sz w:val="16"/>
                <w:szCs w:val="16"/>
              </w:rPr>
              <w:t>jordegods</w:t>
            </w:r>
            <w:r w:rsidRPr="0058640A">
              <w:rPr>
                <w:rFonts w:ascii="Verdana" w:hAnsi="Verdana"/>
                <w:sz w:val="16"/>
                <w:szCs w:val="16"/>
              </w:rPr>
              <w:t xml:space="preserve"> og herregårder. Det innebar også at sammenslutninger av bønder i landsbyer leide jord mot arbeidstjeneste til adelen.</w:t>
            </w:r>
          </w:p>
          <w:p w:rsidR="00182FCC" w:rsidRPr="0058640A" w:rsidRDefault="00182FCC" w:rsidP="003D479C">
            <w:pPr>
              <w:rPr>
                <w:rFonts w:ascii="Verdana" w:hAnsi="Verdana"/>
                <w:sz w:val="16"/>
                <w:szCs w:val="16"/>
              </w:rPr>
            </w:pPr>
            <w:r w:rsidRPr="0058640A">
              <w:rPr>
                <w:rFonts w:ascii="Verdana" w:hAnsi="Verdana"/>
                <w:sz w:val="16"/>
                <w:szCs w:val="16"/>
              </w:rPr>
              <w:t xml:space="preserve">Kongedømmene ble mer sentralisert. </w:t>
            </w:r>
          </w:p>
          <w:p w:rsidR="00182FCC" w:rsidRPr="0058640A" w:rsidRDefault="00182FCC" w:rsidP="0094484A">
            <w:pPr>
              <w:rPr>
                <w:rFonts w:ascii="Verdana" w:hAnsi="Verdana"/>
                <w:sz w:val="16"/>
                <w:szCs w:val="16"/>
              </w:rPr>
            </w:pPr>
          </w:p>
          <w:p w:rsidR="008F4FB7" w:rsidRPr="0058640A" w:rsidRDefault="00182FCC" w:rsidP="008F4FB7">
            <w:pPr>
              <w:rPr>
                <w:rFonts w:ascii="Verdana" w:hAnsi="Verdana"/>
                <w:sz w:val="16"/>
                <w:szCs w:val="16"/>
              </w:rPr>
            </w:pPr>
            <w:r w:rsidRPr="0058640A">
              <w:rPr>
                <w:rFonts w:ascii="Verdana" w:hAnsi="Verdana"/>
                <w:sz w:val="16"/>
                <w:szCs w:val="16"/>
              </w:rPr>
              <w:t>Universiteter</w:t>
            </w:r>
          </w:p>
          <w:p w:rsidR="00182FCC" w:rsidRPr="0058640A" w:rsidRDefault="008F4FB7" w:rsidP="008F4FB7">
            <w:pPr>
              <w:rPr>
                <w:rFonts w:ascii="Verdana" w:hAnsi="Verdana"/>
                <w:sz w:val="16"/>
                <w:szCs w:val="16"/>
              </w:rPr>
            </w:pPr>
            <w:r w:rsidRPr="0058640A">
              <w:rPr>
                <w:rFonts w:ascii="Verdana" w:hAnsi="Verdana"/>
                <w:sz w:val="16"/>
                <w:szCs w:val="16"/>
              </w:rPr>
              <w:t>I høymiddelalderen ble universiteter dannet, som fortsatt eksisterer</w:t>
            </w:r>
            <w:r w:rsidR="00734F63" w:rsidRPr="0058640A">
              <w:rPr>
                <w:rFonts w:ascii="Verdana" w:hAnsi="Verdana"/>
                <w:sz w:val="16"/>
                <w:szCs w:val="16"/>
              </w:rPr>
              <w:t>,</w:t>
            </w:r>
            <w:r w:rsidRPr="0058640A">
              <w:rPr>
                <w:rFonts w:ascii="Verdana" w:hAnsi="Verdana"/>
                <w:sz w:val="16"/>
                <w:szCs w:val="16"/>
              </w:rPr>
              <w:t xml:space="preserve"> bl a i Bologna (1088), i Paris (ca. 1160), og på 1200-tallet i Oxford, Salamanca og Cambridge. Det som skilte dem ut fra tilsvarende institusjoner i andre sivilisasjoner var deres indre selvstyre. Universitetene kunne selv avgjøre hvem som skulle har rett og kompetanse til å undervise, hvilke eksamener som måtte avlegges for å få slik rett, og hva det skulle undervises i, hva pensum og eksamenskrav skulle være</w:t>
            </w:r>
          </w:p>
          <w:p w:rsidR="008F4FB7" w:rsidRPr="0058640A" w:rsidRDefault="008F4FB7" w:rsidP="0094484A">
            <w:pPr>
              <w:rPr>
                <w:rFonts w:ascii="Verdana" w:hAnsi="Verdana"/>
                <w:sz w:val="16"/>
                <w:szCs w:val="16"/>
              </w:rPr>
            </w:pPr>
          </w:p>
          <w:p w:rsidR="00C66124" w:rsidRPr="0058640A" w:rsidRDefault="00C66124" w:rsidP="0094484A">
            <w:pPr>
              <w:rPr>
                <w:rFonts w:ascii="Verdana" w:hAnsi="Verdana"/>
                <w:sz w:val="16"/>
                <w:szCs w:val="16"/>
              </w:rPr>
            </w:pPr>
            <w:r w:rsidRPr="0058640A">
              <w:rPr>
                <w:rFonts w:ascii="Verdana" w:hAnsi="Verdana"/>
                <w:sz w:val="16"/>
                <w:szCs w:val="16"/>
              </w:rPr>
              <w:t>Religion</w:t>
            </w:r>
          </w:p>
          <w:p w:rsidR="00C66124" w:rsidRPr="0058640A" w:rsidRDefault="00C66124" w:rsidP="00C66124">
            <w:pPr>
              <w:rPr>
                <w:rFonts w:ascii="Verdana" w:hAnsi="Verdana"/>
                <w:sz w:val="16"/>
                <w:szCs w:val="16"/>
              </w:rPr>
            </w:pPr>
            <w:r w:rsidRPr="0058640A">
              <w:rPr>
                <w:rFonts w:ascii="Verdana" w:hAnsi="Verdana"/>
                <w:sz w:val="16"/>
                <w:szCs w:val="16"/>
              </w:rPr>
              <w:t xml:space="preserve">Parallelt med det verdslige maktsystem fantes der en geistlig organisasjon. Formelt sett var alle kirker og klostre i hele den katolske kristendom underlagt den romerske pavens myndighet. </w:t>
            </w:r>
            <w:r w:rsidR="00CE019F" w:rsidRPr="0058640A">
              <w:rPr>
                <w:rFonts w:ascii="Verdana" w:hAnsi="Verdana"/>
                <w:sz w:val="16"/>
                <w:szCs w:val="16"/>
              </w:rPr>
              <w:t>I løpet av 1000-tallet utviklet paven oppfatningen av egen rolle og fikk større selvbevissthet. Paven</w:t>
            </w:r>
            <w:r w:rsidRPr="0058640A">
              <w:rPr>
                <w:rFonts w:ascii="Verdana" w:hAnsi="Verdana"/>
                <w:sz w:val="16"/>
                <w:szCs w:val="16"/>
              </w:rPr>
              <w:t xml:space="preserve"> rådde over så </w:t>
            </w:r>
            <w:r w:rsidRPr="0058640A">
              <w:rPr>
                <w:rFonts w:ascii="Verdana" w:hAnsi="Verdana"/>
                <w:sz w:val="16"/>
                <w:szCs w:val="16"/>
              </w:rPr>
              <w:lastRenderedPageBreak/>
              <w:t>store ressurser og nøt så stor prestisje at flere paver insisterte på at de også hadde herredømmet over verdslige fyrster. Perioden er derfor også kalt pavenes storhetstid.</w:t>
            </w:r>
          </w:p>
          <w:p w:rsidR="00C66124" w:rsidRPr="0058640A" w:rsidRDefault="00C66124" w:rsidP="00C66124">
            <w:pPr>
              <w:rPr>
                <w:rFonts w:ascii="Verdana" w:hAnsi="Verdana"/>
                <w:sz w:val="16"/>
                <w:szCs w:val="16"/>
              </w:rPr>
            </w:pPr>
          </w:p>
          <w:p w:rsidR="00C66124" w:rsidRPr="0058640A" w:rsidRDefault="00C66124" w:rsidP="00C66124">
            <w:pPr>
              <w:rPr>
                <w:rFonts w:ascii="Verdana" w:hAnsi="Verdana"/>
                <w:sz w:val="16"/>
                <w:szCs w:val="16"/>
              </w:rPr>
            </w:pPr>
            <w:r w:rsidRPr="0058640A">
              <w:rPr>
                <w:rFonts w:ascii="Verdana" w:hAnsi="Verdana"/>
                <w:sz w:val="16"/>
                <w:szCs w:val="16"/>
              </w:rPr>
              <w:t xml:space="preserve">Den katolske kirke i vest og den østlige ortodokse kirke hadde gjensidig bannlyst hverandre, et skisma som har holdt seg opp til moderne tid, og som kan betraktes som et resultat av </w:t>
            </w:r>
            <w:r w:rsidR="00CE019F" w:rsidRPr="0058640A">
              <w:rPr>
                <w:rFonts w:ascii="Verdana" w:hAnsi="Verdana"/>
                <w:sz w:val="16"/>
                <w:szCs w:val="16"/>
              </w:rPr>
              <w:t>paven</w:t>
            </w:r>
            <w:r w:rsidRPr="0058640A">
              <w:rPr>
                <w:rFonts w:ascii="Verdana" w:hAnsi="Verdana"/>
                <w:sz w:val="16"/>
                <w:szCs w:val="16"/>
              </w:rPr>
              <w:t>s økte selvbevissthet.</w:t>
            </w:r>
          </w:p>
          <w:p w:rsidR="00C66124" w:rsidRPr="0058640A" w:rsidRDefault="00C66124" w:rsidP="00C66124">
            <w:pPr>
              <w:rPr>
                <w:rFonts w:ascii="Verdana" w:hAnsi="Verdana"/>
                <w:sz w:val="16"/>
                <w:szCs w:val="16"/>
              </w:rPr>
            </w:pPr>
          </w:p>
          <w:p w:rsidR="00C66124" w:rsidRPr="0058640A" w:rsidRDefault="00C66124" w:rsidP="00CE019F">
            <w:pPr>
              <w:rPr>
                <w:rFonts w:ascii="Verdana" w:hAnsi="Verdana"/>
                <w:sz w:val="16"/>
                <w:szCs w:val="16"/>
              </w:rPr>
            </w:pPr>
            <w:r w:rsidRPr="0058640A">
              <w:rPr>
                <w:rFonts w:ascii="Verdana" w:hAnsi="Verdana"/>
                <w:sz w:val="16"/>
                <w:szCs w:val="16"/>
              </w:rPr>
              <w:t>Biskopene fungerte også som verdslige fyrster med militære forpliktelser. Verdslige fyrster innsatte dessuten ofte sine egne kandidater i geistlige embeter i de landområder som tilhørte dem. På 1000-tallet oppsto en reformbevegelse, hvor hovedhensikten var å skille de kirkelige og de verdslige funksjoner i samfunnet. Sammenstøt mellom reformbevegelsens tanker og føydalsamfunnets mekanismer skapte grunnlaget for investiturstriden, som preget store deler av høymiddelalderen.</w:t>
            </w:r>
          </w:p>
          <w:p w:rsidR="00CE019F" w:rsidRPr="0058640A" w:rsidRDefault="00CE019F" w:rsidP="00CE019F">
            <w:pPr>
              <w:rPr>
                <w:rFonts w:ascii="Verdana" w:hAnsi="Verdana"/>
                <w:sz w:val="16"/>
                <w:szCs w:val="16"/>
              </w:rPr>
            </w:pPr>
          </w:p>
          <w:p w:rsidR="00CE019F" w:rsidRPr="0058640A" w:rsidRDefault="00CE019F" w:rsidP="00CE019F">
            <w:pPr>
              <w:rPr>
                <w:rFonts w:ascii="Verdana" w:hAnsi="Verdana"/>
                <w:sz w:val="16"/>
                <w:szCs w:val="16"/>
              </w:rPr>
            </w:pPr>
            <w:r w:rsidRPr="0058640A">
              <w:rPr>
                <w:rFonts w:ascii="Verdana" w:hAnsi="Verdana"/>
                <w:sz w:val="16"/>
                <w:szCs w:val="16"/>
              </w:rPr>
              <w:t>Byggingen av gotiske katedraler var blant de mest framstående kunstneriske og byggteknologiske prestasjoner i denne perioden.</w:t>
            </w:r>
          </w:p>
        </w:tc>
        <w:tc>
          <w:tcPr>
            <w:tcW w:w="4399" w:type="dxa"/>
          </w:tcPr>
          <w:p w:rsidR="00182FCC" w:rsidRPr="0058640A" w:rsidRDefault="00182FCC" w:rsidP="00182A3B">
            <w:pPr>
              <w:rPr>
                <w:rFonts w:ascii="Verdana" w:hAnsi="Verdana"/>
                <w:sz w:val="16"/>
                <w:szCs w:val="16"/>
              </w:rPr>
            </w:pPr>
            <w:r w:rsidRPr="0058640A">
              <w:rPr>
                <w:rFonts w:ascii="Verdana" w:hAnsi="Verdana"/>
                <w:sz w:val="16"/>
                <w:szCs w:val="16"/>
              </w:rPr>
              <w:lastRenderedPageBreak/>
              <w:t>Befolkning</w:t>
            </w:r>
          </w:p>
          <w:p w:rsidR="00182FCC" w:rsidRPr="0058640A" w:rsidRDefault="00182FCC" w:rsidP="00182A3B">
            <w:pPr>
              <w:rPr>
                <w:rFonts w:ascii="Verdana" w:hAnsi="Verdana"/>
                <w:sz w:val="16"/>
                <w:szCs w:val="16"/>
              </w:rPr>
            </w:pPr>
            <w:r w:rsidRPr="0058640A">
              <w:rPr>
                <w:rFonts w:ascii="Verdana" w:hAnsi="Verdana"/>
                <w:sz w:val="16"/>
                <w:szCs w:val="16"/>
              </w:rPr>
              <w:t xml:space="preserve">1000 ca </w:t>
            </w:r>
            <w:r w:rsidR="00673FCC" w:rsidRPr="0058640A">
              <w:rPr>
                <w:rFonts w:ascii="Verdana" w:hAnsi="Verdana"/>
                <w:sz w:val="16"/>
                <w:szCs w:val="16"/>
              </w:rPr>
              <w:t>310</w:t>
            </w:r>
            <w:r w:rsidRPr="0058640A">
              <w:rPr>
                <w:rFonts w:ascii="Verdana" w:hAnsi="Verdana"/>
                <w:sz w:val="16"/>
                <w:szCs w:val="16"/>
              </w:rPr>
              <w:t xml:space="preserve"> mil</w:t>
            </w:r>
            <w:r w:rsidR="00673FCC" w:rsidRPr="0058640A">
              <w:rPr>
                <w:rFonts w:ascii="Verdana" w:hAnsi="Verdana"/>
                <w:sz w:val="16"/>
                <w:szCs w:val="16"/>
              </w:rPr>
              <w:t>l</w:t>
            </w:r>
          </w:p>
          <w:p w:rsidR="00182FCC" w:rsidRDefault="00182FCC" w:rsidP="00182A3B">
            <w:pPr>
              <w:rPr>
                <w:rFonts w:ascii="Verdana" w:hAnsi="Verdana"/>
                <w:sz w:val="16"/>
                <w:szCs w:val="16"/>
              </w:rPr>
            </w:pPr>
          </w:p>
          <w:p w:rsidR="00211B09" w:rsidRDefault="00211B09" w:rsidP="00182A3B">
            <w:pPr>
              <w:rPr>
                <w:rFonts w:ascii="Verdana" w:hAnsi="Verdana"/>
                <w:sz w:val="16"/>
                <w:szCs w:val="16"/>
              </w:rPr>
            </w:pPr>
            <w:r>
              <w:rPr>
                <w:rFonts w:ascii="Verdana" w:hAnsi="Verdana"/>
                <w:sz w:val="16"/>
                <w:szCs w:val="16"/>
              </w:rPr>
              <w:t>Kina</w:t>
            </w:r>
          </w:p>
          <w:p w:rsidR="00211B09" w:rsidRDefault="00211B09" w:rsidP="00211B09">
            <w:pPr>
              <w:rPr>
                <w:rFonts w:ascii="Verdana" w:hAnsi="Verdana"/>
                <w:sz w:val="16"/>
                <w:szCs w:val="16"/>
              </w:rPr>
            </w:pPr>
            <w:r w:rsidRPr="00211B09">
              <w:rPr>
                <w:rFonts w:ascii="Verdana" w:hAnsi="Verdana"/>
                <w:sz w:val="16"/>
                <w:szCs w:val="16"/>
              </w:rPr>
              <w:t xml:space="preserve">Song-dynastiet </w:t>
            </w:r>
            <w:r>
              <w:rPr>
                <w:rFonts w:ascii="Verdana" w:hAnsi="Verdana"/>
                <w:sz w:val="16"/>
                <w:szCs w:val="16"/>
              </w:rPr>
              <w:t>var</w:t>
            </w:r>
            <w:r w:rsidRPr="00211B09">
              <w:rPr>
                <w:rFonts w:ascii="Verdana" w:hAnsi="Verdana"/>
                <w:sz w:val="16"/>
                <w:szCs w:val="16"/>
              </w:rPr>
              <w:t xml:space="preserve"> reg</w:t>
            </w:r>
            <w:r>
              <w:rPr>
                <w:rFonts w:ascii="Verdana" w:hAnsi="Verdana"/>
                <w:sz w:val="16"/>
                <w:szCs w:val="16"/>
              </w:rPr>
              <w:t>j</w:t>
            </w:r>
            <w:r w:rsidRPr="00211B09">
              <w:rPr>
                <w:rFonts w:ascii="Verdana" w:hAnsi="Verdana"/>
                <w:sz w:val="16"/>
                <w:szCs w:val="16"/>
              </w:rPr>
              <w:t xml:space="preserve">erende dynasti i Kina </w:t>
            </w:r>
            <w:r w:rsidR="00A755B8" w:rsidRPr="00211B09">
              <w:rPr>
                <w:rFonts w:ascii="Verdana" w:hAnsi="Verdana"/>
                <w:sz w:val="16"/>
                <w:szCs w:val="16"/>
              </w:rPr>
              <w:t>mellom</w:t>
            </w:r>
            <w:r w:rsidRPr="00211B09">
              <w:rPr>
                <w:rFonts w:ascii="Verdana" w:hAnsi="Verdana"/>
                <w:sz w:val="16"/>
                <w:szCs w:val="16"/>
              </w:rPr>
              <w:t xml:space="preserve"> 960-1279 e.Kr. Song dynastiet </w:t>
            </w:r>
            <w:r>
              <w:rPr>
                <w:rFonts w:ascii="Verdana" w:hAnsi="Verdana"/>
                <w:sz w:val="16"/>
                <w:szCs w:val="16"/>
              </w:rPr>
              <w:t>startet</w:t>
            </w:r>
            <w:r w:rsidRPr="00211B09">
              <w:rPr>
                <w:rFonts w:ascii="Verdana" w:hAnsi="Verdana"/>
                <w:sz w:val="16"/>
                <w:szCs w:val="16"/>
              </w:rPr>
              <w:t xml:space="preserve"> </w:t>
            </w:r>
            <w:r>
              <w:rPr>
                <w:rFonts w:ascii="Verdana" w:hAnsi="Verdana"/>
                <w:sz w:val="16"/>
                <w:szCs w:val="16"/>
              </w:rPr>
              <w:t>tre århundrer</w:t>
            </w:r>
            <w:r w:rsidRPr="00211B09">
              <w:rPr>
                <w:rFonts w:ascii="Verdana" w:hAnsi="Verdana"/>
                <w:sz w:val="16"/>
                <w:szCs w:val="16"/>
              </w:rPr>
              <w:t xml:space="preserve"> </w:t>
            </w:r>
            <w:r>
              <w:rPr>
                <w:rFonts w:ascii="Verdana" w:hAnsi="Verdana"/>
                <w:sz w:val="16"/>
                <w:szCs w:val="16"/>
              </w:rPr>
              <w:t xml:space="preserve">med </w:t>
            </w:r>
            <w:r w:rsidRPr="00211B09">
              <w:rPr>
                <w:rFonts w:ascii="Verdana" w:hAnsi="Verdana"/>
                <w:sz w:val="16"/>
                <w:szCs w:val="16"/>
              </w:rPr>
              <w:t>indre u</w:t>
            </w:r>
            <w:r>
              <w:rPr>
                <w:rFonts w:ascii="Verdana" w:hAnsi="Verdana"/>
                <w:sz w:val="16"/>
                <w:szCs w:val="16"/>
              </w:rPr>
              <w:t>t</w:t>
            </w:r>
            <w:r w:rsidRPr="00211B09">
              <w:rPr>
                <w:rFonts w:ascii="Verdana" w:hAnsi="Verdana"/>
                <w:sz w:val="16"/>
                <w:szCs w:val="16"/>
              </w:rPr>
              <w:t>foldelse, som gjorde det til verdens mest kultiver</w:t>
            </w:r>
            <w:r>
              <w:rPr>
                <w:rFonts w:ascii="Verdana" w:hAnsi="Verdana"/>
                <w:sz w:val="16"/>
                <w:szCs w:val="16"/>
              </w:rPr>
              <w:t>t</w:t>
            </w:r>
            <w:r w:rsidRPr="00211B09">
              <w:rPr>
                <w:rFonts w:ascii="Verdana" w:hAnsi="Verdana"/>
                <w:sz w:val="16"/>
                <w:szCs w:val="16"/>
              </w:rPr>
              <w:t>e ri</w:t>
            </w:r>
            <w:r>
              <w:rPr>
                <w:rFonts w:ascii="Verdana" w:hAnsi="Verdana"/>
                <w:sz w:val="16"/>
                <w:szCs w:val="16"/>
              </w:rPr>
              <w:t>k</w:t>
            </w:r>
            <w:r w:rsidRPr="00211B09">
              <w:rPr>
                <w:rFonts w:ascii="Verdana" w:hAnsi="Verdana"/>
                <w:sz w:val="16"/>
                <w:szCs w:val="16"/>
              </w:rPr>
              <w:t>e.</w:t>
            </w:r>
            <w:r>
              <w:rPr>
                <w:rFonts w:ascii="Verdana" w:hAnsi="Verdana"/>
                <w:sz w:val="16"/>
                <w:szCs w:val="16"/>
              </w:rPr>
              <w:t xml:space="preserve"> </w:t>
            </w:r>
            <w:r w:rsidRPr="00211B09">
              <w:rPr>
                <w:rFonts w:ascii="Verdana" w:hAnsi="Verdana"/>
                <w:sz w:val="16"/>
                <w:szCs w:val="16"/>
              </w:rPr>
              <w:t>Det var den første reg</w:t>
            </w:r>
            <w:r>
              <w:rPr>
                <w:rFonts w:ascii="Verdana" w:hAnsi="Verdana"/>
                <w:sz w:val="16"/>
                <w:szCs w:val="16"/>
              </w:rPr>
              <w:t>j</w:t>
            </w:r>
            <w:r w:rsidRPr="00211B09">
              <w:rPr>
                <w:rFonts w:ascii="Verdana" w:hAnsi="Verdana"/>
                <w:sz w:val="16"/>
                <w:szCs w:val="16"/>
              </w:rPr>
              <w:t xml:space="preserve">ering i verdenshistorien </w:t>
            </w:r>
            <w:r>
              <w:rPr>
                <w:rFonts w:ascii="Verdana" w:hAnsi="Verdana"/>
                <w:sz w:val="16"/>
                <w:szCs w:val="16"/>
              </w:rPr>
              <w:t>som ut</w:t>
            </w:r>
            <w:r w:rsidRPr="00211B09">
              <w:rPr>
                <w:rFonts w:ascii="Verdana" w:hAnsi="Verdana"/>
                <w:sz w:val="16"/>
                <w:szCs w:val="16"/>
              </w:rPr>
              <w:t xml:space="preserve">stedte pengesedler, og det første kinesiske dynasti </w:t>
            </w:r>
            <w:r>
              <w:rPr>
                <w:rFonts w:ascii="Verdana" w:hAnsi="Verdana"/>
                <w:sz w:val="16"/>
                <w:szCs w:val="16"/>
              </w:rPr>
              <w:t>som</w:t>
            </w:r>
            <w:r w:rsidRPr="00211B09">
              <w:rPr>
                <w:rFonts w:ascii="Verdana" w:hAnsi="Verdana"/>
                <w:sz w:val="16"/>
                <w:szCs w:val="16"/>
              </w:rPr>
              <w:t xml:space="preserve"> etabler</w:t>
            </w:r>
            <w:r>
              <w:rPr>
                <w:rFonts w:ascii="Verdana" w:hAnsi="Verdana"/>
                <w:sz w:val="16"/>
                <w:szCs w:val="16"/>
              </w:rPr>
              <w:t>te en permanent</w:t>
            </w:r>
            <w:r w:rsidRPr="00211B09">
              <w:rPr>
                <w:rFonts w:ascii="Verdana" w:hAnsi="Verdana"/>
                <w:sz w:val="16"/>
                <w:szCs w:val="16"/>
              </w:rPr>
              <w:t xml:space="preserve"> flå</w:t>
            </w:r>
            <w:r>
              <w:rPr>
                <w:rFonts w:ascii="Verdana" w:hAnsi="Verdana"/>
                <w:sz w:val="16"/>
                <w:szCs w:val="16"/>
              </w:rPr>
              <w:t>t</w:t>
            </w:r>
            <w:r w:rsidRPr="00211B09">
              <w:rPr>
                <w:rFonts w:ascii="Verdana" w:hAnsi="Verdana"/>
                <w:sz w:val="16"/>
                <w:szCs w:val="16"/>
              </w:rPr>
              <w:t>e</w:t>
            </w:r>
            <w:r>
              <w:rPr>
                <w:rFonts w:ascii="Verdana" w:hAnsi="Verdana"/>
                <w:sz w:val="16"/>
                <w:szCs w:val="16"/>
              </w:rPr>
              <w:t>.</w:t>
            </w:r>
            <w:r w:rsidRPr="00211B09">
              <w:rPr>
                <w:rFonts w:ascii="Verdana" w:hAnsi="Verdana"/>
                <w:sz w:val="16"/>
                <w:szCs w:val="16"/>
              </w:rPr>
              <w:t xml:space="preserve"> </w:t>
            </w:r>
          </w:p>
          <w:p w:rsidR="00211B09" w:rsidRDefault="00211B09" w:rsidP="00211B09">
            <w:pPr>
              <w:rPr>
                <w:rFonts w:ascii="Verdana" w:hAnsi="Verdana"/>
                <w:sz w:val="16"/>
                <w:szCs w:val="16"/>
              </w:rPr>
            </w:pPr>
          </w:p>
          <w:p w:rsidR="00211B09" w:rsidRDefault="00211B09" w:rsidP="00211B09">
            <w:pPr>
              <w:rPr>
                <w:rFonts w:ascii="Verdana" w:hAnsi="Verdana"/>
                <w:sz w:val="16"/>
                <w:szCs w:val="16"/>
              </w:rPr>
            </w:pPr>
            <w:r w:rsidRPr="00211B09">
              <w:rPr>
                <w:rFonts w:ascii="Verdana" w:hAnsi="Verdana"/>
                <w:sz w:val="16"/>
                <w:szCs w:val="16"/>
              </w:rPr>
              <w:t xml:space="preserve">Song-dynastiet </w:t>
            </w:r>
            <w:r>
              <w:rPr>
                <w:rFonts w:ascii="Verdana" w:hAnsi="Verdana"/>
                <w:sz w:val="16"/>
                <w:szCs w:val="16"/>
              </w:rPr>
              <w:t>ble</w:t>
            </w:r>
            <w:r w:rsidRPr="00211B09">
              <w:rPr>
                <w:rFonts w:ascii="Verdana" w:hAnsi="Verdana"/>
                <w:sz w:val="16"/>
                <w:szCs w:val="16"/>
              </w:rPr>
              <w:t xml:space="preserve"> op</w:t>
            </w:r>
            <w:r>
              <w:rPr>
                <w:rFonts w:ascii="Verdana" w:hAnsi="Verdana"/>
                <w:sz w:val="16"/>
                <w:szCs w:val="16"/>
              </w:rPr>
              <w:t>p</w:t>
            </w:r>
            <w:r w:rsidRPr="00211B09">
              <w:rPr>
                <w:rFonts w:ascii="Verdana" w:hAnsi="Verdana"/>
                <w:sz w:val="16"/>
                <w:szCs w:val="16"/>
              </w:rPr>
              <w:t xml:space="preserve">delt i to </w:t>
            </w:r>
            <w:r w:rsidR="00A755B8" w:rsidRPr="00211B09">
              <w:rPr>
                <w:rFonts w:ascii="Verdana" w:hAnsi="Verdana"/>
                <w:sz w:val="16"/>
                <w:szCs w:val="16"/>
              </w:rPr>
              <w:t>forskjellige</w:t>
            </w:r>
            <w:r w:rsidRPr="00211B09">
              <w:rPr>
                <w:rFonts w:ascii="Verdana" w:hAnsi="Verdana"/>
                <w:sz w:val="16"/>
                <w:szCs w:val="16"/>
              </w:rPr>
              <w:t xml:space="preserve"> perioder: </w:t>
            </w:r>
            <w:r>
              <w:rPr>
                <w:rFonts w:ascii="Verdana" w:hAnsi="Verdana"/>
                <w:sz w:val="16"/>
                <w:szCs w:val="16"/>
              </w:rPr>
              <w:t>Det</w:t>
            </w:r>
            <w:r w:rsidRPr="00211B09">
              <w:rPr>
                <w:rFonts w:ascii="Verdana" w:hAnsi="Verdana"/>
                <w:sz w:val="16"/>
                <w:szCs w:val="16"/>
              </w:rPr>
              <w:t xml:space="preserve"> nordlige og sydlige Song</w:t>
            </w:r>
            <w:r>
              <w:rPr>
                <w:rFonts w:ascii="Verdana" w:hAnsi="Verdana"/>
                <w:sz w:val="16"/>
                <w:szCs w:val="16"/>
              </w:rPr>
              <w:t>. I det nordlige</w:t>
            </w:r>
            <w:r w:rsidRPr="00211B09">
              <w:rPr>
                <w:rFonts w:ascii="Verdana" w:hAnsi="Verdana"/>
                <w:sz w:val="16"/>
                <w:szCs w:val="16"/>
              </w:rPr>
              <w:t xml:space="preserve"> (960-1127), var hovedstaden Bianjing (nu Ka</w:t>
            </w:r>
            <w:r>
              <w:rPr>
                <w:rFonts w:ascii="Verdana" w:hAnsi="Verdana"/>
                <w:sz w:val="16"/>
                <w:szCs w:val="16"/>
              </w:rPr>
              <w:t>ifeng) og dynastiet kontrollert</w:t>
            </w:r>
            <w:r w:rsidRPr="00211B09">
              <w:rPr>
                <w:rFonts w:ascii="Verdana" w:hAnsi="Verdana"/>
                <w:sz w:val="16"/>
                <w:szCs w:val="16"/>
              </w:rPr>
              <w:t xml:space="preserve">e det </w:t>
            </w:r>
            <w:r>
              <w:rPr>
                <w:rFonts w:ascii="Verdana" w:hAnsi="Verdana"/>
                <w:sz w:val="16"/>
                <w:szCs w:val="16"/>
              </w:rPr>
              <w:t xml:space="preserve">meste </w:t>
            </w:r>
            <w:r w:rsidR="00A755B8">
              <w:rPr>
                <w:rFonts w:ascii="Verdana" w:hAnsi="Verdana"/>
                <w:sz w:val="16"/>
                <w:szCs w:val="16"/>
              </w:rPr>
              <w:t>av</w:t>
            </w:r>
            <w:r>
              <w:rPr>
                <w:rFonts w:ascii="Verdana" w:hAnsi="Verdana"/>
                <w:sz w:val="16"/>
                <w:szCs w:val="16"/>
              </w:rPr>
              <w:t xml:space="preserve"> det indre Kina. Det s</w:t>
            </w:r>
            <w:r w:rsidRPr="00211B09">
              <w:rPr>
                <w:rFonts w:ascii="Verdana" w:hAnsi="Verdana"/>
                <w:sz w:val="16"/>
                <w:szCs w:val="16"/>
              </w:rPr>
              <w:t xml:space="preserve">ydlige (1127-1279) </w:t>
            </w:r>
            <w:r>
              <w:rPr>
                <w:rFonts w:ascii="Verdana" w:hAnsi="Verdana"/>
                <w:sz w:val="16"/>
                <w:szCs w:val="16"/>
              </w:rPr>
              <w:t>omfatter perioden et</w:t>
            </w:r>
            <w:r w:rsidRPr="00211B09">
              <w:rPr>
                <w:rFonts w:ascii="Verdana" w:hAnsi="Verdana"/>
                <w:sz w:val="16"/>
                <w:szCs w:val="16"/>
              </w:rPr>
              <w:t>ter</w:t>
            </w:r>
            <w:r>
              <w:rPr>
                <w:rFonts w:ascii="Verdana" w:hAnsi="Verdana"/>
                <w:sz w:val="16"/>
                <w:szCs w:val="16"/>
              </w:rPr>
              <w:t xml:space="preserve"> at </w:t>
            </w:r>
            <w:r w:rsidRPr="00211B09">
              <w:rPr>
                <w:rFonts w:ascii="Verdana" w:hAnsi="Verdana"/>
                <w:sz w:val="16"/>
                <w:szCs w:val="16"/>
              </w:rPr>
              <w:t xml:space="preserve">det nordlige Song dynasti mistet kontrollen over det nordlige Kina. </w:t>
            </w:r>
            <w:r>
              <w:rPr>
                <w:rFonts w:ascii="Verdana" w:hAnsi="Verdana"/>
                <w:sz w:val="16"/>
                <w:szCs w:val="16"/>
              </w:rPr>
              <w:t>H</w:t>
            </w:r>
            <w:r w:rsidRPr="00211B09">
              <w:rPr>
                <w:rFonts w:ascii="Verdana" w:hAnsi="Verdana"/>
                <w:sz w:val="16"/>
                <w:szCs w:val="16"/>
              </w:rPr>
              <w:t xml:space="preserve">offet </w:t>
            </w:r>
            <w:r>
              <w:rPr>
                <w:rFonts w:ascii="Verdana" w:hAnsi="Verdana"/>
                <w:sz w:val="16"/>
                <w:szCs w:val="16"/>
              </w:rPr>
              <w:t xml:space="preserve">flyttet </w:t>
            </w:r>
            <w:r w:rsidRPr="00211B09">
              <w:rPr>
                <w:rFonts w:ascii="Verdana" w:hAnsi="Verdana"/>
                <w:sz w:val="16"/>
                <w:szCs w:val="16"/>
              </w:rPr>
              <w:t xml:space="preserve">til syd for Yangtze-floden og </w:t>
            </w:r>
            <w:r w:rsidR="00A755B8" w:rsidRPr="00211B09">
              <w:rPr>
                <w:rFonts w:ascii="Verdana" w:hAnsi="Verdana"/>
                <w:sz w:val="16"/>
                <w:szCs w:val="16"/>
              </w:rPr>
              <w:t>etablerte</w:t>
            </w:r>
            <w:r w:rsidRPr="00211B09">
              <w:rPr>
                <w:rFonts w:ascii="Verdana" w:hAnsi="Verdana"/>
                <w:sz w:val="16"/>
                <w:szCs w:val="16"/>
              </w:rPr>
              <w:t xml:space="preserve"> hovedstad i Lin’an (nu Hangzhou). Selv om Song </w:t>
            </w:r>
            <w:r w:rsidR="00A755B8" w:rsidRPr="00211B09">
              <w:rPr>
                <w:rFonts w:ascii="Verdana" w:hAnsi="Verdana"/>
                <w:sz w:val="16"/>
                <w:szCs w:val="16"/>
              </w:rPr>
              <w:t>hadde</w:t>
            </w:r>
            <w:r w:rsidRPr="00211B09">
              <w:rPr>
                <w:rFonts w:ascii="Verdana" w:hAnsi="Verdana"/>
                <w:sz w:val="16"/>
                <w:szCs w:val="16"/>
              </w:rPr>
              <w:t xml:space="preserve"> </w:t>
            </w:r>
            <w:r w:rsidR="00F75796">
              <w:rPr>
                <w:rFonts w:ascii="Verdana" w:hAnsi="Verdana"/>
                <w:sz w:val="16"/>
                <w:szCs w:val="16"/>
              </w:rPr>
              <w:t xml:space="preserve">mistet kontrollen med </w:t>
            </w:r>
            <w:r w:rsidRPr="00211B09">
              <w:rPr>
                <w:rFonts w:ascii="Verdana" w:hAnsi="Verdana"/>
                <w:sz w:val="16"/>
                <w:szCs w:val="16"/>
              </w:rPr>
              <w:t>område</w:t>
            </w:r>
            <w:r w:rsidR="00F75796">
              <w:rPr>
                <w:rFonts w:ascii="Verdana" w:hAnsi="Verdana"/>
                <w:sz w:val="16"/>
                <w:szCs w:val="16"/>
              </w:rPr>
              <w:t xml:space="preserve">t som </w:t>
            </w:r>
            <w:r w:rsidRPr="00211B09">
              <w:rPr>
                <w:rFonts w:ascii="Verdana" w:hAnsi="Verdana"/>
                <w:sz w:val="16"/>
                <w:szCs w:val="16"/>
              </w:rPr>
              <w:t xml:space="preserve">kaldes den kinesiske </w:t>
            </w:r>
            <w:r w:rsidR="00A755B8" w:rsidRPr="00211B09">
              <w:rPr>
                <w:rFonts w:ascii="Verdana" w:hAnsi="Verdana"/>
                <w:sz w:val="16"/>
                <w:szCs w:val="16"/>
              </w:rPr>
              <w:t>sivilisasjons</w:t>
            </w:r>
            <w:r w:rsidRPr="00211B09">
              <w:rPr>
                <w:rFonts w:ascii="Verdana" w:hAnsi="Verdana"/>
                <w:sz w:val="16"/>
                <w:szCs w:val="16"/>
              </w:rPr>
              <w:t xml:space="preserve"> vugge, langs Den Gule Flod, var økonomien ikke i ruiner</w:t>
            </w:r>
            <w:r w:rsidR="00F75796">
              <w:rPr>
                <w:rFonts w:ascii="Verdana" w:hAnsi="Verdana"/>
                <w:sz w:val="16"/>
                <w:szCs w:val="16"/>
              </w:rPr>
              <w:t>. De</w:t>
            </w:r>
            <w:r w:rsidRPr="00211B09">
              <w:rPr>
                <w:rFonts w:ascii="Verdana" w:hAnsi="Verdana"/>
                <w:sz w:val="16"/>
                <w:szCs w:val="16"/>
              </w:rPr>
              <w:t xml:space="preserve">t sydlige Song </w:t>
            </w:r>
            <w:r w:rsidR="00A755B8" w:rsidRPr="00211B09">
              <w:rPr>
                <w:rFonts w:ascii="Verdana" w:hAnsi="Verdana"/>
                <w:sz w:val="16"/>
                <w:szCs w:val="16"/>
              </w:rPr>
              <w:t>hadde</w:t>
            </w:r>
            <w:r w:rsidRPr="00211B09">
              <w:rPr>
                <w:rFonts w:ascii="Verdana" w:hAnsi="Verdana"/>
                <w:sz w:val="16"/>
                <w:szCs w:val="16"/>
              </w:rPr>
              <w:t xml:space="preserve"> 60 </w:t>
            </w:r>
            <w:r w:rsidR="00A755B8" w:rsidRPr="00211B09">
              <w:rPr>
                <w:rFonts w:ascii="Verdana" w:hAnsi="Verdana"/>
                <w:sz w:val="16"/>
                <w:szCs w:val="16"/>
              </w:rPr>
              <w:t>prosent</w:t>
            </w:r>
            <w:r w:rsidRPr="00211B09">
              <w:rPr>
                <w:rFonts w:ascii="Verdana" w:hAnsi="Verdana"/>
                <w:sz w:val="16"/>
                <w:szCs w:val="16"/>
              </w:rPr>
              <w:t xml:space="preserve"> </w:t>
            </w:r>
            <w:r w:rsidR="00A755B8" w:rsidRPr="00211B09">
              <w:rPr>
                <w:rFonts w:ascii="Verdana" w:hAnsi="Verdana"/>
                <w:sz w:val="16"/>
                <w:szCs w:val="16"/>
              </w:rPr>
              <w:t>av</w:t>
            </w:r>
            <w:r w:rsidRPr="00211B09">
              <w:rPr>
                <w:rFonts w:ascii="Verdana" w:hAnsi="Verdana"/>
                <w:sz w:val="16"/>
                <w:szCs w:val="16"/>
              </w:rPr>
              <w:t xml:space="preserve"> Kinas befolkning og </w:t>
            </w:r>
            <w:r w:rsidR="00F75796">
              <w:rPr>
                <w:rFonts w:ascii="Verdana" w:hAnsi="Verdana"/>
                <w:sz w:val="16"/>
                <w:szCs w:val="16"/>
              </w:rPr>
              <w:t>mesteparten av den produktive landbruk</w:t>
            </w:r>
            <w:r w:rsidRPr="00211B09">
              <w:rPr>
                <w:rFonts w:ascii="Verdana" w:hAnsi="Verdana"/>
                <w:sz w:val="16"/>
                <w:szCs w:val="16"/>
              </w:rPr>
              <w:t>sjord</w:t>
            </w:r>
            <w:r w:rsidR="00F75796">
              <w:rPr>
                <w:rFonts w:ascii="Verdana" w:hAnsi="Verdana"/>
                <w:sz w:val="16"/>
                <w:szCs w:val="16"/>
              </w:rPr>
              <w:t xml:space="preserve">en. Det Sydlige Song </w:t>
            </w:r>
            <w:r w:rsidR="00A755B8">
              <w:rPr>
                <w:rFonts w:ascii="Verdana" w:hAnsi="Verdana"/>
                <w:sz w:val="16"/>
                <w:szCs w:val="16"/>
              </w:rPr>
              <w:t>hadde</w:t>
            </w:r>
            <w:r w:rsidR="00F75796">
              <w:rPr>
                <w:rFonts w:ascii="Verdana" w:hAnsi="Verdana"/>
                <w:sz w:val="16"/>
                <w:szCs w:val="16"/>
              </w:rPr>
              <w:t xml:space="preserve"> styrket flåt</w:t>
            </w:r>
            <w:r w:rsidRPr="00211B09">
              <w:rPr>
                <w:rFonts w:ascii="Verdana" w:hAnsi="Verdana"/>
                <w:sz w:val="16"/>
                <w:szCs w:val="16"/>
              </w:rPr>
              <w:t xml:space="preserve">en for </w:t>
            </w:r>
            <w:r w:rsidR="00F75796">
              <w:rPr>
                <w:rFonts w:ascii="Verdana" w:hAnsi="Verdana"/>
                <w:sz w:val="16"/>
                <w:szCs w:val="16"/>
              </w:rPr>
              <w:t>å forsvare sine farvann og gre</w:t>
            </w:r>
            <w:r w:rsidRPr="00211B09">
              <w:rPr>
                <w:rFonts w:ascii="Verdana" w:hAnsi="Verdana"/>
                <w:sz w:val="16"/>
                <w:szCs w:val="16"/>
              </w:rPr>
              <w:t>nser</w:t>
            </w:r>
            <w:r w:rsidR="00F75796">
              <w:rPr>
                <w:rFonts w:ascii="Verdana" w:hAnsi="Verdana"/>
                <w:sz w:val="16"/>
                <w:szCs w:val="16"/>
              </w:rPr>
              <w:t>.</w:t>
            </w:r>
            <w:r w:rsidRPr="00211B09">
              <w:rPr>
                <w:rFonts w:ascii="Verdana" w:hAnsi="Verdana"/>
                <w:sz w:val="16"/>
                <w:szCs w:val="16"/>
              </w:rPr>
              <w:t xml:space="preserve"> For </w:t>
            </w:r>
            <w:r w:rsidR="00F75796">
              <w:rPr>
                <w:rFonts w:ascii="Verdana" w:hAnsi="Verdana"/>
                <w:sz w:val="16"/>
                <w:szCs w:val="16"/>
              </w:rPr>
              <w:t>å</w:t>
            </w:r>
            <w:r w:rsidRPr="00211B09">
              <w:rPr>
                <w:rFonts w:ascii="Verdana" w:hAnsi="Verdana"/>
                <w:sz w:val="16"/>
                <w:szCs w:val="16"/>
              </w:rPr>
              <w:t xml:space="preserve"> </w:t>
            </w:r>
            <w:r w:rsidR="00F75796">
              <w:rPr>
                <w:rFonts w:ascii="Verdana" w:hAnsi="Verdana"/>
                <w:sz w:val="16"/>
                <w:szCs w:val="16"/>
              </w:rPr>
              <w:t>stå imot angrip</w:t>
            </w:r>
            <w:r w:rsidRPr="00211B09">
              <w:rPr>
                <w:rFonts w:ascii="Verdana" w:hAnsi="Verdana"/>
                <w:sz w:val="16"/>
                <w:szCs w:val="16"/>
              </w:rPr>
              <w:t xml:space="preserve">erne fra Jin </w:t>
            </w:r>
            <w:r w:rsidR="00F75796">
              <w:rPr>
                <w:rFonts w:ascii="Verdana" w:hAnsi="Verdana"/>
                <w:sz w:val="16"/>
                <w:szCs w:val="16"/>
              </w:rPr>
              <w:t xml:space="preserve">og </w:t>
            </w:r>
            <w:r w:rsidR="00A755B8">
              <w:rPr>
                <w:rFonts w:ascii="Verdana" w:hAnsi="Verdana"/>
                <w:sz w:val="16"/>
                <w:szCs w:val="16"/>
              </w:rPr>
              <w:t>deretter</w:t>
            </w:r>
            <w:r w:rsidR="00F75796">
              <w:rPr>
                <w:rFonts w:ascii="Verdana" w:hAnsi="Verdana"/>
                <w:sz w:val="16"/>
                <w:szCs w:val="16"/>
              </w:rPr>
              <w:t xml:space="preserve"> </w:t>
            </w:r>
            <w:r w:rsidR="00A755B8">
              <w:rPr>
                <w:rFonts w:ascii="Verdana" w:hAnsi="Verdana"/>
                <w:sz w:val="16"/>
                <w:szCs w:val="16"/>
              </w:rPr>
              <w:t>mongolene</w:t>
            </w:r>
            <w:r w:rsidRPr="00211B09">
              <w:rPr>
                <w:rFonts w:ascii="Verdana" w:hAnsi="Verdana"/>
                <w:sz w:val="16"/>
                <w:szCs w:val="16"/>
              </w:rPr>
              <w:t xml:space="preserve">, </w:t>
            </w:r>
            <w:r w:rsidR="00A755B8" w:rsidRPr="00211B09">
              <w:rPr>
                <w:rFonts w:ascii="Verdana" w:hAnsi="Verdana"/>
                <w:sz w:val="16"/>
                <w:szCs w:val="16"/>
              </w:rPr>
              <w:t>utvikle</w:t>
            </w:r>
            <w:r w:rsidR="00A755B8">
              <w:rPr>
                <w:rFonts w:ascii="Verdana" w:hAnsi="Verdana"/>
                <w:sz w:val="16"/>
                <w:szCs w:val="16"/>
              </w:rPr>
              <w:t>t</w:t>
            </w:r>
            <w:r w:rsidRPr="00211B09">
              <w:rPr>
                <w:rFonts w:ascii="Verdana" w:hAnsi="Verdana"/>
                <w:sz w:val="16"/>
                <w:szCs w:val="16"/>
              </w:rPr>
              <w:t xml:space="preserve"> </w:t>
            </w:r>
            <w:r w:rsidR="00F75796">
              <w:rPr>
                <w:rFonts w:ascii="Verdana" w:hAnsi="Verdana"/>
                <w:sz w:val="16"/>
                <w:szCs w:val="16"/>
              </w:rPr>
              <w:t>Song ca år 1000 en revolusj</w:t>
            </w:r>
            <w:r w:rsidRPr="00211B09">
              <w:rPr>
                <w:rFonts w:ascii="Verdana" w:hAnsi="Verdana"/>
                <w:sz w:val="16"/>
                <w:szCs w:val="16"/>
              </w:rPr>
              <w:t>onerende n</w:t>
            </w:r>
            <w:r w:rsidR="00F75796">
              <w:rPr>
                <w:rFonts w:ascii="Verdana" w:hAnsi="Verdana"/>
                <w:sz w:val="16"/>
                <w:szCs w:val="16"/>
              </w:rPr>
              <w:t>y militær teknologi, nemlig bruk</w:t>
            </w:r>
            <w:r w:rsidRPr="00211B09">
              <w:rPr>
                <w:rFonts w:ascii="Verdana" w:hAnsi="Verdana"/>
                <w:sz w:val="16"/>
                <w:szCs w:val="16"/>
              </w:rPr>
              <w:t xml:space="preserve">en </w:t>
            </w:r>
            <w:r w:rsidR="00A755B8" w:rsidRPr="00211B09">
              <w:rPr>
                <w:rFonts w:ascii="Verdana" w:hAnsi="Verdana"/>
                <w:sz w:val="16"/>
                <w:szCs w:val="16"/>
              </w:rPr>
              <w:t>av</w:t>
            </w:r>
            <w:r w:rsidRPr="00211B09">
              <w:rPr>
                <w:rFonts w:ascii="Verdana" w:hAnsi="Verdana"/>
                <w:sz w:val="16"/>
                <w:szCs w:val="16"/>
              </w:rPr>
              <w:t xml:space="preserve"> kru</w:t>
            </w:r>
            <w:r w:rsidR="00F75796">
              <w:rPr>
                <w:rFonts w:ascii="Verdana" w:hAnsi="Verdana"/>
                <w:sz w:val="16"/>
                <w:szCs w:val="16"/>
              </w:rPr>
              <w:t>tt til kanoner og skytevåp</w:t>
            </w:r>
            <w:r w:rsidRPr="00211B09">
              <w:rPr>
                <w:rFonts w:ascii="Verdana" w:hAnsi="Verdana"/>
                <w:sz w:val="16"/>
                <w:szCs w:val="16"/>
              </w:rPr>
              <w:t>en.</w:t>
            </w:r>
          </w:p>
          <w:p w:rsidR="005955AA" w:rsidRPr="0058640A" w:rsidRDefault="005955AA" w:rsidP="00182A3B">
            <w:pPr>
              <w:rPr>
                <w:rFonts w:ascii="Verdana" w:hAnsi="Verdana"/>
                <w:sz w:val="16"/>
                <w:szCs w:val="16"/>
              </w:rPr>
            </w:pPr>
          </w:p>
          <w:p w:rsidR="008F4FB7" w:rsidRPr="0058640A" w:rsidRDefault="008F4FB7" w:rsidP="00182A3B">
            <w:pPr>
              <w:rPr>
                <w:rFonts w:ascii="Verdana" w:hAnsi="Verdana"/>
                <w:sz w:val="16"/>
                <w:szCs w:val="16"/>
              </w:rPr>
            </w:pPr>
            <w:r w:rsidRPr="0058640A">
              <w:rPr>
                <w:rFonts w:ascii="Verdana" w:hAnsi="Verdana"/>
                <w:sz w:val="16"/>
                <w:szCs w:val="16"/>
              </w:rPr>
              <w:t>Religion</w:t>
            </w:r>
          </w:p>
          <w:p w:rsidR="00182FCC" w:rsidRPr="0058640A" w:rsidRDefault="00182FCC" w:rsidP="00182A3B">
            <w:pPr>
              <w:rPr>
                <w:rFonts w:ascii="Verdana" w:hAnsi="Verdana"/>
                <w:sz w:val="16"/>
                <w:szCs w:val="16"/>
              </w:rPr>
            </w:pPr>
            <w:r w:rsidRPr="0058640A">
              <w:rPr>
                <w:rFonts w:ascii="Verdana" w:hAnsi="Verdana"/>
                <w:sz w:val="16"/>
                <w:szCs w:val="16"/>
              </w:rPr>
              <w:t xml:space="preserve">I 1054 </w:t>
            </w:r>
            <w:r w:rsidR="00F75CAA" w:rsidRPr="0058640A">
              <w:rPr>
                <w:rFonts w:ascii="Verdana" w:hAnsi="Verdana"/>
                <w:sz w:val="16"/>
                <w:szCs w:val="16"/>
              </w:rPr>
              <w:t>ble</w:t>
            </w:r>
            <w:r w:rsidRPr="0058640A">
              <w:rPr>
                <w:rFonts w:ascii="Verdana" w:hAnsi="Verdana"/>
                <w:sz w:val="16"/>
                <w:szCs w:val="16"/>
              </w:rPr>
              <w:t xml:space="preserve"> kirken ble splittet i den katolske og den ortodokse kirke.</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1074 </w:t>
            </w:r>
            <w:r w:rsidR="008F4FB7" w:rsidRPr="0058640A">
              <w:rPr>
                <w:rFonts w:ascii="Verdana" w:hAnsi="Verdana"/>
                <w:sz w:val="16"/>
                <w:szCs w:val="16"/>
              </w:rPr>
              <w:t>I den katolske kirke ble s</w:t>
            </w:r>
            <w:r w:rsidRPr="0058640A">
              <w:rPr>
                <w:rFonts w:ascii="Verdana" w:hAnsi="Verdana"/>
                <w:sz w:val="16"/>
                <w:szCs w:val="16"/>
              </w:rPr>
              <w:t>ølibat for prestene vedtatt</w:t>
            </w:r>
            <w:r w:rsidR="008F4FB7" w:rsidRPr="0058640A">
              <w:rPr>
                <w:rFonts w:ascii="Verdana" w:hAnsi="Verdana"/>
                <w:sz w:val="16"/>
                <w:szCs w:val="16"/>
              </w:rPr>
              <w:t>.</w:t>
            </w:r>
          </w:p>
          <w:p w:rsidR="00182FCC" w:rsidRPr="0058640A" w:rsidRDefault="00182FCC" w:rsidP="00182A3B">
            <w:pPr>
              <w:rPr>
                <w:rFonts w:ascii="Verdana" w:hAnsi="Verdana"/>
                <w:sz w:val="16"/>
                <w:szCs w:val="16"/>
              </w:rPr>
            </w:pPr>
          </w:p>
          <w:p w:rsidR="00734F63" w:rsidRPr="0058640A" w:rsidRDefault="00182FCC" w:rsidP="00182A3B">
            <w:pPr>
              <w:rPr>
                <w:rFonts w:ascii="Verdana" w:hAnsi="Verdana"/>
                <w:sz w:val="16"/>
                <w:szCs w:val="16"/>
              </w:rPr>
            </w:pPr>
            <w:r w:rsidRPr="0058640A">
              <w:rPr>
                <w:rFonts w:ascii="Verdana" w:hAnsi="Verdana"/>
                <w:sz w:val="16"/>
                <w:szCs w:val="16"/>
              </w:rPr>
              <w:t>Muslimene tok til seg en del nye og viktige nyvinninger fra andre kulturer, som produksjonen av papir fra Kina og desimal tallsystem fra India. Mye av denne kunnskapen og utviklingen kan bli knyttet til geografi. Selv før islams tilstedeværelse hadde byen Mekka fungert som et handelssenter i Arabia, og Muhammed vokste opp der. Med den nye tradisjonen, pilegrimsreisen til Mekka</w:t>
            </w:r>
            <w:r w:rsidR="00CE019F" w:rsidRPr="0058640A">
              <w:rPr>
                <w:rFonts w:ascii="Verdana" w:hAnsi="Verdana"/>
                <w:sz w:val="16"/>
                <w:szCs w:val="16"/>
              </w:rPr>
              <w:t>, ble byen i enda større grad et</w:t>
            </w:r>
            <w:r w:rsidRPr="0058640A">
              <w:rPr>
                <w:rFonts w:ascii="Verdana" w:hAnsi="Verdana"/>
                <w:sz w:val="16"/>
                <w:szCs w:val="16"/>
              </w:rPr>
              <w:t xml:space="preserve"> sentrum for utveksling av varer og ideer. </w:t>
            </w:r>
          </w:p>
          <w:p w:rsidR="00734F63" w:rsidRPr="0058640A" w:rsidRDefault="00734F63"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Dominansen som muslimske handelsmenn hadde over den afrikansk-arabiske og arabisk-asiatiske handelsrutene var enorm. </w:t>
            </w:r>
            <w:r w:rsidR="004973AE" w:rsidRPr="0058640A">
              <w:rPr>
                <w:rFonts w:ascii="Verdana" w:hAnsi="Verdana"/>
                <w:sz w:val="16"/>
                <w:szCs w:val="16"/>
              </w:rPr>
              <w:t xml:space="preserve">Et viktig bidrag til rask spredning var arabernes våpen og </w:t>
            </w:r>
            <w:r w:rsidR="00A755B8" w:rsidRPr="0058640A">
              <w:rPr>
                <w:rFonts w:ascii="Verdana" w:hAnsi="Verdana"/>
                <w:sz w:val="16"/>
                <w:szCs w:val="16"/>
              </w:rPr>
              <w:t>aggressivitet</w:t>
            </w:r>
            <w:r w:rsidR="004973AE" w:rsidRPr="0058640A">
              <w:rPr>
                <w:rFonts w:ascii="Verdana" w:hAnsi="Verdana"/>
                <w:sz w:val="16"/>
                <w:szCs w:val="16"/>
              </w:rPr>
              <w:t xml:space="preserve">. De som ikke ville konvertere til islam måtte enten betale en skatt eller dø. De fleste valgte å konvertere. </w:t>
            </w:r>
            <w:r w:rsidRPr="0058640A">
              <w:rPr>
                <w:rFonts w:ascii="Verdana" w:hAnsi="Verdana"/>
                <w:sz w:val="16"/>
                <w:szCs w:val="16"/>
              </w:rPr>
              <w:t xml:space="preserve">Handelsmenn brakte sine varer og sin </w:t>
            </w:r>
            <w:r w:rsidRPr="0058640A">
              <w:rPr>
                <w:rFonts w:ascii="Verdana" w:hAnsi="Verdana"/>
                <w:sz w:val="16"/>
                <w:szCs w:val="16"/>
              </w:rPr>
              <w:lastRenderedPageBreak/>
              <w:t xml:space="preserve">religiøse tro til Kina, India, sørøstlige Asia og vestlige Afrika.  Dette bidro bl a til at det i dag er rundt 37 millioner kinesiske muslimer, hovedsakelig etniske tyrkiske </w:t>
            </w:r>
            <w:r w:rsidR="00A755B8" w:rsidRPr="0058640A">
              <w:rPr>
                <w:rFonts w:ascii="Verdana" w:hAnsi="Verdana"/>
                <w:sz w:val="16"/>
                <w:szCs w:val="16"/>
              </w:rPr>
              <w:t>uigurer</w:t>
            </w:r>
            <w:r w:rsidRPr="0058640A">
              <w:rPr>
                <w:rFonts w:ascii="Verdana" w:hAnsi="Verdana"/>
                <w:sz w:val="16"/>
                <w:szCs w:val="16"/>
              </w:rPr>
              <w:t>.</w:t>
            </w:r>
          </w:p>
          <w:p w:rsidR="00182FCC" w:rsidRPr="0058640A" w:rsidRDefault="00182FCC" w:rsidP="00182A3B">
            <w:pPr>
              <w:rPr>
                <w:rFonts w:ascii="Verdana" w:hAnsi="Verdana"/>
                <w:sz w:val="16"/>
                <w:szCs w:val="16"/>
              </w:rPr>
            </w:pPr>
          </w:p>
          <w:p w:rsidR="00182FCC" w:rsidRPr="0058640A" w:rsidRDefault="00182FCC" w:rsidP="005662CD">
            <w:pPr>
              <w:rPr>
                <w:rFonts w:ascii="Verdana" w:hAnsi="Verdana"/>
                <w:sz w:val="16"/>
                <w:szCs w:val="16"/>
              </w:rPr>
            </w:pPr>
            <w:r w:rsidRPr="0058640A">
              <w:rPr>
                <w:rFonts w:ascii="Verdana" w:hAnsi="Verdana"/>
                <w:sz w:val="16"/>
                <w:szCs w:val="16"/>
              </w:rPr>
              <w:t>1096-1099 1. korstog.</w:t>
            </w:r>
          </w:p>
          <w:p w:rsidR="00182FCC" w:rsidRPr="0058640A" w:rsidRDefault="00182FCC" w:rsidP="005662CD">
            <w:pPr>
              <w:rPr>
                <w:rFonts w:ascii="Verdana" w:hAnsi="Verdana"/>
                <w:sz w:val="16"/>
                <w:szCs w:val="16"/>
              </w:rPr>
            </w:pPr>
            <w:r w:rsidRPr="0058640A">
              <w:rPr>
                <w:rFonts w:ascii="Verdana" w:hAnsi="Verdana"/>
                <w:sz w:val="16"/>
                <w:szCs w:val="16"/>
              </w:rPr>
              <w:t>Den øst-romerske keiseren ba om hjelp mot angrep fra tyrkerne. Paven oppfordret i 1095 alle kristne til å marsjere mot tyrkerne. De som ble med ville få fullstendig avlat</w:t>
            </w:r>
            <w:r w:rsidR="00734F63" w:rsidRPr="0058640A">
              <w:rPr>
                <w:rFonts w:ascii="Verdana" w:hAnsi="Verdana"/>
                <w:sz w:val="16"/>
                <w:szCs w:val="16"/>
              </w:rPr>
              <w:t>, dvs slippe å sone sine synder i skjærsilden</w:t>
            </w:r>
            <w:r w:rsidRPr="0058640A">
              <w:rPr>
                <w:rFonts w:ascii="Verdana" w:hAnsi="Verdana"/>
                <w:sz w:val="16"/>
                <w:szCs w:val="16"/>
              </w:rPr>
              <w:t>. Flere hærer ble samlet, og gikk mot Jerusalem. De tok den hellige byen i 1099, og massakrerte den muslimske så vel som den jødiske befolkningen, uten hensyn til kjønn eller alder. Flere korsfarerstater ble etterhvert opprettet, med kongedømmet Jerusalem som det viktigste.</w:t>
            </w:r>
          </w:p>
          <w:p w:rsidR="00182FCC" w:rsidRPr="0058640A" w:rsidRDefault="00182FCC" w:rsidP="005662CD">
            <w:pPr>
              <w:rPr>
                <w:rFonts w:ascii="Verdana" w:hAnsi="Verdana"/>
                <w:sz w:val="16"/>
                <w:szCs w:val="16"/>
              </w:rPr>
            </w:pPr>
          </w:p>
          <w:p w:rsidR="00182FCC" w:rsidRPr="0058640A" w:rsidRDefault="00182FCC" w:rsidP="002B261E">
            <w:pPr>
              <w:rPr>
                <w:rFonts w:ascii="Verdana" w:hAnsi="Verdana"/>
                <w:sz w:val="16"/>
                <w:szCs w:val="16"/>
              </w:rPr>
            </w:pPr>
            <w:r w:rsidRPr="0058640A">
              <w:rPr>
                <w:rFonts w:ascii="Verdana" w:hAnsi="Verdana"/>
                <w:sz w:val="16"/>
                <w:szCs w:val="16"/>
              </w:rPr>
              <w:t xml:space="preserve">Krig i vikingetid og middelalder var brutal etter våre dagers normer. Korstogene var ikke noe unntak. </w:t>
            </w:r>
          </w:p>
          <w:p w:rsidR="00182FCC" w:rsidRPr="0058640A" w:rsidRDefault="00182FCC" w:rsidP="002B261E">
            <w:pPr>
              <w:rPr>
                <w:rFonts w:ascii="Verdana" w:hAnsi="Verdana"/>
                <w:sz w:val="16"/>
                <w:szCs w:val="16"/>
              </w:rPr>
            </w:pPr>
          </w:p>
          <w:p w:rsidR="00182FCC" w:rsidRPr="0058640A" w:rsidRDefault="00182FCC" w:rsidP="002B261E">
            <w:pPr>
              <w:rPr>
                <w:rFonts w:ascii="Verdana" w:hAnsi="Verdana"/>
                <w:sz w:val="16"/>
                <w:szCs w:val="16"/>
              </w:rPr>
            </w:pPr>
            <w:r w:rsidRPr="0058640A">
              <w:rPr>
                <w:rFonts w:ascii="Verdana" w:hAnsi="Verdana"/>
                <w:sz w:val="16"/>
                <w:szCs w:val="16"/>
              </w:rPr>
              <w:t xml:space="preserve">På den tiden var det ofte kamp person mot person. Kutt med </w:t>
            </w:r>
            <w:r w:rsidR="00734F63" w:rsidRPr="0058640A">
              <w:rPr>
                <w:rFonts w:ascii="Verdana" w:hAnsi="Verdana"/>
                <w:sz w:val="16"/>
                <w:szCs w:val="16"/>
              </w:rPr>
              <w:t xml:space="preserve">øks, </w:t>
            </w:r>
            <w:r w:rsidRPr="0058640A">
              <w:rPr>
                <w:rFonts w:ascii="Verdana" w:hAnsi="Verdana"/>
                <w:sz w:val="16"/>
                <w:szCs w:val="16"/>
              </w:rPr>
              <w:t>kniv og sverd k</w:t>
            </w:r>
            <w:r w:rsidR="008F4FB7" w:rsidRPr="0058640A">
              <w:rPr>
                <w:rFonts w:ascii="Verdana" w:hAnsi="Verdana"/>
                <w:sz w:val="16"/>
                <w:szCs w:val="16"/>
              </w:rPr>
              <w:t>unne føre til det vi i dag forbi</w:t>
            </w:r>
            <w:r w:rsidRPr="0058640A">
              <w:rPr>
                <w:rFonts w:ascii="Verdana" w:hAnsi="Verdana"/>
                <w:sz w:val="16"/>
                <w:szCs w:val="16"/>
              </w:rPr>
              <w:t xml:space="preserve">nder med slakt. Blod, hjernemasse og innvoller, lukt fra blod og avføring sammen med kampskrik og stønn fra sårede preget kampplassene. </w:t>
            </w:r>
            <w:r w:rsidR="00734F63" w:rsidRPr="0058640A">
              <w:rPr>
                <w:rFonts w:ascii="Verdana" w:hAnsi="Verdana"/>
                <w:sz w:val="16"/>
                <w:szCs w:val="16"/>
              </w:rPr>
              <w:t xml:space="preserve">Massevoldtekter var vanlig også den gangen. </w:t>
            </w:r>
            <w:r w:rsidRPr="0058640A">
              <w:rPr>
                <w:rFonts w:ascii="Verdana" w:hAnsi="Verdana"/>
                <w:sz w:val="16"/>
                <w:szCs w:val="16"/>
              </w:rPr>
              <w:t>Det var ingen «kjære mor».</w:t>
            </w:r>
          </w:p>
        </w:tc>
      </w:tr>
      <w:tr w:rsidR="00FE58BE" w:rsidRPr="00DF1386" w:rsidTr="0022619A">
        <w:trPr>
          <w:trHeight w:val="274"/>
        </w:trPr>
        <w:tc>
          <w:tcPr>
            <w:tcW w:w="1653" w:type="dxa"/>
            <w:shd w:val="clear" w:color="auto" w:fill="EEECE1" w:themeFill="background2"/>
          </w:tcPr>
          <w:p w:rsidR="00182FCC" w:rsidRPr="0022619A" w:rsidRDefault="00182FCC" w:rsidP="00182A3B">
            <w:pPr>
              <w:rPr>
                <w:rFonts w:ascii="Verdana" w:hAnsi="Verdana"/>
                <w:b/>
                <w:sz w:val="16"/>
                <w:szCs w:val="16"/>
              </w:rPr>
            </w:pPr>
            <w:r w:rsidRPr="0022619A">
              <w:rPr>
                <w:rFonts w:ascii="Verdana" w:hAnsi="Verdana"/>
                <w:b/>
                <w:sz w:val="16"/>
                <w:szCs w:val="16"/>
              </w:rPr>
              <w:lastRenderedPageBreak/>
              <w:t>1100-1200</w:t>
            </w:r>
          </w:p>
          <w:p w:rsidR="00182FCC" w:rsidRPr="0022619A" w:rsidRDefault="00182FCC" w:rsidP="00182A3B">
            <w:pPr>
              <w:rPr>
                <w:rFonts w:ascii="Verdana" w:hAnsi="Verdana"/>
                <w:sz w:val="16"/>
                <w:szCs w:val="16"/>
              </w:rPr>
            </w:pPr>
          </w:p>
          <w:p w:rsidR="00182FCC" w:rsidRPr="0022619A" w:rsidRDefault="00182FCC" w:rsidP="00182A3B">
            <w:pPr>
              <w:rPr>
                <w:rFonts w:ascii="Verdana" w:hAnsi="Verdana"/>
                <w:b/>
                <w:sz w:val="16"/>
                <w:szCs w:val="16"/>
              </w:rPr>
            </w:pPr>
            <w:r w:rsidRPr="0022619A">
              <w:rPr>
                <w:rFonts w:ascii="Verdana" w:hAnsi="Verdana"/>
                <w:b/>
                <w:sz w:val="16"/>
                <w:szCs w:val="16"/>
              </w:rPr>
              <w:t>Generasjon 24</w:t>
            </w:r>
          </w:p>
          <w:p w:rsidR="00182FCC" w:rsidRPr="0022619A" w:rsidRDefault="00182FCC" w:rsidP="00182A3B">
            <w:pPr>
              <w:rPr>
                <w:rFonts w:ascii="Verdana" w:hAnsi="Verdana"/>
                <w:sz w:val="16"/>
                <w:szCs w:val="16"/>
              </w:rPr>
            </w:pPr>
            <w:r w:rsidRPr="0022619A">
              <w:rPr>
                <w:rFonts w:ascii="Verdana" w:hAnsi="Verdana"/>
                <w:sz w:val="16"/>
                <w:szCs w:val="16"/>
              </w:rPr>
              <w:t>F: 1030-1200</w:t>
            </w:r>
          </w:p>
          <w:p w:rsidR="00182FCC" w:rsidRPr="0022619A" w:rsidRDefault="00182FCC" w:rsidP="00182A3B">
            <w:pPr>
              <w:rPr>
                <w:rFonts w:ascii="Verdana" w:hAnsi="Verdana"/>
                <w:sz w:val="16"/>
                <w:szCs w:val="16"/>
              </w:rPr>
            </w:pPr>
            <w:r w:rsidRPr="0022619A">
              <w:rPr>
                <w:rFonts w:ascii="Verdana" w:hAnsi="Verdana"/>
                <w:sz w:val="16"/>
                <w:szCs w:val="16"/>
              </w:rPr>
              <w:t>D: 1080-1240</w:t>
            </w:r>
          </w:p>
          <w:p w:rsidR="00992AE1" w:rsidRPr="0022619A" w:rsidRDefault="00992AE1" w:rsidP="004F48D5">
            <w:pPr>
              <w:rPr>
                <w:rFonts w:ascii="Verdana" w:hAnsi="Verdana"/>
                <w:sz w:val="16"/>
                <w:szCs w:val="16"/>
              </w:rPr>
            </w:pPr>
          </w:p>
          <w:p w:rsidR="00FD1880" w:rsidRPr="0022619A" w:rsidRDefault="0073129F" w:rsidP="004F48D5">
            <w:pPr>
              <w:rPr>
                <w:rFonts w:ascii="Verdana" w:hAnsi="Verdana"/>
                <w:sz w:val="16"/>
                <w:szCs w:val="16"/>
              </w:rPr>
            </w:pPr>
            <w:r w:rsidRPr="0022619A">
              <w:rPr>
                <w:rFonts w:ascii="Verdana" w:hAnsi="Verdana"/>
                <w:sz w:val="16"/>
                <w:szCs w:val="16"/>
              </w:rPr>
              <w:t>Knut 1. KONGE AV SVERIGE</w:t>
            </w:r>
          </w:p>
          <w:p w:rsidR="00B93A5E" w:rsidRPr="0022619A" w:rsidRDefault="00B93A5E" w:rsidP="004F48D5">
            <w:pPr>
              <w:rPr>
                <w:rFonts w:ascii="Verdana" w:hAnsi="Verdana"/>
                <w:sz w:val="16"/>
                <w:szCs w:val="16"/>
              </w:rPr>
            </w:pPr>
          </w:p>
          <w:p w:rsidR="0073129F" w:rsidRPr="0022619A" w:rsidRDefault="0073129F" w:rsidP="004F48D5">
            <w:pPr>
              <w:rPr>
                <w:rFonts w:ascii="Verdana" w:hAnsi="Verdana"/>
                <w:sz w:val="16"/>
                <w:szCs w:val="16"/>
              </w:rPr>
            </w:pPr>
            <w:r w:rsidRPr="0022619A">
              <w:rPr>
                <w:rFonts w:ascii="Verdana" w:hAnsi="Verdana"/>
                <w:sz w:val="16"/>
                <w:szCs w:val="16"/>
              </w:rPr>
              <w:t>Valdemar 1. Den store KONGE AV DANMARK</w:t>
            </w:r>
          </w:p>
          <w:p w:rsidR="00B93A5E" w:rsidRPr="0022619A" w:rsidRDefault="00B93A5E" w:rsidP="004F48D5">
            <w:pPr>
              <w:rPr>
                <w:rFonts w:ascii="Verdana" w:hAnsi="Verdana"/>
                <w:sz w:val="16"/>
                <w:szCs w:val="16"/>
              </w:rPr>
            </w:pPr>
          </w:p>
          <w:p w:rsidR="0073129F" w:rsidRPr="0022619A" w:rsidRDefault="0073129F" w:rsidP="004F48D5">
            <w:pPr>
              <w:rPr>
                <w:rFonts w:ascii="Verdana" w:hAnsi="Verdana"/>
                <w:sz w:val="16"/>
                <w:szCs w:val="16"/>
              </w:rPr>
            </w:pPr>
            <w:r w:rsidRPr="0022619A">
              <w:rPr>
                <w:rFonts w:ascii="Verdana" w:hAnsi="Verdana"/>
                <w:sz w:val="16"/>
                <w:szCs w:val="16"/>
              </w:rPr>
              <w:t>Sverre 1. Sverre Prest  KONGE AV NORGE</w:t>
            </w:r>
          </w:p>
          <w:p w:rsidR="00B93A5E" w:rsidRPr="0022619A" w:rsidRDefault="00B93A5E" w:rsidP="004F48D5">
            <w:pPr>
              <w:rPr>
                <w:rFonts w:ascii="Verdana" w:hAnsi="Verdana"/>
                <w:sz w:val="16"/>
                <w:szCs w:val="16"/>
              </w:rPr>
            </w:pPr>
          </w:p>
          <w:p w:rsidR="00DF7F48" w:rsidRDefault="00DF7F48" w:rsidP="004F48D5">
            <w:pPr>
              <w:rPr>
                <w:rFonts w:ascii="Verdana" w:hAnsi="Verdana"/>
                <w:sz w:val="16"/>
                <w:szCs w:val="16"/>
              </w:rPr>
            </w:pPr>
            <w:r w:rsidRPr="0022619A">
              <w:rPr>
                <w:rFonts w:ascii="Verdana" w:hAnsi="Verdana"/>
                <w:sz w:val="16"/>
                <w:szCs w:val="16"/>
              </w:rPr>
              <w:t>Erling Skakke</w:t>
            </w:r>
          </w:p>
          <w:p w:rsidR="00CB4503" w:rsidRPr="00CB4503" w:rsidRDefault="00A755B8" w:rsidP="004F48D5">
            <w:pPr>
              <w:rPr>
                <w:rFonts w:ascii="Verdana" w:hAnsi="Verdana"/>
                <w:i/>
                <w:sz w:val="16"/>
                <w:szCs w:val="16"/>
              </w:rPr>
            </w:pPr>
            <w:r w:rsidRPr="00CB4503">
              <w:rPr>
                <w:rFonts w:ascii="Verdana" w:hAnsi="Verdana"/>
                <w:i/>
                <w:sz w:val="16"/>
                <w:szCs w:val="16"/>
              </w:rPr>
              <w:t>Lendmann</w:t>
            </w:r>
          </w:p>
          <w:p w:rsidR="00B93A5E" w:rsidRPr="0022619A" w:rsidRDefault="00B93A5E" w:rsidP="004F48D5">
            <w:pPr>
              <w:rPr>
                <w:rFonts w:ascii="Verdana" w:hAnsi="Verdana"/>
                <w:sz w:val="16"/>
                <w:szCs w:val="16"/>
              </w:rPr>
            </w:pPr>
          </w:p>
          <w:p w:rsidR="00DF7F48" w:rsidRPr="0022619A" w:rsidRDefault="00DF7F48" w:rsidP="004F48D5">
            <w:pPr>
              <w:rPr>
                <w:rFonts w:ascii="Verdana" w:hAnsi="Verdana"/>
                <w:sz w:val="16"/>
                <w:szCs w:val="16"/>
              </w:rPr>
            </w:pPr>
            <w:r w:rsidRPr="0022619A">
              <w:rPr>
                <w:rFonts w:ascii="Verdana" w:hAnsi="Verdana"/>
                <w:sz w:val="16"/>
                <w:szCs w:val="16"/>
              </w:rPr>
              <w:t>Sigurd Jorsalfare  KONGE AV NORGE</w:t>
            </w:r>
          </w:p>
          <w:p w:rsidR="00B93A5E" w:rsidRPr="0022619A" w:rsidRDefault="00B93A5E" w:rsidP="004F48D5">
            <w:pPr>
              <w:rPr>
                <w:rFonts w:ascii="Verdana" w:hAnsi="Verdana"/>
                <w:sz w:val="16"/>
                <w:szCs w:val="16"/>
              </w:rPr>
            </w:pPr>
          </w:p>
          <w:p w:rsidR="005206F3" w:rsidRPr="0022619A" w:rsidRDefault="005206F3" w:rsidP="004F48D5">
            <w:pPr>
              <w:rPr>
                <w:rFonts w:ascii="Verdana" w:hAnsi="Verdana"/>
                <w:sz w:val="16"/>
                <w:szCs w:val="16"/>
              </w:rPr>
            </w:pPr>
            <w:r w:rsidRPr="0022619A">
              <w:rPr>
                <w:rFonts w:ascii="Verdana" w:hAnsi="Verdana"/>
                <w:sz w:val="16"/>
                <w:szCs w:val="16"/>
              </w:rPr>
              <w:t>Inge 2. KONGE AV NORGE</w:t>
            </w:r>
          </w:p>
          <w:p w:rsidR="00FD1880" w:rsidRPr="0022619A" w:rsidRDefault="00FD1880" w:rsidP="004F48D5">
            <w:pPr>
              <w:rPr>
                <w:rFonts w:ascii="Verdana" w:hAnsi="Verdana"/>
                <w:sz w:val="16"/>
                <w:szCs w:val="16"/>
              </w:rPr>
            </w:pPr>
          </w:p>
          <w:p w:rsidR="00182FCC" w:rsidRPr="0022619A" w:rsidRDefault="00182FCC" w:rsidP="004F48D5">
            <w:pPr>
              <w:rPr>
                <w:rFonts w:ascii="Verdana" w:hAnsi="Verdana"/>
                <w:b/>
                <w:sz w:val="16"/>
                <w:szCs w:val="16"/>
              </w:rPr>
            </w:pPr>
            <w:r w:rsidRPr="0022619A">
              <w:rPr>
                <w:rFonts w:ascii="Verdana" w:hAnsi="Verdana"/>
                <w:b/>
                <w:sz w:val="16"/>
                <w:szCs w:val="16"/>
              </w:rPr>
              <w:t>Generasjon 23</w:t>
            </w:r>
          </w:p>
          <w:p w:rsidR="00182FCC" w:rsidRPr="0022619A" w:rsidRDefault="00182FCC" w:rsidP="004F48D5">
            <w:pPr>
              <w:rPr>
                <w:rFonts w:ascii="Verdana" w:hAnsi="Verdana"/>
                <w:sz w:val="16"/>
                <w:szCs w:val="16"/>
              </w:rPr>
            </w:pPr>
            <w:r w:rsidRPr="0022619A">
              <w:rPr>
                <w:rFonts w:ascii="Verdana" w:hAnsi="Verdana"/>
                <w:sz w:val="16"/>
                <w:szCs w:val="16"/>
              </w:rPr>
              <w:t>F: 1080-1215</w:t>
            </w:r>
          </w:p>
          <w:p w:rsidR="00182FCC" w:rsidRPr="0022619A" w:rsidRDefault="00182FCC" w:rsidP="004F48D5">
            <w:pPr>
              <w:rPr>
                <w:rFonts w:ascii="Verdana" w:hAnsi="Verdana"/>
                <w:sz w:val="16"/>
                <w:szCs w:val="16"/>
              </w:rPr>
            </w:pPr>
            <w:r w:rsidRPr="0022619A">
              <w:rPr>
                <w:rFonts w:ascii="Verdana" w:hAnsi="Verdana"/>
                <w:sz w:val="16"/>
                <w:szCs w:val="16"/>
              </w:rPr>
              <w:t>D: 1130-1260</w:t>
            </w:r>
          </w:p>
          <w:p w:rsidR="00992AE1" w:rsidRPr="0022619A" w:rsidRDefault="00992AE1" w:rsidP="004F48D5">
            <w:pPr>
              <w:rPr>
                <w:rFonts w:ascii="Verdana" w:hAnsi="Verdana"/>
                <w:sz w:val="16"/>
                <w:szCs w:val="16"/>
              </w:rPr>
            </w:pPr>
          </w:p>
          <w:p w:rsidR="00DF7F48" w:rsidRPr="0022619A" w:rsidRDefault="00DF7F48" w:rsidP="004F48D5">
            <w:pPr>
              <w:rPr>
                <w:rFonts w:ascii="Verdana" w:hAnsi="Verdana"/>
                <w:sz w:val="16"/>
                <w:szCs w:val="16"/>
              </w:rPr>
            </w:pPr>
            <w:r w:rsidRPr="0022619A">
              <w:rPr>
                <w:rFonts w:ascii="Verdana" w:hAnsi="Verdana"/>
                <w:sz w:val="16"/>
                <w:szCs w:val="16"/>
              </w:rPr>
              <w:t>Birger Brosa FOLKUNGA JARL</w:t>
            </w:r>
          </w:p>
          <w:p w:rsidR="00B93A5E" w:rsidRPr="0022619A" w:rsidRDefault="00B93A5E" w:rsidP="004F48D5">
            <w:pPr>
              <w:rPr>
                <w:rFonts w:ascii="Verdana" w:hAnsi="Verdana"/>
                <w:sz w:val="16"/>
                <w:szCs w:val="16"/>
              </w:rPr>
            </w:pPr>
          </w:p>
          <w:p w:rsidR="00BE5AD2" w:rsidRPr="0022619A" w:rsidRDefault="005D362D" w:rsidP="004F48D5">
            <w:pPr>
              <w:rPr>
                <w:rFonts w:ascii="Verdana" w:hAnsi="Verdana"/>
                <w:sz w:val="16"/>
                <w:szCs w:val="16"/>
              </w:rPr>
            </w:pPr>
            <w:r>
              <w:rPr>
                <w:rFonts w:ascii="Verdana" w:hAnsi="Verdana"/>
                <w:sz w:val="16"/>
                <w:szCs w:val="16"/>
              </w:rPr>
              <w:t>Valdemar 2. Seier</w:t>
            </w:r>
            <w:r w:rsidR="00BE5AD2" w:rsidRPr="0022619A">
              <w:rPr>
                <w:rFonts w:ascii="Verdana" w:hAnsi="Verdana"/>
                <w:sz w:val="16"/>
                <w:szCs w:val="16"/>
              </w:rPr>
              <w:t xml:space="preserve"> KONGE AV DANMARK</w:t>
            </w:r>
          </w:p>
          <w:p w:rsidR="00B93A5E" w:rsidRPr="0022619A" w:rsidRDefault="00B93A5E" w:rsidP="004F48D5">
            <w:pPr>
              <w:rPr>
                <w:rFonts w:ascii="Verdana" w:hAnsi="Verdana"/>
                <w:sz w:val="16"/>
                <w:szCs w:val="16"/>
              </w:rPr>
            </w:pPr>
          </w:p>
          <w:p w:rsidR="00BE5AD2" w:rsidRPr="0022619A" w:rsidRDefault="00BE5AD2" w:rsidP="004F48D5">
            <w:pPr>
              <w:rPr>
                <w:rFonts w:ascii="Verdana" w:hAnsi="Verdana"/>
                <w:sz w:val="16"/>
                <w:szCs w:val="16"/>
              </w:rPr>
            </w:pPr>
            <w:r w:rsidRPr="0022619A">
              <w:rPr>
                <w:rFonts w:ascii="Verdana" w:hAnsi="Verdana"/>
                <w:sz w:val="16"/>
                <w:szCs w:val="16"/>
              </w:rPr>
              <w:t xml:space="preserve">Håkon 3. KONGE </w:t>
            </w:r>
            <w:r w:rsidRPr="0022619A">
              <w:rPr>
                <w:rFonts w:ascii="Verdana" w:hAnsi="Verdana"/>
                <w:sz w:val="16"/>
                <w:szCs w:val="16"/>
              </w:rPr>
              <w:lastRenderedPageBreak/>
              <w:t>AV NORGE</w:t>
            </w:r>
          </w:p>
          <w:p w:rsidR="00B93A5E" w:rsidRPr="0022619A" w:rsidRDefault="00B93A5E" w:rsidP="004F48D5">
            <w:pPr>
              <w:rPr>
                <w:rFonts w:ascii="Verdana" w:hAnsi="Verdana"/>
                <w:sz w:val="16"/>
                <w:szCs w:val="16"/>
              </w:rPr>
            </w:pPr>
          </w:p>
          <w:p w:rsidR="00B93A5E" w:rsidRDefault="00BE5AD2" w:rsidP="004F48D5">
            <w:pPr>
              <w:rPr>
                <w:rFonts w:ascii="Verdana" w:hAnsi="Verdana"/>
                <w:sz w:val="16"/>
                <w:szCs w:val="16"/>
              </w:rPr>
            </w:pPr>
            <w:r w:rsidRPr="0022619A">
              <w:rPr>
                <w:rFonts w:ascii="Verdana" w:hAnsi="Verdana"/>
                <w:sz w:val="16"/>
                <w:szCs w:val="16"/>
              </w:rPr>
              <w:t>Erling Alvsson AV TANDBERG</w:t>
            </w:r>
          </w:p>
          <w:p w:rsidR="005D362D" w:rsidRPr="005D362D" w:rsidRDefault="00A755B8" w:rsidP="004F48D5">
            <w:pPr>
              <w:rPr>
                <w:rFonts w:ascii="Verdana" w:hAnsi="Verdana"/>
                <w:i/>
                <w:sz w:val="16"/>
                <w:szCs w:val="16"/>
              </w:rPr>
            </w:pPr>
            <w:r w:rsidRPr="005D362D">
              <w:rPr>
                <w:rFonts w:ascii="Verdana" w:hAnsi="Verdana"/>
                <w:i/>
                <w:sz w:val="16"/>
                <w:szCs w:val="16"/>
              </w:rPr>
              <w:t>Lendmann</w:t>
            </w:r>
          </w:p>
          <w:p w:rsidR="005D362D" w:rsidRPr="0022619A" w:rsidRDefault="005D362D" w:rsidP="004F48D5">
            <w:pPr>
              <w:rPr>
                <w:rFonts w:ascii="Verdana" w:hAnsi="Verdana"/>
                <w:sz w:val="16"/>
                <w:szCs w:val="16"/>
              </w:rPr>
            </w:pPr>
          </w:p>
          <w:p w:rsidR="00BE5AD2" w:rsidRPr="0022619A" w:rsidRDefault="00BE5AD2" w:rsidP="004F48D5">
            <w:pPr>
              <w:rPr>
                <w:rFonts w:ascii="Verdana" w:hAnsi="Verdana"/>
                <w:sz w:val="16"/>
                <w:szCs w:val="16"/>
              </w:rPr>
            </w:pPr>
            <w:r w:rsidRPr="0022619A">
              <w:rPr>
                <w:rFonts w:ascii="Verdana" w:hAnsi="Verdana"/>
                <w:sz w:val="16"/>
                <w:szCs w:val="16"/>
              </w:rPr>
              <w:t>Håkon 4. den Gamle KONGE AV NORGE</w:t>
            </w:r>
          </w:p>
          <w:p w:rsidR="00B93A5E" w:rsidRPr="0022619A" w:rsidRDefault="00B93A5E" w:rsidP="004F48D5">
            <w:pPr>
              <w:rPr>
                <w:rFonts w:ascii="Verdana" w:hAnsi="Verdana"/>
                <w:sz w:val="16"/>
                <w:szCs w:val="16"/>
              </w:rPr>
            </w:pPr>
          </w:p>
          <w:p w:rsidR="00DF7F48" w:rsidRDefault="00BE5AD2" w:rsidP="004F48D5">
            <w:pPr>
              <w:rPr>
                <w:rFonts w:ascii="Verdana" w:hAnsi="Verdana"/>
                <w:sz w:val="16"/>
                <w:szCs w:val="16"/>
              </w:rPr>
            </w:pPr>
            <w:r w:rsidRPr="0022619A">
              <w:rPr>
                <w:rFonts w:ascii="Verdana" w:hAnsi="Verdana"/>
                <w:sz w:val="16"/>
                <w:szCs w:val="16"/>
              </w:rPr>
              <w:t>Gregorius Andresen STOVREIM</w:t>
            </w:r>
          </w:p>
          <w:p w:rsidR="005D362D" w:rsidRPr="005D362D" w:rsidRDefault="005D362D" w:rsidP="004F48D5">
            <w:pPr>
              <w:rPr>
                <w:rFonts w:ascii="Verdana" w:hAnsi="Verdana"/>
                <w:i/>
                <w:sz w:val="16"/>
                <w:szCs w:val="16"/>
              </w:rPr>
            </w:pPr>
            <w:r w:rsidRPr="005D362D">
              <w:rPr>
                <w:rFonts w:ascii="Verdana" w:hAnsi="Verdana"/>
                <w:i/>
                <w:sz w:val="16"/>
                <w:szCs w:val="16"/>
              </w:rPr>
              <w:t xml:space="preserve">Ridder, sysselmann, </w:t>
            </w:r>
            <w:r w:rsidR="00A755B8" w:rsidRPr="005D362D">
              <w:rPr>
                <w:rFonts w:ascii="Verdana" w:hAnsi="Verdana"/>
                <w:i/>
                <w:sz w:val="16"/>
                <w:szCs w:val="16"/>
              </w:rPr>
              <w:t>lendmann</w:t>
            </w:r>
          </w:p>
          <w:p w:rsidR="005D362D" w:rsidRPr="0022619A" w:rsidRDefault="005D362D" w:rsidP="004F48D5">
            <w:pPr>
              <w:rPr>
                <w:rFonts w:ascii="Verdana" w:hAnsi="Verdana"/>
                <w:sz w:val="16"/>
                <w:szCs w:val="16"/>
              </w:rPr>
            </w:pPr>
          </w:p>
          <w:p w:rsidR="00182FCC" w:rsidRPr="0022619A" w:rsidRDefault="00182FCC" w:rsidP="004F48D5">
            <w:pPr>
              <w:rPr>
                <w:rFonts w:ascii="Verdana" w:hAnsi="Verdana"/>
                <w:b/>
                <w:sz w:val="16"/>
                <w:szCs w:val="16"/>
              </w:rPr>
            </w:pPr>
            <w:r w:rsidRPr="0022619A">
              <w:rPr>
                <w:rFonts w:ascii="Verdana" w:hAnsi="Verdana"/>
                <w:b/>
                <w:sz w:val="16"/>
                <w:szCs w:val="16"/>
              </w:rPr>
              <w:t>Generasjon 22</w:t>
            </w:r>
          </w:p>
          <w:p w:rsidR="00182FCC" w:rsidRPr="0022619A" w:rsidRDefault="00182FCC" w:rsidP="004F48D5">
            <w:pPr>
              <w:rPr>
                <w:rFonts w:ascii="Verdana" w:hAnsi="Verdana"/>
                <w:sz w:val="16"/>
                <w:szCs w:val="16"/>
              </w:rPr>
            </w:pPr>
            <w:r w:rsidRPr="0022619A">
              <w:rPr>
                <w:rFonts w:ascii="Verdana" w:hAnsi="Verdana"/>
                <w:sz w:val="16"/>
                <w:szCs w:val="16"/>
              </w:rPr>
              <w:t>F: 1140-1260</w:t>
            </w:r>
          </w:p>
          <w:p w:rsidR="00182FCC" w:rsidRPr="0022619A" w:rsidRDefault="00182FCC" w:rsidP="004F48D5">
            <w:pPr>
              <w:rPr>
                <w:rFonts w:ascii="Verdana" w:hAnsi="Verdana"/>
                <w:sz w:val="16"/>
                <w:szCs w:val="16"/>
              </w:rPr>
            </w:pPr>
            <w:r w:rsidRPr="0022619A">
              <w:rPr>
                <w:rFonts w:ascii="Verdana" w:hAnsi="Verdana"/>
                <w:sz w:val="16"/>
                <w:szCs w:val="16"/>
              </w:rPr>
              <w:t>D: 1170-1280</w:t>
            </w:r>
          </w:p>
          <w:p w:rsidR="00182FCC" w:rsidRPr="0022619A" w:rsidRDefault="00182FCC" w:rsidP="00182A3B">
            <w:pPr>
              <w:rPr>
                <w:rFonts w:ascii="Verdana" w:hAnsi="Verdana"/>
                <w:sz w:val="16"/>
                <w:szCs w:val="16"/>
              </w:rPr>
            </w:pPr>
          </w:p>
          <w:p w:rsidR="00BE5AD2" w:rsidRDefault="00BE5AD2" w:rsidP="00182A3B">
            <w:pPr>
              <w:rPr>
                <w:rFonts w:ascii="Verdana" w:hAnsi="Verdana"/>
                <w:sz w:val="16"/>
                <w:szCs w:val="16"/>
              </w:rPr>
            </w:pPr>
            <w:r w:rsidRPr="0022619A">
              <w:rPr>
                <w:rFonts w:ascii="Verdana" w:hAnsi="Verdana"/>
                <w:sz w:val="16"/>
                <w:szCs w:val="16"/>
              </w:rPr>
              <w:t>Alv den eldre Erlingsson AV TANDBERG</w:t>
            </w:r>
          </w:p>
          <w:p w:rsidR="005D362D" w:rsidRPr="005D362D" w:rsidRDefault="00A755B8" w:rsidP="00182A3B">
            <w:pPr>
              <w:rPr>
                <w:rFonts w:ascii="Verdana" w:hAnsi="Verdana"/>
                <w:i/>
                <w:sz w:val="16"/>
                <w:szCs w:val="16"/>
              </w:rPr>
            </w:pPr>
            <w:r w:rsidRPr="005D362D">
              <w:rPr>
                <w:rFonts w:ascii="Verdana" w:hAnsi="Verdana"/>
                <w:i/>
                <w:sz w:val="16"/>
                <w:szCs w:val="16"/>
              </w:rPr>
              <w:t>Lendmann</w:t>
            </w:r>
          </w:p>
          <w:p w:rsidR="00B93A5E" w:rsidRPr="0022619A" w:rsidRDefault="00B93A5E" w:rsidP="00182A3B">
            <w:pPr>
              <w:rPr>
                <w:rFonts w:ascii="Verdana" w:hAnsi="Verdana"/>
                <w:sz w:val="16"/>
                <w:szCs w:val="16"/>
              </w:rPr>
            </w:pPr>
          </w:p>
          <w:p w:rsidR="005206F3" w:rsidRDefault="005206F3" w:rsidP="00182A3B">
            <w:pPr>
              <w:rPr>
                <w:rFonts w:ascii="Verdana" w:hAnsi="Verdana"/>
                <w:sz w:val="16"/>
                <w:szCs w:val="16"/>
              </w:rPr>
            </w:pPr>
            <w:r w:rsidRPr="0022619A">
              <w:rPr>
                <w:rFonts w:ascii="Verdana" w:hAnsi="Verdana"/>
                <w:sz w:val="16"/>
                <w:szCs w:val="16"/>
              </w:rPr>
              <w:t>Thorer Audunsson TINGHATT</w:t>
            </w:r>
          </w:p>
          <w:p w:rsidR="005D362D" w:rsidRPr="005D362D" w:rsidRDefault="005D362D" w:rsidP="00182A3B">
            <w:pPr>
              <w:rPr>
                <w:rFonts w:ascii="Verdana" w:hAnsi="Verdana"/>
                <w:i/>
                <w:sz w:val="16"/>
                <w:szCs w:val="16"/>
              </w:rPr>
            </w:pPr>
            <w:r w:rsidRPr="005D362D">
              <w:rPr>
                <w:rFonts w:ascii="Verdana" w:hAnsi="Verdana"/>
                <w:i/>
                <w:sz w:val="16"/>
                <w:szCs w:val="16"/>
              </w:rPr>
              <w:t>Sysselmann</w:t>
            </w:r>
          </w:p>
        </w:tc>
        <w:tc>
          <w:tcPr>
            <w:tcW w:w="4295" w:type="dxa"/>
          </w:tcPr>
          <w:p w:rsidR="00182FCC" w:rsidRPr="0058640A" w:rsidRDefault="00182FCC" w:rsidP="00370881">
            <w:pPr>
              <w:rPr>
                <w:rFonts w:ascii="Verdana" w:hAnsi="Verdana"/>
                <w:sz w:val="16"/>
                <w:szCs w:val="16"/>
              </w:rPr>
            </w:pPr>
            <w:r w:rsidRPr="0058640A">
              <w:rPr>
                <w:rFonts w:ascii="Verdana" w:hAnsi="Verdana"/>
                <w:sz w:val="16"/>
                <w:szCs w:val="16"/>
              </w:rPr>
              <w:lastRenderedPageBreak/>
              <w:t xml:space="preserve">Konger </w:t>
            </w:r>
          </w:p>
          <w:p w:rsidR="00182FCC" w:rsidRPr="0058640A" w:rsidRDefault="00182FCC" w:rsidP="00370881">
            <w:pPr>
              <w:rPr>
                <w:rFonts w:ascii="Verdana" w:hAnsi="Verdana"/>
                <w:sz w:val="16"/>
                <w:szCs w:val="16"/>
              </w:rPr>
            </w:pPr>
            <w:r w:rsidRPr="0058640A">
              <w:rPr>
                <w:rFonts w:ascii="Verdana" w:hAnsi="Verdana"/>
                <w:sz w:val="16"/>
                <w:szCs w:val="16"/>
              </w:rPr>
              <w:t>1103-1115 Olav 3. Magnussen</w:t>
            </w:r>
          </w:p>
          <w:p w:rsidR="00182FCC" w:rsidRPr="0058640A" w:rsidRDefault="00182FCC" w:rsidP="00370881">
            <w:pPr>
              <w:rPr>
                <w:rFonts w:ascii="Verdana" w:hAnsi="Verdana"/>
                <w:sz w:val="16"/>
                <w:szCs w:val="16"/>
              </w:rPr>
            </w:pPr>
            <w:r w:rsidRPr="0058640A">
              <w:rPr>
                <w:rFonts w:ascii="Verdana" w:hAnsi="Verdana"/>
                <w:sz w:val="16"/>
                <w:szCs w:val="16"/>
              </w:rPr>
              <w:t>1103-1123 Øystein 1 Magnusen</w:t>
            </w:r>
          </w:p>
          <w:p w:rsidR="00182FCC" w:rsidRPr="0058640A" w:rsidRDefault="00182FCC" w:rsidP="00370881">
            <w:pPr>
              <w:rPr>
                <w:rFonts w:ascii="Verdana" w:hAnsi="Verdana"/>
                <w:sz w:val="16"/>
                <w:szCs w:val="16"/>
              </w:rPr>
            </w:pPr>
            <w:r w:rsidRPr="0058640A">
              <w:rPr>
                <w:rFonts w:ascii="Verdana" w:hAnsi="Verdana"/>
                <w:sz w:val="16"/>
                <w:szCs w:val="16"/>
              </w:rPr>
              <w:t>1103-1130 Sigurd 1. Jorsalfare</w:t>
            </w:r>
          </w:p>
          <w:p w:rsidR="00182FCC" w:rsidRPr="0058640A" w:rsidRDefault="00182FCC" w:rsidP="00370881">
            <w:pPr>
              <w:rPr>
                <w:rFonts w:ascii="Verdana" w:hAnsi="Verdana"/>
                <w:sz w:val="16"/>
                <w:szCs w:val="16"/>
              </w:rPr>
            </w:pPr>
            <w:r w:rsidRPr="0058640A">
              <w:rPr>
                <w:rFonts w:ascii="Verdana" w:hAnsi="Verdana"/>
                <w:sz w:val="16"/>
                <w:szCs w:val="16"/>
              </w:rPr>
              <w:t>1130-1135 Magnus 4. den blinde</w:t>
            </w:r>
          </w:p>
          <w:p w:rsidR="00182FCC" w:rsidRPr="0058640A" w:rsidRDefault="00182FCC" w:rsidP="00370881">
            <w:pPr>
              <w:rPr>
                <w:rFonts w:ascii="Verdana" w:hAnsi="Verdana"/>
                <w:sz w:val="16"/>
                <w:szCs w:val="16"/>
              </w:rPr>
            </w:pPr>
            <w:r w:rsidRPr="0058640A">
              <w:rPr>
                <w:rFonts w:ascii="Verdana" w:hAnsi="Verdana"/>
                <w:sz w:val="16"/>
                <w:szCs w:val="16"/>
              </w:rPr>
              <w:t>1130-1136 Harald 4. Gille</w:t>
            </w:r>
          </w:p>
          <w:p w:rsidR="00182FCC" w:rsidRPr="0058640A" w:rsidRDefault="00182FCC" w:rsidP="00370881">
            <w:pPr>
              <w:rPr>
                <w:rFonts w:ascii="Verdana" w:hAnsi="Verdana"/>
                <w:sz w:val="16"/>
                <w:szCs w:val="16"/>
              </w:rPr>
            </w:pPr>
            <w:r w:rsidRPr="0058640A">
              <w:rPr>
                <w:rFonts w:ascii="Verdana" w:hAnsi="Verdana"/>
                <w:sz w:val="16"/>
                <w:szCs w:val="16"/>
              </w:rPr>
              <w:t>1136-1139 Sigurd 1. Slembe</w:t>
            </w:r>
          </w:p>
          <w:p w:rsidR="00182FCC" w:rsidRPr="0058640A" w:rsidRDefault="00182FCC" w:rsidP="00370881">
            <w:pPr>
              <w:rPr>
                <w:rFonts w:ascii="Verdana" w:hAnsi="Verdana"/>
                <w:sz w:val="16"/>
                <w:szCs w:val="16"/>
              </w:rPr>
            </w:pPr>
            <w:r w:rsidRPr="0058640A">
              <w:rPr>
                <w:rFonts w:ascii="Verdana" w:hAnsi="Verdana"/>
                <w:sz w:val="16"/>
                <w:szCs w:val="16"/>
              </w:rPr>
              <w:t>1136-1155 Sigurd 2. Munn</w:t>
            </w:r>
          </w:p>
          <w:p w:rsidR="00182FCC" w:rsidRPr="0058640A" w:rsidRDefault="00182FCC" w:rsidP="00370881">
            <w:pPr>
              <w:rPr>
                <w:rFonts w:ascii="Verdana" w:hAnsi="Verdana"/>
                <w:sz w:val="16"/>
                <w:szCs w:val="16"/>
              </w:rPr>
            </w:pPr>
            <w:r w:rsidRPr="0058640A">
              <w:rPr>
                <w:rFonts w:ascii="Verdana" w:hAnsi="Verdana"/>
                <w:sz w:val="16"/>
                <w:szCs w:val="16"/>
              </w:rPr>
              <w:t xml:space="preserve">1136-1161 Inge Krokrygg </w:t>
            </w:r>
          </w:p>
          <w:p w:rsidR="00182FCC" w:rsidRPr="0058640A" w:rsidRDefault="00182FCC" w:rsidP="00370881">
            <w:pPr>
              <w:rPr>
                <w:rFonts w:ascii="Verdana" w:hAnsi="Verdana"/>
                <w:sz w:val="16"/>
                <w:szCs w:val="16"/>
              </w:rPr>
            </w:pPr>
            <w:r w:rsidRPr="0058640A">
              <w:rPr>
                <w:rFonts w:ascii="Verdana" w:hAnsi="Verdana"/>
                <w:sz w:val="16"/>
                <w:szCs w:val="16"/>
              </w:rPr>
              <w:t>1142-1157 Øystein 2. Haraldsen</w:t>
            </w:r>
          </w:p>
          <w:p w:rsidR="00182FCC" w:rsidRPr="0058640A" w:rsidRDefault="00182FCC" w:rsidP="00370881">
            <w:pPr>
              <w:rPr>
                <w:rFonts w:ascii="Verdana" w:hAnsi="Verdana"/>
                <w:sz w:val="16"/>
                <w:szCs w:val="16"/>
              </w:rPr>
            </w:pPr>
            <w:r w:rsidRPr="0058640A">
              <w:rPr>
                <w:rFonts w:ascii="Verdana" w:hAnsi="Verdana"/>
                <w:sz w:val="16"/>
                <w:szCs w:val="16"/>
              </w:rPr>
              <w:t>1157-1162 Håkon 2. Herdebrei</w:t>
            </w:r>
          </w:p>
          <w:p w:rsidR="00182FCC" w:rsidRPr="0058640A" w:rsidRDefault="00182FCC" w:rsidP="00370881">
            <w:pPr>
              <w:rPr>
                <w:rFonts w:ascii="Verdana" w:hAnsi="Verdana"/>
                <w:sz w:val="16"/>
                <w:szCs w:val="16"/>
              </w:rPr>
            </w:pPr>
            <w:r w:rsidRPr="0058640A">
              <w:rPr>
                <w:rFonts w:ascii="Verdana" w:hAnsi="Verdana"/>
                <w:sz w:val="16"/>
                <w:szCs w:val="16"/>
              </w:rPr>
              <w:t>1163-1184 Magnus 5. Erlingsen</w:t>
            </w:r>
          </w:p>
          <w:p w:rsidR="00182FCC" w:rsidRPr="0058640A" w:rsidRDefault="00182FCC" w:rsidP="00370881">
            <w:pPr>
              <w:rPr>
                <w:rFonts w:ascii="Verdana" w:hAnsi="Verdana"/>
                <w:sz w:val="16"/>
                <w:szCs w:val="16"/>
              </w:rPr>
            </w:pPr>
            <w:r w:rsidRPr="0058640A">
              <w:rPr>
                <w:rFonts w:ascii="Verdana" w:hAnsi="Verdana"/>
                <w:sz w:val="16"/>
                <w:szCs w:val="16"/>
              </w:rPr>
              <w:t>1177-1202 Sverre 1. Sigurdsen</w:t>
            </w:r>
          </w:p>
          <w:p w:rsidR="00182FCC" w:rsidRPr="0058640A" w:rsidRDefault="00182FCC" w:rsidP="00C1220F">
            <w:pPr>
              <w:rPr>
                <w:rFonts w:ascii="Verdana" w:hAnsi="Verdana"/>
                <w:sz w:val="16"/>
                <w:szCs w:val="16"/>
              </w:rPr>
            </w:pPr>
          </w:p>
          <w:p w:rsidR="00182FCC" w:rsidRPr="0058640A" w:rsidRDefault="00182FCC" w:rsidP="00C1220F">
            <w:pPr>
              <w:rPr>
                <w:rFonts w:ascii="Verdana" w:hAnsi="Verdana"/>
                <w:sz w:val="16"/>
                <w:szCs w:val="16"/>
              </w:rPr>
            </w:pPr>
            <w:r w:rsidRPr="0058640A">
              <w:rPr>
                <w:rFonts w:ascii="Verdana" w:hAnsi="Verdana"/>
                <w:sz w:val="16"/>
                <w:szCs w:val="16"/>
              </w:rPr>
              <w:t>1016-1030 Borg (Sarpsborg) var Norges hovedstad</w:t>
            </w:r>
          </w:p>
          <w:p w:rsidR="00182FCC" w:rsidRPr="0058640A" w:rsidRDefault="00182FCC" w:rsidP="00C1220F">
            <w:pPr>
              <w:rPr>
                <w:rFonts w:ascii="Verdana" w:hAnsi="Verdana"/>
                <w:sz w:val="16"/>
                <w:szCs w:val="16"/>
              </w:rPr>
            </w:pPr>
            <w:r w:rsidRPr="0058640A">
              <w:rPr>
                <w:rFonts w:ascii="Verdana" w:hAnsi="Verdana"/>
                <w:sz w:val="16"/>
                <w:szCs w:val="16"/>
              </w:rPr>
              <w:t>1030-1217 Nidaros var Norges hovedstad med en mellomperiode 1111-115</w:t>
            </w:r>
            <w:r w:rsidR="00EF6649" w:rsidRPr="0058640A">
              <w:rPr>
                <w:rFonts w:ascii="Verdana" w:hAnsi="Verdana"/>
                <w:sz w:val="16"/>
                <w:szCs w:val="16"/>
              </w:rPr>
              <w:t>0-tallet</w:t>
            </w:r>
            <w:r w:rsidRPr="0058640A">
              <w:rPr>
                <w:rFonts w:ascii="Verdana" w:hAnsi="Verdana"/>
                <w:sz w:val="16"/>
                <w:szCs w:val="16"/>
              </w:rPr>
              <w:t xml:space="preserve"> da Sigurd Jorsalfar</w:t>
            </w:r>
            <w:r w:rsidR="00EF6649" w:rsidRPr="0058640A">
              <w:rPr>
                <w:rFonts w:ascii="Verdana" w:hAnsi="Verdana"/>
                <w:sz w:val="16"/>
                <w:szCs w:val="16"/>
              </w:rPr>
              <w:t>e</w:t>
            </w:r>
            <w:r w:rsidRPr="0058640A">
              <w:rPr>
                <w:rFonts w:ascii="Verdana" w:hAnsi="Verdana"/>
                <w:sz w:val="16"/>
                <w:szCs w:val="16"/>
              </w:rPr>
              <w:t xml:space="preserve"> holdt til i Konghelle</w:t>
            </w:r>
            <w:r w:rsidR="00EF6649" w:rsidRPr="0058640A">
              <w:rPr>
                <w:rFonts w:ascii="Verdana" w:hAnsi="Verdana"/>
                <w:sz w:val="16"/>
                <w:szCs w:val="16"/>
              </w:rPr>
              <w:t xml:space="preserve"> (til 1130)</w:t>
            </w:r>
            <w:r w:rsidRPr="0058640A">
              <w:rPr>
                <w:rFonts w:ascii="Verdana" w:hAnsi="Verdana"/>
                <w:sz w:val="16"/>
                <w:szCs w:val="16"/>
              </w:rPr>
              <w:t>.</w:t>
            </w:r>
          </w:p>
          <w:p w:rsidR="00182FCC" w:rsidRPr="0058640A" w:rsidRDefault="00182FCC" w:rsidP="00C1220F">
            <w:pPr>
              <w:rPr>
                <w:rFonts w:ascii="Verdana" w:hAnsi="Verdana"/>
                <w:sz w:val="16"/>
                <w:szCs w:val="16"/>
              </w:rPr>
            </w:pPr>
          </w:p>
          <w:p w:rsidR="00182FCC" w:rsidRPr="0058640A" w:rsidRDefault="00182FCC" w:rsidP="00C1220F">
            <w:pPr>
              <w:rPr>
                <w:rFonts w:ascii="Verdana" w:hAnsi="Verdana"/>
                <w:sz w:val="16"/>
                <w:szCs w:val="16"/>
              </w:rPr>
            </w:pPr>
            <w:r w:rsidRPr="0058640A">
              <w:rPr>
                <w:rFonts w:ascii="Verdana" w:hAnsi="Verdana"/>
                <w:sz w:val="16"/>
                <w:szCs w:val="16"/>
              </w:rPr>
              <w:t>1108-11 Sigurd Jorsalfar</w:t>
            </w:r>
            <w:r w:rsidR="00EF6649" w:rsidRPr="0058640A">
              <w:rPr>
                <w:rFonts w:ascii="Verdana" w:hAnsi="Verdana"/>
                <w:sz w:val="16"/>
                <w:szCs w:val="16"/>
              </w:rPr>
              <w:t>e</w:t>
            </w:r>
            <w:r w:rsidRPr="0058640A">
              <w:rPr>
                <w:rFonts w:ascii="Verdana" w:hAnsi="Verdana"/>
                <w:sz w:val="16"/>
                <w:szCs w:val="16"/>
              </w:rPr>
              <w:t xml:space="preserve">s </w:t>
            </w:r>
            <w:r w:rsidR="00EF6649" w:rsidRPr="0058640A">
              <w:rPr>
                <w:rFonts w:ascii="Verdana" w:hAnsi="Verdana"/>
                <w:sz w:val="16"/>
                <w:szCs w:val="16"/>
              </w:rPr>
              <w:t>reise til Jerusalem</w:t>
            </w:r>
          </w:p>
          <w:p w:rsidR="00182FCC" w:rsidRPr="0058640A" w:rsidRDefault="00182FCC" w:rsidP="00C1220F">
            <w:pPr>
              <w:rPr>
                <w:rFonts w:ascii="Verdana" w:hAnsi="Verdana"/>
                <w:sz w:val="16"/>
                <w:szCs w:val="16"/>
              </w:rPr>
            </w:pPr>
          </w:p>
          <w:p w:rsidR="00182FCC" w:rsidRPr="0058640A" w:rsidRDefault="00182FCC" w:rsidP="00C1220F">
            <w:pPr>
              <w:rPr>
                <w:rFonts w:ascii="Verdana" w:hAnsi="Verdana"/>
                <w:sz w:val="16"/>
                <w:szCs w:val="16"/>
              </w:rPr>
            </w:pPr>
            <w:r w:rsidRPr="0058640A">
              <w:rPr>
                <w:rFonts w:ascii="Verdana" w:hAnsi="Verdana"/>
                <w:sz w:val="16"/>
                <w:szCs w:val="16"/>
              </w:rPr>
              <w:t>1066-1130 Denne perioden blir kalt tidlig middelalder.</w:t>
            </w:r>
          </w:p>
          <w:p w:rsidR="00182FCC" w:rsidRPr="0058640A" w:rsidRDefault="00182FCC" w:rsidP="00C1220F">
            <w:pPr>
              <w:rPr>
                <w:rFonts w:ascii="Verdana" w:hAnsi="Verdana"/>
                <w:sz w:val="16"/>
                <w:szCs w:val="16"/>
              </w:rPr>
            </w:pPr>
            <w:r w:rsidRPr="0058640A">
              <w:rPr>
                <w:rFonts w:ascii="Verdana" w:hAnsi="Verdana"/>
                <w:sz w:val="16"/>
                <w:szCs w:val="16"/>
              </w:rPr>
              <w:t xml:space="preserve">Perioden var preget av intern fred og sterk økonomisk vekst. En styrket kirke og kongemakt og innføringen av et stabilt </w:t>
            </w:r>
            <w:r w:rsidR="00A755B8" w:rsidRPr="0058640A">
              <w:rPr>
                <w:rFonts w:ascii="Verdana" w:hAnsi="Verdana"/>
                <w:sz w:val="16"/>
                <w:szCs w:val="16"/>
              </w:rPr>
              <w:t>rettssystem</w:t>
            </w:r>
            <w:r w:rsidRPr="0058640A">
              <w:rPr>
                <w:rFonts w:ascii="Verdana" w:hAnsi="Verdana"/>
                <w:sz w:val="16"/>
                <w:szCs w:val="16"/>
              </w:rPr>
              <w:t xml:space="preserve"> var viktige årsaker. Men mangelen på et system for arveretten til kongedømmet førte til splittelse og til slutt, etter Sigurd Jorsalfares død i 1130, full borgerkrig.</w:t>
            </w:r>
          </w:p>
          <w:p w:rsidR="00182FCC" w:rsidRPr="0058640A" w:rsidRDefault="00182FCC" w:rsidP="00182A3B">
            <w:pPr>
              <w:rPr>
                <w:rFonts w:ascii="Verdana" w:hAnsi="Verdana"/>
                <w:sz w:val="16"/>
                <w:szCs w:val="16"/>
              </w:rPr>
            </w:pPr>
          </w:p>
          <w:p w:rsidR="00182FCC" w:rsidRPr="0058640A" w:rsidRDefault="00182FCC" w:rsidP="00AB17C2">
            <w:pPr>
              <w:rPr>
                <w:rFonts w:ascii="Verdana" w:hAnsi="Verdana"/>
                <w:sz w:val="16"/>
                <w:szCs w:val="16"/>
              </w:rPr>
            </w:pPr>
            <w:r w:rsidRPr="0058640A">
              <w:rPr>
                <w:rFonts w:ascii="Verdana" w:hAnsi="Verdana"/>
                <w:sz w:val="16"/>
                <w:szCs w:val="16"/>
              </w:rPr>
              <w:t xml:space="preserve">1130-1240 </w:t>
            </w:r>
            <w:r w:rsidR="00C8514F" w:rsidRPr="0058640A">
              <w:rPr>
                <w:rFonts w:ascii="Verdana" w:hAnsi="Verdana"/>
                <w:sz w:val="16"/>
                <w:szCs w:val="16"/>
              </w:rPr>
              <w:t>I denne perioden var det b</w:t>
            </w:r>
            <w:r w:rsidRPr="0058640A">
              <w:rPr>
                <w:rFonts w:ascii="Verdana" w:hAnsi="Verdana"/>
                <w:sz w:val="16"/>
                <w:szCs w:val="16"/>
              </w:rPr>
              <w:t>orgerkriger der konflikten dreide seg om retten til å velge konge.</w:t>
            </w:r>
            <w:r w:rsidR="00C8514F" w:rsidRPr="0058640A">
              <w:rPr>
                <w:rFonts w:ascii="Verdana" w:hAnsi="Verdana"/>
                <w:sz w:val="16"/>
                <w:szCs w:val="16"/>
              </w:rPr>
              <w:t xml:space="preserve"> </w:t>
            </w:r>
            <w:r w:rsidRPr="0058640A">
              <w:rPr>
                <w:rFonts w:ascii="Verdana" w:hAnsi="Verdana"/>
                <w:sz w:val="16"/>
                <w:szCs w:val="16"/>
              </w:rPr>
              <w:t xml:space="preserve">Den gamle germanske </w:t>
            </w:r>
            <w:r w:rsidR="00C8514F" w:rsidRPr="0058640A">
              <w:rPr>
                <w:rFonts w:ascii="Verdana" w:hAnsi="Verdana"/>
                <w:sz w:val="16"/>
                <w:szCs w:val="16"/>
              </w:rPr>
              <w:t>t</w:t>
            </w:r>
            <w:r w:rsidRPr="0058640A">
              <w:rPr>
                <w:rFonts w:ascii="Verdana" w:hAnsi="Verdana"/>
                <w:sz w:val="16"/>
                <w:szCs w:val="16"/>
              </w:rPr>
              <w:t xml:space="preserve">ronfølgeordningen kombinerte arv og kåring. Det vil si at alle tronpretendenter </w:t>
            </w:r>
            <w:r w:rsidR="00C8514F" w:rsidRPr="0058640A">
              <w:rPr>
                <w:rFonts w:ascii="Verdana" w:hAnsi="Verdana"/>
                <w:sz w:val="16"/>
                <w:szCs w:val="16"/>
              </w:rPr>
              <w:t xml:space="preserve">som var </w:t>
            </w:r>
            <w:r w:rsidRPr="0058640A">
              <w:rPr>
                <w:rFonts w:ascii="Verdana" w:hAnsi="Verdana"/>
                <w:sz w:val="16"/>
                <w:szCs w:val="16"/>
              </w:rPr>
              <w:t xml:space="preserve">ekte eller uekte etterkommere av Hårfagre, kunne kreve tronen. Dessuten måtte de hylles av folket på de ulike </w:t>
            </w:r>
            <w:r w:rsidRPr="0058640A">
              <w:rPr>
                <w:rFonts w:ascii="Verdana" w:hAnsi="Verdana"/>
                <w:sz w:val="16"/>
                <w:szCs w:val="16"/>
              </w:rPr>
              <w:lastRenderedPageBreak/>
              <w:t xml:space="preserve">tingene rundt om i landet. Den gamle ordningen ble endret av biskop Øystein i kong Sverres regjeringstid; heretter skulle kun eldste ektefødte kongssønn ha rett til å arve riket. </w:t>
            </w:r>
          </w:p>
          <w:p w:rsidR="00C8514F" w:rsidRPr="0058640A" w:rsidRDefault="00C8514F" w:rsidP="00AB17C2">
            <w:pPr>
              <w:rPr>
                <w:rFonts w:ascii="Verdana" w:hAnsi="Verdana"/>
                <w:sz w:val="16"/>
                <w:szCs w:val="16"/>
              </w:rPr>
            </w:pPr>
          </w:p>
          <w:p w:rsidR="00182FCC" w:rsidRPr="0058640A" w:rsidRDefault="00182FCC" w:rsidP="00AB17C2">
            <w:pPr>
              <w:rPr>
                <w:rFonts w:ascii="Verdana" w:hAnsi="Verdana"/>
                <w:sz w:val="16"/>
                <w:szCs w:val="16"/>
              </w:rPr>
            </w:pPr>
            <w:r w:rsidRPr="0058640A">
              <w:rPr>
                <w:rFonts w:ascii="Verdana" w:hAnsi="Verdana"/>
                <w:sz w:val="16"/>
                <w:szCs w:val="16"/>
              </w:rPr>
              <w:t xml:space="preserve">Grovt sett kan borgerkrigstiden deles opp i tre faser: </w:t>
            </w:r>
          </w:p>
          <w:p w:rsidR="00182FCC" w:rsidRPr="0058640A" w:rsidRDefault="00182FCC" w:rsidP="00AB5793">
            <w:pPr>
              <w:rPr>
                <w:rFonts w:ascii="Verdana" w:hAnsi="Verdana"/>
                <w:sz w:val="16"/>
                <w:szCs w:val="16"/>
              </w:rPr>
            </w:pPr>
            <w:r w:rsidRPr="0058640A">
              <w:rPr>
                <w:rFonts w:ascii="Verdana" w:hAnsi="Verdana"/>
                <w:sz w:val="16"/>
                <w:szCs w:val="16"/>
              </w:rPr>
              <w:t>Første fase er sporadisk strid mellom kongs</w:t>
            </w:r>
            <w:r w:rsidR="00EF6649" w:rsidRPr="0058640A">
              <w:rPr>
                <w:rFonts w:ascii="Verdana" w:hAnsi="Verdana"/>
                <w:sz w:val="16"/>
                <w:szCs w:val="16"/>
              </w:rPr>
              <w:t>emnene fra år 1130 til ca. 1160.</w:t>
            </w:r>
            <w:r w:rsidRPr="0058640A">
              <w:rPr>
                <w:rFonts w:ascii="Verdana" w:hAnsi="Verdana"/>
                <w:sz w:val="16"/>
                <w:szCs w:val="16"/>
              </w:rPr>
              <w:t xml:space="preserve"> Andre fase er omfattende kamper mello</w:t>
            </w:r>
            <w:r w:rsidR="00EF6649" w:rsidRPr="0058640A">
              <w:rPr>
                <w:rFonts w:ascii="Verdana" w:hAnsi="Verdana"/>
                <w:sz w:val="16"/>
                <w:szCs w:val="16"/>
              </w:rPr>
              <w:t>m kongsemnene fra 1160 til 1184.</w:t>
            </w:r>
            <w:r w:rsidR="00C8514F" w:rsidRPr="0058640A">
              <w:rPr>
                <w:rFonts w:ascii="Verdana" w:hAnsi="Verdana"/>
                <w:sz w:val="16"/>
                <w:szCs w:val="16"/>
              </w:rPr>
              <w:t xml:space="preserve"> </w:t>
            </w:r>
            <w:r w:rsidRPr="0058640A">
              <w:rPr>
                <w:rFonts w:ascii="Verdana" w:hAnsi="Verdana"/>
                <w:sz w:val="16"/>
                <w:szCs w:val="16"/>
              </w:rPr>
              <w:t xml:space="preserve">Tredje fase hvor birkebeinerne nedkjemper resten, 1184–1240. </w:t>
            </w:r>
          </w:p>
          <w:p w:rsidR="00182FCC" w:rsidRPr="0058640A" w:rsidRDefault="00182FCC" w:rsidP="00C1220F">
            <w:pPr>
              <w:pStyle w:val="Listeavsnitt"/>
              <w:ind w:left="360"/>
              <w:rPr>
                <w:rFonts w:ascii="Verdana" w:hAnsi="Verdana"/>
                <w:sz w:val="16"/>
                <w:szCs w:val="16"/>
              </w:rPr>
            </w:pPr>
          </w:p>
          <w:p w:rsidR="00182FCC" w:rsidRPr="0058640A" w:rsidRDefault="00182FCC" w:rsidP="00C1220F">
            <w:pPr>
              <w:rPr>
                <w:rFonts w:ascii="Verdana" w:hAnsi="Verdana"/>
                <w:sz w:val="16"/>
                <w:szCs w:val="16"/>
              </w:rPr>
            </w:pPr>
            <w:r w:rsidRPr="0058640A">
              <w:rPr>
                <w:rFonts w:ascii="Verdana" w:hAnsi="Verdana"/>
                <w:sz w:val="16"/>
                <w:szCs w:val="16"/>
              </w:rPr>
              <w:t>Innbyrdesstriden var ødeleggende for freden og for rettsvesenet, og katastrofalt for folk flest. Krønikeskriveren Theodoricus Monachus i Nidaros sluttet å skrive sin saga om de gamle norske kongene ved Sigurd Jorsalfares død, på grunn av sin avsky for den tid som kom etter: Det er fullstendig uverdig å gi videre til etterslekten minnet om alle de forbrytelser, drap, falske eder, frendemord, krenkelser av hellige steder, gudsbespottelser, plyndringen ikke bare av prestene men hele folket, kvinnerov og andre udåder som da fant sted.</w:t>
            </w:r>
          </w:p>
          <w:p w:rsidR="00C8514F" w:rsidRPr="0058640A" w:rsidRDefault="00C8514F" w:rsidP="00182A3B">
            <w:pPr>
              <w:rPr>
                <w:rFonts w:ascii="Verdana" w:hAnsi="Verdana"/>
                <w:sz w:val="16"/>
                <w:szCs w:val="16"/>
              </w:rPr>
            </w:pPr>
          </w:p>
          <w:p w:rsidR="00C8514F" w:rsidRPr="0058640A" w:rsidRDefault="00C8514F" w:rsidP="00182A3B">
            <w:pPr>
              <w:rPr>
                <w:rFonts w:ascii="Verdana" w:hAnsi="Verdana"/>
                <w:sz w:val="16"/>
                <w:szCs w:val="16"/>
              </w:rPr>
            </w:pPr>
            <w:r w:rsidRPr="0058640A">
              <w:rPr>
                <w:rFonts w:ascii="Verdana" w:hAnsi="Verdana"/>
                <w:sz w:val="16"/>
                <w:szCs w:val="16"/>
              </w:rPr>
              <w:t>Religion</w:t>
            </w:r>
          </w:p>
          <w:p w:rsidR="00C8514F" w:rsidRPr="0058640A" w:rsidRDefault="00C8514F" w:rsidP="00C8514F">
            <w:pPr>
              <w:rPr>
                <w:rFonts w:ascii="Verdana" w:hAnsi="Verdana"/>
                <w:sz w:val="16"/>
                <w:szCs w:val="16"/>
              </w:rPr>
            </w:pPr>
            <w:r w:rsidRPr="0058640A">
              <w:rPr>
                <w:rFonts w:ascii="Verdana" w:hAnsi="Verdana"/>
                <w:sz w:val="16"/>
                <w:szCs w:val="16"/>
              </w:rPr>
              <w:t xml:space="preserve">Det første nonneklosteret i Norge, Gimsøy kloster, ble opprettet før 1150 av lendmannen Dag Eilivsson, etter at han hadde vært med Sigurd Jorsalfare til Jerusalem og Konstantinopel i tiden 1108–1111. På veien overvintret følget på 6000 mann i England, og det antas at de her møtte engelsk klosterliv og ble kjent med det. Dag Eilivssons datter Baugeid ble senere abbedisse i klosteret. </w:t>
            </w:r>
          </w:p>
          <w:p w:rsidR="00C8514F" w:rsidRPr="0058640A" w:rsidRDefault="00C8514F" w:rsidP="00C8514F">
            <w:pPr>
              <w:rPr>
                <w:rFonts w:ascii="Verdana" w:hAnsi="Verdana"/>
                <w:sz w:val="16"/>
                <w:szCs w:val="16"/>
              </w:rPr>
            </w:pPr>
          </w:p>
          <w:p w:rsidR="00AB2309" w:rsidRPr="0058640A" w:rsidRDefault="00AB2309" w:rsidP="00AB2309">
            <w:pPr>
              <w:rPr>
                <w:rFonts w:ascii="Verdana" w:hAnsi="Verdana"/>
                <w:sz w:val="16"/>
                <w:szCs w:val="16"/>
              </w:rPr>
            </w:pPr>
            <w:r w:rsidRPr="0058640A">
              <w:rPr>
                <w:rFonts w:ascii="Verdana" w:hAnsi="Verdana"/>
                <w:sz w:val="16"/>
                <w:szCs w:val="16"/>
              </w:rPr>
              <w:t>Omkring 1070 lot kong Olav Kyrre bygge en større Kristkirke i Trondheim. Den var av stein og stod ferdig om lag i 1090. Olavsskrinet med Hellig-Olavs legeme stod på høyalteret i Kristkirken.</w:t>
            </w:r>
          </w:p>
          <w:p w:rsidR="00AB2309" w:rsidRPr="0058640A" w:rsidRDefault="00AB2309" w:rsidP="00AB2309">
            <w:pPr>
              <w:rPr>
                <w:rFonts w:ascii="Verdana" w:hAnsi="Verdana"/>
                <w:sz w:val="16"/>
                <w:szCs w:val="16"/>
              </w:rPr>
            </w:pPr>
          </w:p>
          <w:p w:rsidR="00AB2309" w:rsidRPr="0058640A" w:rsidRDefault="00834061" w:rsidP="00AB2309">
            <w:pPr>
              <w:rPr>
                <w:rFonts w:ascii="Verdana" w:hAnsi="Verdana"/>
                <w:sz w:val="16"/>
                <w:szCs w:val="16"/>
              </w:rPr>
            </w:pPr>
            <w:r w:rsidRPr="0058640A">
              <w:rPr>
                <w:rFonts w:ascii="Verdana" w:hAnsi="Verdana"/>
                <w:sz w:val="16"/>
                <w:szCs w:val="16"/>
              </w:rPr>
              <w:t>Olavs helgenstatus</w:t>
            </w:r>
            <w:r w:rsidR="00AB2309" w:rsidRPr="0058640A">
              <w:rPr>
                <w:rFonts w:ascii="Verdana" w:hAnsi="Verdana"/>
                <w:sz w:val="16"/>
                <w:szCs w:val="16"/>
              </w:rPr>
              <w:t xml:space="preserve"> gjorde at pilegrimer flokket til Nidaros. Kongens grav ble en vekstfaktor for byen og gjorde den til sete for en biskop. I 1152/53 ble </w:t>
            </w:r>
            <w:r w:rsidR="00AB2309" w:rsidRPr="0058640A">
              <w:rPr>
                <w:rFonts w:ascii="Verdana" w:hAnsi="Verdana"/>
                <w:sz w:val="16"/>
                <w:szCs w:val="16"/>
              </w:rPr>
              <w:lastRenderedPageBreak/>
              <w:t>Nidaros erkebispesete. De to første erkebiskopene, Jon og Øystein, satte i gang et stort byggeprosjekt for å gjøre Kristkirken større. De nye delene ble bygd i romansk stil. Etter erkebiskop Øysteins reise til England i 1183, ble byggestilen lagt om til gotisk. Kirken sto antakelig ferdig omkring år 1300.</w:t>
            </w:r>
          </w:p>
          <w:p w:rsidR="00AB2309" w:rsidRPr="0058640A" w:rsidRDefault="00AB2309" w:rsidP="00AB2309">
            <w:pPr>
              <w:rPr>
                <w:rFonts w:ascii="Verdana" w:hAnsi="Verdana"/>
                <w:sz w:val="16"/>
                <w:szCs w:val="16"/>
              </w:rPr>
            </w:pPr>
          </w:p>
          <w:p w:rsidR="00AB2309" w:rsidRPr="0058640A" w:rsidRDefault="00AB2309" w:rsidP="00AB2309">
            <w:pPr>
              <w:rPr>
                <w:rFonts w:ascii="Verdana" w:hAnsi="Verdana"/>
                <w:sz w:val="16"/>
                <w:szCs w:val="16"/>
              </w:rPr>
            </w:pPr>
            <w:r w:rsidRPr="0058640A">
              <w:rPr>
                <w:rFonts w:ascii="Verdana" w:hAnsi="Verdana"/>
                <w:sz w:val="16"/>
                <w:szCs w:val="16"/>
              </w:rPr>
              <w:t xml:space="preserve">Erkebispedømmet Nidaros omfattet nåværende Norge, deler av nåværende Sverige, Island, Grønland, Orknøyene, Færøyene, Shetlandsøyene, Hebridene og Isle of Man.  </w:t>
            </w:r>
          </w:p>
          <w:p w:rsidR="00AB2309" w:rsidRPr="0058640A" w:rsidRDefault="00AB2309" w:rsidP="00AB2309">
            <w:pPr>
              <w:rPr>
                <w:rFonts w:ascii="Verdana" w:hAnsi="Verdana"/>
                <w:sz w:val="16"/>
                <w:szCs w:val="16"/>
              </w:rPr>
            </w:pPr>
          </w:p>
          <w:p w:rsidR="00834061" w:rsidRPr="0058640A" w:rsidRDefault="00834061" w:rsidP="00AB2309">
            <w:pPr>
              <w:rPr>
                <w:rFonts w:ascii="Verdana" w:hAnsi="Verdana"/>
                <w:sz w:val="16"/>
                <w:szCs w:val="16"/>
              </w:rPr>
            </w:pPr>
            <w:r w:rsidRPr="0058640A">
              <w:rPr>
                <w:rFonts w:ascii="Verdana" w:hAnsi="Verdana"/>
                <w:sz w:val="16"/>
                <w:szCs w:val="16"/>
              </w:rPr>
              <w:t xml:space="preserve">Det var stor byggeaktivitet av kirker fra 950 og utover. Disse ble bygget flest i tre men også noen i stein. Steinkirkene var vanligvis </w:t>
            </w:r>
            <w:r w:rsidR="00A755B8" w:rsidRPr="0058640A">
              <w:rPr>
                <w:rFonts w:ascii="Verdana" w:hAnsi="Verdana"/>
                <w:sz w:val="16"/>
                <w:szCs w:val="16"/>
              </w:rPr>
              <w:t>hovedkirker</w:t>
            </w:r>
            <w:r w:rsidRPr="0058640A">
              <w:rPr>
                <w:rFonts w:ascii="Verdana" w:hAnsi="Verdana"/>
                <w:sz w:val="16"/>
                <w:szCs w:val="16"/>
              </w:rPr>
              <w:t>, men det var unntak.</w:t>
            </w:r>
          </w:p>
          <w:p w:rsidR="00834061" w:rsidRPr="0058640A" w:rsidRDefault="00834061" w:rsidP="00AB2309">
            <w:pPr>
              <w:rPr>
                <w:rFonts w:ascii="Verdana" w:hAnsi="Verdana"/>
                <w:sz w:val="16"/>
                <w:szCs w:val="16"/>
              </w:rPr>
            </w:pPr>
          </w:p>
          <w:p w:rsidR="00834061" w:rsidRPr="0058640A" w:rsidRDefault="00834061" w:rsidP="00AB2309">
            <w:pPr>
              <w:rPr>
                <w:rFonts w:ascii="Verdana" w:hAnsi="Verdana"/>
                <w:sz w:val="16"/>
                <w:szCs w:val="16"/>
              </w:rPr>
            </w:pPr>
            <w:r w:rsidRPr="0058640A">
              <w:rPr>
                <w:rFonts w:ascii="Verdana" w:hAnsi="Verdana"/>
                <w:sz w:val="16"/>
                <w:szCs w:val="16"/>
              </w:rPr>
              <w:t xml:space="preserve">I middelalderen var det antakelig over 1000 stavkirker i Norge, men de fleste forsvant i perioden 1350–1650, trolig som følge av endrede behov etter </w:t>
            </w:r>
            <w:r w:rsidR="00A755B8" w:rsidRPr="0058640A">
              <w:rPr>
                <w:rFonts w:ascii="Verdana" w:hAnsi="Verdana"/>
                <w:sz w:val="16"/>
                <w:szCs w:val="16"/>
              </w:rPr>
              <w:t>Svartedauden</w:t>
            </w:r>
            <w:r w:rsidRPr="0058640A">
              <w:rPr>
                <w:rFonts w:ascii="Verdana" w:hAnsi="Verdana"/>
                <w:sz w:val="16"/>
                <w:szCs w:val="16"/>
              </w:rPr>
              <w:t xml:space="preserve"> og reformasjonen.</w:t>
            </w:r>
          </w:p>
          <w:p w:rsidR="00834061" w:rsidRPr="0058640A" w:rsidRDefault="00834061" w:rsidP="00AB2309">
            <w:pPr>
              <w:rPr>
                <w:rFonts w:ascii="Verdana" w:hAnsi="Verdana"/>
                <w:sz w:val="16"/>
                <w:szCs w:val="16"/>
              </w:rPr>
            </w:pPr>
          </w:p>
          <w:p w:rsidR="00182FCC" w:rsidRPr="0058640A" w:rsidRDefault="00C8514F" w:rsidP="00AB2309">
            <w:pPr>
              <w:rPr>
                <w:rFonts w:ascii="Verdana" w:hAnsi="Verdana"/>
                <w:sz w:val="16"/>
                <w:szCs w:val="16"/>
              </w:rPr>
            </w:pPr>
            <w:r w:rsidRPr="0058640A">
              <w:rPr>
                <w:rFonts w:ascii="Verdana" w:hAnsi="Verdana"/>
                <w:sz w:val="16"/>
                <w:szCs w:val="16"/>
              </w:rPr>
              <w:t>Ca 113</w:t>
            </w:r>
            <w:r w:rsidR="00182FCC" w:rsidRPr="0058640A">
              <w:rPr>
                <w:rFonts w:ascii="Verdana" w:hAnsi="Verdana"/>
                <w:sz w:val="16"/>
                <w:szCs w:val="16"/>
              </w:rPr>
              <w:t>0-1845 Olavskirken i Bamble ble bygget. Steinkirke</w:t>
            </w:r>
            <w:r w:rsidRPr="0058640A">
              <w:rPr>
                <w:rFonts w:ascii="Verdana" w:hAnsi="Verdana"/>
                <w:sz w:val="16"/>
                <w:szCs w:val="16"/>
              </w:rPr>
              <w:t>n, som i dag er en</w:t>
            </w:r>
            <w:r w:rsidR="00182FCC" w:rsidRPr="0058640A">
              <w:rPr>
                <w:rFonts w:ascii="Verdana" w:hAnsi="Verdana"/>
                <w:sz w:val="16"/>
                <w:szCs w:val="16"/>
              </w:rPr>
              <w:t xml:space="preserve"> ruin</w:t>
            </w:r>
            <w:r w:rsidRPr="0058640A">
              <w:rPr>
                <w:rFonts w:ascii="Verdana" w:hAnsi="Verdana"/>
                <w:sz w:val="16"/>
                <w:szCs w:val="16"/>
              </w:rPr>
              <w:t>, hadde en s</w:t>
            </w:r>
            <w:r w:rsidR="00182FCC" w:rsidRPr="0058640A">
              <w:rPr>
                <w:rFonts w:ascii="Verdana" w:hAnsi="Verdana"/>
                <w:sz w:val="16"/>
                <w:szCs w:val="16"/>
              </w:rPr>
              <w:t>tørrelse, utforming og utsmykking viser at det var en hovedki</w:t>
            </w:r>
            <w:r w:rsidR="00AB2309" w:rsidRPr="0058640A">
              <w:rPr>
                <w:rFonts w:ascii="Verdana" w:hAnsi="Verdana"/>
                <w:sz w:val="16"/>
                <w:szCs w:val="16"/>
              </w:rPr>
              <w:t>rke, men dokumentasjon mangler.</w:t>
            </w:r>
          </w:p>
        </w:tc>
        <w:tc>
          <w:tcPr>
            <w:tcW w:w="4395" w:type="dxa"/>
          </w:tcPr>
          <w:p w:rsidR="00182FCC" w:rsidRPr="0058640A" w:rsidRDefault="00182FCC" w:rsidP="009F2F67">
            <w:pPr>
              <w:rPr>
                <w:rFonts w:ascii="Verdana" w:hAnsi="Verdana"/>
                <w:sz w:val="16"/>
                <w:szCs w:val="16"/>
              </w:rPr>
            </w:pPr>
            <w:r w:rsidRPr="0058640A">
              <w:rPr>
                <w:rFonts w:ascii="Verdana" w:hAnsi="Verdana"/>
                <w:sz w:val="16"/>
                <w:szCs w:val="16"/>
              </w:rPr>
              <w:lastRenderedPageBreak/>
              <w:t>Ca 1100 På Island ble lovene skrevet ned etter vedtak i Alltinget.</w:t>
            </w:r>
          </w:p>
          <w:p w:rsidR="00182FCC" w:rsidRPr="0058640A" w:rsidRDefault="00182FCC" w:rsidP="009F2F67">
            <w:pPr>
              <w:rPr>
                <w:rFonts w:ascii="Verdana" w:hAnsi="Verdana"/>
                <w:sz w:val="16"/>
                <w:szCs w:val="16"/>
              </w:rPr>
            </w:pPr>
          </w:p>
          <w:p w:rsidR="00182FCC" w:rsidRPr="0058640A" w:rsidRDefault="00182FCC" w:rsidP="00C51C55">
            <w:pPr>
              <w:rPr>
                <w:rFonts w:ascii="Verdana" w:hAnsi="Verdana"/>
                <w:sz w:val="16"/>
                <w:szCs w:val="16"/>
              </w:rPr>
            </w:pPr>
            <w:r w:rsidRPr="0058640A">
              <w:rPr>
                <w:rFonts w:ascii="Verdana" w:hAnsi="Verdana"/>
                <w:sz w:val="16"/>
                <w:szCs w:val="16"/>
              </w:rPr>
              <w:t>1122 Wormskonkord</w:t>
            </w:r>
            <w:r w:rsidR="00734F63" w:rsidRPr="0058640A">
              <w:rPr>
                <w:rFonts w:ascii="Verdana" w:hAnsi="Verdana"/>
                <w:sz w:val="16"/>
                <w:szCs w:val="16"/>
              </w:rPr>
              <w:t xml:space="preserve">atet, var en avtale mellom paven og den tysk-romerske keiseren. </w:t>
            </w:r>
            <w:r w:rsidRPr="0058640A">
              <w:rPr>
                <w:rFonts w:ascii="Verdana" w:hAnsi="Verdana"/>
                <w:sz w:val="16"/>
                <w:szCs w:val="16"/>
              </w:rPr>
              <w:t>Konkordatet avsluttet den første perioden med strid mellom kongemakt og paven.</w:t>
            </w:r>
          </w:p>
          <w:p w:rsidR="00182FCC" w:rsidRPr="0058640A" w:rsidRDefault="00182FCC" w:rsidP="00C51C55">
            <w:pPr>
              <w:rPr>
                <w:rFonts w:ascii="Verdana" w:hAnsi="Verdana"/>
                <w:sz w:val="16"/>
                <w:szCs w:val="16"/>
              </w:rPr>
            </w:pPr>
          </w:p>
          <w:p w:rsidR="00182FCC" w:rsidRPr="0058640A" w:rsidRDefault="00182FCC" w:rsidP="00C51C55">
            <w:pPr>
              <w:rPr>
                <w:rFonts w:ascii="Verdana" w:hAnsi="Verdana"/>
                <w:sz w:val="16"/>
                <w:szCs w:val="16"/>
              </w:rPr>
            </w:pPr>
            <w:r w:rsidRPr="0058640A">
              <w:rPr>
                <w:rFonts w:ascii="Verdana" w:hAnsi="Verdana"/>
                <w:sz w:val="16"/>
                <w:szCs w:val="16"/>
              </w:rPr>
              <w:t>Keiseren fikk vetorett ved valg av biskoper. Dette kom særlig fram gjennom den såkalte investituren der biskopen fikk bisperingen og bispestaven av kongen og ikke av den som forrettet messen, normalt en annen biskop.</w:t>
            </w:r>
          </w:p>
          <w:p w:rsidR="00182FCC" w:rsidRPr="0058640A" w:rsidRDefault="00182FCC" w:rsidP="00C51C55">
            <w:pPr>
              <w:rPr>
                <w:rFonts w:ascii="Verdana" w:hAnsi="Verdana"/>
                <w:sz w:val="16"/>
                <w:szCs w:val="16"/>
              </w:rPr>
            </w:pPr>
          </w:p>
          <w:p w:rsidR="00182FCC" w:rsidRPr="0058640A" w:rsidRDefault="00182FCC" w:rsidP="00C51C55">
            <w:pPr>
              <w:rPr>
                <w:rFonts w:ascii="Verdana" w:hAnsi="Verdana"/>
                <w:sz w:val="16"/>
                <w:szCs w:val="16"/>
              </w:rPr>
            </w:pPr>
            <w:r w:rsidRPr="0058640A">
              <w:rPr>
                <w:rFonts w:ascii="Verdana" w:hAnsi="Verdana"/>
                <w:sz w:val="16"/>
                <w:szCs w:val="16"/>
              </w:rPr>
              <w:t>Bakgrunnen for at paven gikk med på dette konkordatet kan skyldes keiserens veldige makt på denne tiden, for innholdet var ganske ugunstig for kirken og rettslig tvilsomt. Om en verdslig leder i dag hadde krevet tilsvarende ville dette ha utløst en kirkelig ekskommunikasjon av alle involverte.</w:t>
            </w:r>
          </w:p>
          <w:p w:rsidR="00182FCC" w:rsidRPr="0058640A" w:rsidRDefault="00182FCC" w:rsidP="009F2F67">
            <w:pPr>
              <w:rPr>
                <w:rFonts w:ascii="Verdana" w:hAnsi="Verdana"/>
                <w:sz w:val="16"/>
                <w:szCs w:val="16"/>
              </w:rPr>
            </w:pPr>
          </w:p>
          <w:p w:rsidR="00182FCC" w:rsidRPr="0058640A" w:rsidRDefault="00A755B8" w:rsidP="009F2F67">
            <w:pPr>
              <w:rPr>
                <w:rFonts w:ascii="Verdana" w:hAnsi="Verdana"/>
                <w:sz w:val="16"/>
                <w:szCs w:val="16"/>
              </w:rPr>
            </w:pPr>
            <w:r>
              <w:rPr>
                <w:rFonts w:ascii="Verdana" w:hAnsi="Verdana"/>
                <w:sz w:val="16"/>
                <w:szCs w:val="16"/>
              </w:rPr>
              <w:t>En klosterbeve</w:t>
            </w:r>
            <w:r w:rsidR="00182FCC" w:rsidRPr="0058640A">
              <w:rPr>
                <w:rFonts w:ascii="Verdana" w:hAnsi="Verdana"/>
                <w:sz w:val="16"/>
                <w:szCs w:val="16"/>
              </w:rPr>
              <w:t xml:space="preserve">gelse </w:t>
            </w:r>
            <w:r w:rsidRPr="0058640A">
              <w:rPr>
                <w:rFonts w:ascii="Verdana" w:hAnsi="Verdana"/>
                <w:sz w:val="16"/>
                <w:szCs w:val="16"/>
              </w:rPr>
              <w:t>oppstod</w:t>
            </w:r>
            <w:r w:rsidR="00182FCC" w:rsidRPr="0058640A">
              <w:rPr>
                <w:rFonts w:ascii="Verdana" w:hAnsi="Verdana"/>
                <w:sz w:val="16"/>
                <w:szCs w:val="16"/>
              </w:rPr>
              <w:t xml:space="preserve"> i Egypt på 300-tallet, hvor det første klosteret ble </w:t>
            </w:r>
            <w:r w:rsidRPr="0058640A">
              <w:rPr>
                <w:rFonts w:ascii="Verdana" w:hAnsi="Verdana"/>
                <w:sz w:val="16"/>
                <w:szCs w:val="16"/>
              </w:rPr>
              <w:t>grunnlagt</w:t>
            </w:r>
            <w:r w:rsidR="00182FCC" w:rsidRPr="0058640A">
              <w:rPr>
                <w:rFonts w:ascii="Verdana" w:hAnsi="Verdana"/>
                <w:sz w:val="16"/>
                <w:szCs w:val="16"/>
              </w:rPr>
              <w:t xml:space="preserve"> av Pachomios, som skrev en regel for livet i klosteret. </w:t>
            </w:r>
            <w:r w:rsidRPr="0058640A">
              <w:rPr>
                <w:rFonts w:ascii="Verdana" w:hAnsi="Verdana"/>
                <w:sz w:val="16"/>
                <w:szCs w:val="16"/>
              </w:rPr>
              <w:t>Klostervesenet</w:t>
            </w:r>
            <w:r w:rsidR="00734F63" w:rsidRPr="0058640A">
              <w:rPr>
                <w:rFonts w:ascii="Verdana" w:hAnsi="Verdana"/>
                <w:sz w:val="16"/>
                <w:szCs w:val="16"/>
              </w:rPr>
              <w:t xml:space="preserve"> spredte sig raskt i Romerrik</w:t>
            </w:r>
            <w:r w:rsidR="00182FCC" w:rsidRPr="0058640A">
              <w:rPr>
                <w:rFonts w:ascii="Verdana" w:hAnsi="Verdana"/>
                <w:sz w:val="16"/>
                <w:szCs w:val="16"/>
              </w:rPr>
              <w:t>et, og de fleste klostre er en del av den romersk katolske kirke. I 535 gav Benedikt av Nursia de regler som sku</w:t>
            </w:r>
            <w:r w:rsidR="00734F63" w:rsidRPr="0058640A">
              <w:rPr>
                <w:rFonts w:ascii="Verdana" w:hAnsi="Verdana"/>
                <w:sz w:val="16"/>
                <w:szCs w:val="16"/>
              </w:rPr>
              <w:t>lle bli forbilde for hele det v</w:t>
            </w:r>
            <w:r w:rsidR="00182FCC" w:rsidRPr="0058640A">
              <w:rPr>
                <w:rFonts w:ascii="Verdana" w:hAnsi="Verdana"/>
                <w:sz w:val="16"/>
                <w:szCs w:val="16"/>
              </w:rPr>
              <w:t>est</w:t>
            </w:r>
            <w:r w:rsidR="00734F63" w:rsidRPr="0058640A">
              <w:rPr>
                <w:rFonts w:ascii="Verdana" w:hAnsi="Verdana"/>
                <w:sz w:val="16"/>
                <w:szCs w:val="16"/>
              </w:rPr>
              <w:t>europeiske klosterve</w:t>
            </w:r>
            <w:r w:rsidR="00182FCC" w:rsidRPr="0058640A">
              <w:rPr>
                <w:rFonts w:ascii="Verdana" w:hAnsi="Verdana"/>
                <w:sz w:val="16"/>
                <w:szCs w:val="16"/>
              </w:rPr>
              <w:t xml:space="preserve">sen. Grunnleggelsen av et kloster i Citeaux </w:t>
            </w:r>
            <w:r w:rsidR="00734F63" w:rsidRPr="0058640A">
              <w:rPr>
                <w:rFonts w:ascii="Verdana" w:hAnsi="Verdana"/>
                <w:sz w:val="16"/>
                <w:szCs w:val="16"/>
              </w:rPr>
              <w:t>i Frankrike</w:t>
            </w:r>
            <w:r w:rsidR="00182FCC" w:rsidRPr="0058640A">
              <w:rPr>
                <w:rFonts w:ascii="Verdana" w:hAnsi="Verdana"/>
                <w:sz w:val="16"/>
                <w:szCs w:val="16"/>
              </w:rPr>
              <w:t xml:space="preserve"> 1098 innebar en styrkelse av det </w:t>
            </w:r>
            <w:r w:rsidRPr="0058640A">
              <w:rPr>
                <w:rFonts w:ascii="Verdana" w:hAnsi="Verdana"/>
                <w:sz w:val="16"/>
                <w:szCs w:val="16"/>
              </w:rPr>
              <w:t>europeiske</w:t>
            </w:r>
            <w:r w:rsidR="00182FCC" w:rsidRPr="0058640A">
              <w:rPr>
                <w:rFonts w:ascii="Verdana" w:hAnsi="Verdana"/>
                <w:sz w:val="16"/>
                <w:szCs w:val="16"/>
              </w:rPr>
              <w:t xml:space="preserve"> klostervesenet. Under Bernhard av Clairvaux spredte cistercienserne seg raskt ut over Europa og nådde også Danmark og Sverige. </w:t>
            </w:r>
          </w:p>
          <w:p w:rsidR="00182FCC" w:rsidRPr="0058640A" w:rsidRDefault="00182FCC" w:rsidP="009F2F67">
            <w:pPr>
              <w:rPr>
                <w:rFonts w:ascii="Verdana" w:hAnsi="Verdana"/>
                <w:sz w:val="16"/>
                <w:szCs w:val="16"/>
              </w:rPr>
            </w:pPr>
            <w:r w:rsidRPr="0058640A">
              <w:rPr>
                <w:rFonts w:ascii="Verdana" w:hAnsi="Verdana"/>
                <w:sz w:val="16"/>
                <w:szCs w:val="16"/>
              </w:rPr>
              <w:t xml:space="preserve">1135 etablerte benediktinerne Skovkloster. Ca 1100 ble Vreta kloster grunnlagt som et benediktinsk nonnekloster. Klosteret ble grunnlagt av kong Inge den eldre og dronning Helena på oppfordring av paven. Klosteret er det eldste kjente i Sverige. </w:t>
            </w:r>
          </w:p>
          <w:p w:rsidR="00182FCC" w:rsidRPr="0058640A" w:rsidRDefault="00182FCC" w:rsidP="009F2F67">
            <w:pPr>
              <w:rPr>
                <w:rFonts w:ascii="Verdana" w:hAnsi="Verdana"/>
                <w:sz w:val="16"/>
                <w:szCs w:val="16"/>
              </w:rPr>
            </w:pPr>
          </w:p>
          <w:p w:rsidR="00182FCC" w:rsidRPr="0058640A" w:rsidRDefault="00182FCC" w:rsidP="009F2F67">
            <w:pPr>
              <w:rPr>
                <w:rFonts w:ascii="Verdana" w:hAnsi="Verdana"/>
                <w:sz w:val="16"/>
                <w:szCs w:val="16"/>
              </w:rPr>
            </w:pPr>
            <w:r w:rsidRPr="0058640A">
              <w:rPr>
                <w:rFonts w:ascii="Verdana" w:hAnsi="Verdana"/>
                <w:sz w:val="16"/>
                <w:szCs w:val="16"/>
              </w:rPr>
              <w:t>1157 Valdemar 1. ble enekonge i Danmark.</w:t>
            </w:r>
          </w:p>
          <w:p w:rsidR="00182FCC" w:rsidRPr="0058640A" w:rsidRDefault="00182FCC" w:rsidP="009F2F67">
            <w:pPr>
              <w:rPr>
                <w:rFonts w:ascii="Verdana" w:hAnsi="Verdana"/>
                <w:sz w:val="16"/>
                <w:szCs w:val="16"/>
              </w:rPr>
            </w:pPr>
            <w:r w:rsidRPr="0058640A">
              <w:rPr>
                <w:rFonts w:ascii="Verdana" w:hAnsi="Verdana"/>
                <w:sz w:val="16"/>
                <w:szCs w:val="16"/>
              </w:rPr>
              <w:t xml:space="preserve">Den europeiske maktkampen mellom paven og keiseren nådde Danmark i 1160, da de fleste </w:t>
            </w:r>
            <w:r w:rsidR="00A755B8" w:rsidRPr="0058640A">
              <w:rPr>
                <w:rFonts w:ascii="Verdana" w:hAnsi="Verdana"/>
                <w:sz w:val="16"/>
                <w:szCs w:val="16"/>
              </w:rPr>
              <w:t>biskop</w:t>
            </w:r>
            <w:r w:rsidR="00A755B8">
              <w:rPr>
                <w:rFonts w:ascii="Verdana" w:hAnsi="Verdana"/>
                <w:sz w:val="16"/>
                <w:szCs w:val="16"/>
              </w:rPr>
              <w:t>e</w:t>
            </w:r>
            <w:r w:rsidR="00A755B8" w:rsidRPr="0058640A">
              <w:rPr>
                <w:rFonts w:ascii="Verdana" w:hAnsi="Verdana"/>
                <w:sz w:val="16"/>
                <w:szCs w:val="16"/>
              </w:rPr>
              <w:t>r</w:t>
            </w:r>
            <w:r w:rsidRPr="0058640A">
              <w:rPr>
                <w:rFonts w:ascii="Verdana" w:hAnsi="Verdana"/>
                <w:sz w:val="16"/>
                <w:szCs w:val="16"/>
              </w:rPr>
              <w:t xml:space="preserve"> støttet kongen, og erkebiskopen måtte dra i landflyktighet i Frankrike. Kronen og kirken kom til forsoning, og det ble markert ved at Valdemars far, Knud Lavard, ble opphøyd til helgen av paven. Samtidig ble Valdemars 7-årige </w:t>
            </w:r>
            <w:r w:rsidR="00A755B8" w:rsidRPr="0058640A">
              <w:rPr>
                <w:rFonts w:ascii="Verdana" w:hAnsi="Verdana"/>
                <w:sz w:val="16"/>
                <w:szCs w:val="16"/>
              </w:rPr>
              <w:t>sønn</w:t>
            </w:r>
            <w:r w:rsidRPr="0058640A">
              <w:rPr>
                <w:rFonts w:ascii="Verdana" w:hAnsi="Verdana"/>
                <w:sz w:val="16"/>
                <w:szCs w:val="16"/>
              </w:rPr>
              <w:t>, Knut VI kronet og salvet som medkonge for å sikre arvefølgen. Dermed kan man si at det var Valdemar den store som innførte arvekongedømme i Danmark.</w:t>
            </w:r>
          </w:p>
          <w:p w:rsidR="00182FCC" w:rsidRPr="0058640A" w:rsidRDefault="00182FCC" w:rsidP="009F2F67">
            <w:pPr>
              <w:rPr>
                <w:rFonts w:ascii="Verdana" w:hAnsi="Verdana"/>
                <w:sz w:val="16"/>
                <w:szCs w:val="16"/>
              </w:rPr>
            </w:pPr>
          </w:p>
          <w:p w:rsidR="00182FCC" w:rsidRPr="0058640A" w:rsidRDefault="00182FCC" w:rsidP="001E5732">
            <w:pPr>
              <w:rPr>
                <w:rFonts w:ascii="Verdana" w:hAnsi="Verdana"/>
                <w:sz w:val="16"/>
                <w:szCs w:val="16"/>
              </w:rPr>
            </w:pPr>
            <w:r w:rsidRPr="0058640A">
              <w:rPr>
                <w:rFonts w:ascii="Verdana" w:hAnsi="Verdana"/>
                <w:sz w:val="16"/>
                <w:szCs w:val="16"/>
              </w:rPr>
              <w:t xml:space="preserve">I Valdemars regjeringstid skjedde det store forandringer i det danske samfunnet. Leidangplikten ble avløst av en leidangskatt, og for at de skulle kunne huse kongen når han reiste rundt i landet, skulle </w:t>
            </w:r>
            <w:r w:rsidR="00A755B8" w:rsidRPr="0058640A">
              <w:rPr>
                <w:rFonts w:ascii="Verdana" w:hAnsi="Verdana"/>
                <w:sz w:val="16"/>
                <w:szCs w:val="16"/>
              </w:rPr>
              <w:t>bøndene</w:t>
            </w:r>
            <w:r w:rsidRPr="0058640A">
              <w:rPr>
                <w:rFonts w:ascii="Verdana" w:hAnsi="Verdana"/>
                <w:sz w:val="16"/>
                <w:szCs w:val="16"/>
              </w:rPr>
              <w:t xml:space="preserve"> nå betale en skatt til kongens ombudsmenn. Kongen fikk også flere inntekter i form av kongens overtagelse av </w:t>
            </w:r>
            <w:r w:rsidR="00A755B8" w:rsidRPr="0058640A">
              <w:rPr>
                <w:rFonts w:ascii="Verdana" w:hAnsi="Verdana"/>
                <w:sz w:val="16"/>
                <w:szCs w:val="16"/>
              </w:rPr>
              <w:t>ingenmannsland</w:t>
            </w:r>
            <w:r w:rsidRPr="0058640A">
              <w:rPr>
                <w:rFonts w:ascii="Verdana" w:hAnsi="Verdana"/>
                <w:sz w:val="16"/>
                <w:szCs w:val="16"/>
              </w:rPr>
              <w:t>; det ingen eier, eier kongen. Valdemar tjente også godt på avgifter på det såkalte «Skånemarkedet» (sildemarkedet) i Skåne.</w:t>
            </w:r>
          </w:p>
        </w:tc>
        <w:tc>
          <w:tcPr>
            <w:tcW w:w="4399" w:type="dxa"/>
          </w:tcPr>
          <w:p w:rsidR="00314161" w:rsidRPr="00314161" w:rsidRDefault="00314161" w:rsidP="00314161">
            <w:pPr>
              <w:rPr>
                <w:rFonts w:ascii="Verdana" w:hAnsi="Verdana"/>
                <w:sz w:val="16"/>
                <w:szCs w:val="16"/>
              </w:rPr>
            </w:pPr>
            <w:r w:rsidRPr="00314161">
              <w:rPr>
                <w:rFonts w:ascii="Verdana" w:hAnsi="Verdana"/>
                <w:sz w:val="16"/>
                <w:szCs w:val="16"/>
              </w:rPr>
              <w:lastRenderedPageBreak/>
              <w:t xml:space="preserve">Østromerriket (det bysantinske rike) overlevde til sent i middelalderen. Perioden sammenfaller med de islamske erobringer, og den påfølgende islamske gullalder, fulgt av de mongolske invasjoner i Midtøsten og Sentral-Asia. </w:t>
            </w:r>
          </w:p>
          <w:p w:rsidR="00314161" w:rsidRPr="00314161" w:rsidRDefault="00314161" w:rsidP="00314161">
            <w:pPr>
              <w:rPr>
                <w:rFonts w:ascii="Verdana" w:hAnsi="Verdana"/>
                <w:sz w:val="16"/>
                <w:szCs w:val="16"/>
              </w:rPr>
            </w:pPr>
          </w:p>
          <w:p w:rsidR="00314161" w:rsidRPr="00314161" w:rsidRDefault="00314161" w:rsidP="00314161">
            <w:pPr>
              <w:rPr>
                <w:rFonts w:ascii="Verdana" w:hAnsi="Verdana"/>
                <w:sz w:val="16"/>
                <w:szCs w:val="16"/>
              </w:rPr>
            </w:pPr>
            <w:r w:rsidRPr="00314161">
              <w:rPr>
                <w:rFonts w:ascii="Verdana" w:hAnsi="Verdana"/>
                <w:sz w:val="16"/>
                <w:szCs w:val="16"/>
              </w:rPr>
              <w:t xml:space="preserve">Det kinesiske rike hadde en rekke dynastier som etterfulgte hverandre, Sui, Tang, Liao, Yuan og Ming-dynastiene. Handelsrutene til og fra Midtøsten langs Indiahavet og Silkeveien gjennom Gobiørkenen førte til begrenset økonomisk og kulturell kontakt mellom de asiatiske og europeiske sivilisasjonene. </w:t>
            </w:r>
          </w:p>
          <w:p w:rsidR="00314161" w:rsidRPr="00314161" w:rsidRDefault="00314161" w:rsidP="00314161">
            <w:pPr>
              <w:rPr>
                <w:rFonts w:ascii="Verdana" w:hAnsi="Verdana"/>
                <w:sz w:val="16"/>
                <w:szCs w:val="16"/>
              </w:rPr>
            </w:pPr>
          </w:p>
          <w:p w:rsidR="00314161" w:rsidRDefault="00314161" w:rsidP="00314161">
            <w:pPr>
              <w:rPr>
                <w:rFonts w:ascii="Verdana" w:hAnsi="Verdana"/>
                <w:sz w:val="16"/>
                <w:szCs w:val="16"/>
              </w:rPr>
            </w:pPr>
            <w:r w:rsidRPr="00314161">
              <w:rPr>
                <w:rFonts w:ascii="Verdana" w:hAnsi="Verdana"/>
                <w:sz w:val="16"/>
                <w:szCs w:val="16"/>
              </w:rPr>
              <w:t>Mens middelalderen hersket i Europa, fortsatte sivilisasjonene i Amerika, inkaene, mayaene og aztekere å blomstre i oppgangstider før de senere gikk under på ulike tider.</w:t>
            </w:r>
          </w:p>
          <w:p w:rsidR="00314161" w:rsidRDefault="00314161"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1147-1149 2. korstog.</w:t>
            </w:r>
          </w:p>
          <w:p w:rsidR="00182FCC" w:rsidRPr="0058640A" w:rsidRDefault="00182FCC" w:rsidP="00C233BC">
            <w:pPr>
              <w:rPr>
                <w:rFonts w:ascii="Verdana" w:hAnsi="Verdana"/>
                <w:sz w:val="16"/>
                <w:szCs w:val="16"/>
              </w:rPr>
            </w:pPr>
            <w:r w:rsidRPr="0058640A">
              <w:rPr>
                <w:rFonts w:ascii="Verdana" w:hAnsi="Verdana"/>
                <w:sz w:val="16"/>
                <w:szCs w:val="16"/>
              </w:rPr>
              <w:t>I påsken 1146 prekte Bernhard av Clairvaux for et nytt korstog etter at Edessa ble erobret av tyrkerne. I 1147 marsjerte franske og tyske hærer mot Lilleasia. De oppnådde lite</w:t>
            </w:r>
            <w:r w:rsidR="00EF6649" w:rsidRPr="0058640A">
              <w:rPr>
                <w:rFonts w:ascii="Verdana" w:hAnsi="Verdana"/>
                <w:sz w:val="16"/>
                <w:szCs w:val="16"/>
              </w:rPr>
              <w:t xml:space="preserve">. </w:t>
            </w:r>
            <w:r w:rsidRPr="0058640A">
              <w:rPr>
                <w:rFonts w:ascii="Verdana" w:hAnsi="Verdana"/>
                <w:sz w:val="16"/>
                <w:szCs w:val="16"/>
              </w:rPr>
              <w:t>Korstoget ble avsluttet i 1149.</w:t>
            </w:r>
          </w:p>
          <w:p w:rsidR="00182FCC" w:rsidRPr="0058640A" w:rsidRDefault="00182FCC" w:rsidP="00C233BC">
            <w:pPr>
              <w:rPr>
                <w:rFonts w:ascii="Verdana" w:hAnsi="Verdana"/>
                <w:sz w:val="16"/>
                <w:szCs w:val="16"/>
              </w:rPr>
            </w:pPr>
          </w:p>
          <w:p w:rsidR="00182FCC" w:rsidRPr="0058640A" w:rsidRDefault="00182FCC" w:rsidP="00C233BC">
            <w:pPr>
              <w:rPr>
                <w:rFonts w:ascii="Verdana" w:hAnsi="Verdana"/>
                <w:sz w:val="16"/>
                <w:szCs w:val="16"/>
              </w:rPr>
            </w:pPr>
            <w:r w:rsidRPr="0058640A">
              <w:rPr>
                <w:rFonts w:ascii="Verdana" w:hAnsi="Verdana"/>
                <w:sz w:val="16"/>
                <w:szCs w:val="16"/>
              </w:rPr>
              <w:t>Den kurdiske hærfører Saladin kom etterhvert til makt i Egypt. Han hadde vært med på angrep på kongedømmet Jerusalem i 1171 og 1173, men trakk seg snart tilbake. Han ville beholde denne korsfarerstaten som en bufferstat mellom Egypt og Syria, inntil han hadde klart å etablere seg der også. I 1181 marsjerte han inn i Damaskus, og så lenge han konsentrerte seg om å befeste sin maktposisjon der, lot han Jerusalem stort sett i fred. Når det likevel kom til sammenstøt, gikk som regel Saladin av med seieren.</w:t>
            </w:r>
          </w:p>
          <w:p w:rsidR="00182FCC" w:rsidRPr="0058640A" w:rsidRDefault="00182FCC" w:rsidP="00C233BC">
            <w:pPr>
              <w:rPr>
                <w:rFonts w:ascii="Verdana" w:hAnsi="Verdana"/>
                <w:sz w:val="16"/>
                <w:szCs w:val="16"/>
              </w:rPr>
            </w:pPr>
          </w:p>
          <w:p w:rsidR="00182FCC" w:rsidRPr="0058640A" w:rsidRDefault="00EF6649" w:rsidP="00C233BC">
            <w:pPr>
              <w:rPr>
                <w:rFonts w:ascii="Verdana" w:hAnsi="Verdana"/>
                <w:sz w:val="16"/>
                <w:szCs w:val="16"/>
              </w:rPr>
            </w:pPr>
            <w:r w:rsidRPr="0058640A">
              <w:rPr>
                <w:rFonts w:ascii="Verdana" w:hAnsi="Verdana"/>
                <w:sz w:val="16"/>
                <w:szCs w:val="16"/>
              </w:rPr>
              <w:t>M</w:t>
            </w:r>
            <w:r w:rsidR="00182FCC" w:rsidRPr="0058640A">
              <w:rPr>
                <w:rFonts w:ascii="Verdana" w:hAnsi="Verdana"/>
                <w:sz w:val="16"/>
                <w:szCs w:val="16"/>
              </w:rPr>
              <w:t xml:space="preserve">uslimske handelskaravaner og pilegrimsruter mot </w:t>
            </w:r>
            <w:r w:rsidR="00182FCC" w:rsidRPr="0058640A">
              <w:rPr>
                <w:rFonts w:ascii="Verdana" w:hAnsi="Verdana"/>
                <w:sz w:val="16"/>
                <w:szCs w:val="16"/>
              </w:rPr>
              <w:lastRenderedPageBreak/>
              <w:t>Mekka og Medina</w:t>
            </w:r>
            <w:r w:rsidRPr="0058640A">
              <w:rPr>
                <w:rFonts w:ascii="Verdana" w:hAnsi="Verdana"/>
                <w:sz w:val="16"/>
                <w:szCs w:val="16"/>
              </w:rPr>
              <w:t xml:space="preserve"> ble stadig angrepet av korsfarere, og d</w:t>
            </w:r>
            <w:r w:rsidR="00182FCC" w:rsidRPr="0058640A">
              <w:rPr>
                <w:rFonts w:ascii="Verdana" w:hAnsi="Verdana"/>
                <w:sz w:val="16"/>
                <w:szCs w:val="16"/>
              </w:rPr>
              <w:t xml:space="preserve">a en pilegrimskaravane </w:t>
            </w:r>
            <w:r w:rsidRPr="0058640A">
              <w:rPr>
                <w:rFonts w:ascii="Verdana" w:hAnsi="Verdana"/>
                <w:sz w:val="16"/>
                <w:szCs w:val="16"/>
              </w:rPr>
              <w:t xml:space="preserve">ble plyndret </w:t>
            </w:r>
            <w:r w:rsidR="00182FCC" w:rsidRPr="0058640A">
              <w:rPr>
                <w:rFonts w:ascii="Verdana" w:hAnsi="Verdana"/>
                <w:sz w:val="16"/>
                <w:szCs w:val="16"/>
              </w:rPr>
              <w:t>i 1185, gikk Saladin til skarpere motangrep.</w:t>
            </w:r>
          </w:p>
          <w:p w:rsidR="00182FCC" w:rsidRPr="0058640A" w:rsidRDefault="00182FCC" w:rsidP="00C233BC">
            <w:pPr>
              <w:rPr>
                <w:rFonts w:ascii="Verdana" w:hAnsi="Verdana"/>
                <w:sz w:val="16"/>
                <w:szCs w:val="16"/>
              </w:rPr>
            </w:pPr>
          </w:p>
          <w:p w:rsidR="00182FCC" w:rsidRPr="0058640A" w:rsidRDefault="00182FCC" w:rsidP="00C233BC">
            <w:pPr>
              <w:rPr>
                <w:rFonts w:ascii="Verdana" w:hAnsi="Verdana"/>
                <w:sz w:val="16"/>
                <w:szCs w:val="16"/>
              </w:rPr>
            </w:pPr>
            <w:r w:rsidRPr="0058640A">
              <w:rPr>
                <w:rFonts w:ascii="Verdana" w:hAnsi="Verdana"/>
                <w:sz w:val="16"/>
                <w:szCs w:val="16"/>
              </w:rPr>
              <w:t xml:space="preserve">I 1187 </w:t>
            </w:r>
            <w:r w:rsidR="001C7CB0" w:rsidRPr="0058640A">
              <w:rPr>
                <w:rFonts w:ascii="Verdana" w:hAnsi="Verdana"/>
                <w:sz w:val="16"/>
                <w:szCs w:val="16"/>
              </w:rPr>
              <w:t>erobret</w:t>
            </w:r>
            <w:r w:rsidRPr="0058640A">
              <w:rPr>
                <w:rFonts w:ascii="Verdana" w:hAnsi="Verdana"/>
                <w:sz w:val="16"/>
                <w:szCs w:val="16"/>
              </w:rPr>
              <w:t xml:space="preserve"> Saladin </w:t>
            </w:r>
            <w:r w:rsidR="001C7CB0" w:rsidRPr="0058640A">
              <w:rPr>
                <w:rFonts w:ascii="Verdana" w:hAnsi="Verdana"/>
                <w:sz w:val="16"/>
                <w:szCs w:val="16"/>
              </w:rPr>
              <w:t>Jerusalem</w:t>
            </w:r>
            <w:r w:rsidRPr="0058640A">
              <w:rPr>
                <w:rFonts w:ascii="Verdana" w:hAnsi="Verdana"/>
                <w:sz w:val="16"/>
                <w:szCs w:val="16"/>
              </w:rPr>
              <w:t xml:space="preserve"> og knuste korsfarerhæren. Han erobret også Det sanne kors, som de kristne styrkene hadde bragt med seg på slagmarken. </w:t>
            </w:r>
            <w:r w:rsidR="001C7CB0" w:rsidRPr="0058640A">
              <w:rPr>
                <w:rFonts w:ascii="Verdana" w:hAnsi="Verdana"/>
                <w:sz w:val="16"/>
                <w:szCs w:val="16"/>
              </w:rPr>
              <w:t>Han</w:t>
            </w:r>
            <w:r w:rsidRPr="0058640A">
              <w:rPr>
                <w:rFonts w:ascii="Verdana" w:hAnsi="Verdana"/>
                <w:sz w:val="16"/>
                <w:szCs w:val="16"/>
              </w:rPr>
              <w:t xml:space="preserve"> satte dermed punktum for et 88-årig kristent herredømme over den hellige stad.</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1187-1192 3. korstog.</w:t>
            </w:r>
          </w:p>
          <w:p w:rsidR="00182FCC" w:rsidRPr="0058640A" w:rsidRDefault="00182FCC" w:rsidP="00182A3B">
            <w:pPr>
              <w:rPr>
                <w:rFonts w:ascii="Verdana" w:hAnsi="Verdana"/>
                <w:sz w:val="16"/>
                <w:szCs w:val="16"/>
              </w:rPr>
            </w:pPr>
            <w:r w:rsidRPr="0058640A">
              <w:rPr>
                <w:rFonts w:ascii="Verdana" w:hAnsi="Verdana"/>
                <w:sz w:val="16"/>
                <w:szCs w:val="16"/>
              </w:rPr>
              <w:t>Pave</w:t>
            </w:r>
            <w:r w:rsidR="00492E46" w:rsidRPr="0058640A">
              <w:rPr>
                <w:rFonts w:ascii="Verdana" w:hAnsi="Verdana"/>
                <w:sz w:val="16"/>
                <w:szCs w:val="16"/>
              </w:rPr>
              <w:t>n</w:t>
            </w:r>
            <w:r w:rsidRPr="0058640A">
              <w:rPr>
                <w:rFonts w:ascii="Verdana" w:hAnsi="Verdana"/>
                <w:sz w:val="16"/>
                <w:szCs w:val="16"/>
              </w:rPr>
              <w:t xml:space="preserve"> oppfordret da til et nytt korstog, og samlet flere av de viktigste lederne i Europa: Ri</w:t>
            </w:r>
            <w:r w:rsidR="001C7CB0" w:rsidRPr="0058640A">
              <w:rPr>
                <w:rFonts w:ascii="Verdana" w:hAnsi="Verdana"/>
                <w:sz w:val="16"/>
                <w:szCs w:val="16"/>
              </w:rPr>
              <w:t>chard 1.</w:t>
            </w:r>
            <w:r w:rsidR="00492E46" w:rsidRPr="0058640A">
              <w:rPr>
                <w:rFonts w:ascii="Verdana" w:hAnsi="Verdana"/>
                <w:sz w:val="16"/>
                <w:szCs w:val="16"/>
              </w:rPr>
              <w:t xml:space="preserve"> (Løvehjerte)</w:t>
            </w:r>
            <w:r w:rsidRPr="0058640A">
              <w:rPr>
                <w:rFonts w:ascii="Verdana" w:hAnsi="Verdana"/>
                <w:sz w:val="16"/>
                <w:szCs w:val="16"/>
              </w:rPr>
              <w:t xml:space="preserve"> av England, Filip </w:t>
            </w:r>
            <w:r w:rsidR="001C7CB0" w:rsidRPr="0058640A">
              <w:rPr>
                <w:rFonts w:ascii="Verdana" w:hAnsi="Verdana"/>
                <w:sz w:val="16"/>
                <w:szCs w:val="16"/>
              </w:rPr>
              <w:t>2.</w:t>
            </w:r>
            <w:r w:rsidRPr="0058640A">
              <w:rPr>
                <w:rFonts w:ascii="Verdana" w:hAnsi="Verdana"/>
                <w:sz w:val="16"/>
                <w:szCs w:val="16"/>
              </w:rPr>
              <w:t xml:space="preserve"> av Frankrike og Fr</w:t>
            </w:r>
            <w:r w:rsidR="001C7CB0" w:rsidRPr="0058640A">
              <w:rPr>
                <w:rFonts w:ascii="Verdana" w:hAnsi="Verdana"/>
                <w:sz w:val="16"/>
                <w:szCs w:val="16"/>
              </w:rPr>
              <w:t>iedrich 1.</w:t>
            </w:r>
            <w:r w:rsidR="003A7126">
              <w:rPr>
                <w:rFonts w:ascii="Verdana" w:hAnsi="Verdana"/>
                <w:sz w:val="16"/>
                <w:szCs w:val="16"/>
              </w:rPr>
              <w:t xml:space="preserve"> Bar</w:t>
            </w:r>
            <w:r w:rsidRPr="0058640A">
              <w:rPr>
                <w:rFonts w:ascii="Verdana" w:hAnsi="Verdana"/>
                <w:sz w:val="16"/>
                <w:szCs w:val="16"/>
              </w:rPr>
              <w:t>barossa av det tysk-romerske rike</w:t>
            </w:r>
            <w:r w:rsidR="001C7CB0" w:rsidRPr="0058640A">
              <w:rPr>
                <w:rFonts w:ascii="Verdana" w:hAnsi="Verdana"/>
                <w:sz w:val="16"/>
                <w:szCs w:val="16"/>
              </w:rPr>
              <w:t>.</w:t>
            </w:r>
            <w:r w:rsidRPr="0058640A">
              <w:rPr>
                <w:rFonts w:ascii="Verdana" w:hAnsi="Verdana"/>
                <w:sz w:val="16"/>
                <w:szCs w:val="16"/>
              </w:rPr>
              <w:t xml:space="preserve"> </w:t>
            </w:r>
            <w:r w:rsidR="00492E46" w:rsidRPr="0058640A">
              <w:rPr>
                <w:rFonts w:ascii="Verdana" w:hAnsi="Verdana"/>
                <w:sz w:val="16"/>
                <w:szCs w:val="16"/>
              </w:rPr>
              <w:t xml:space="preserve">Friedrich og sønnen hans døde, og </w:t>
            </w:r>
            <w:r w:rsidR="001C7CB0" w:rsidRPr="0058640A">
              <w:rPr>
                <w:rFonts w:ascii="Verdana" w:hAnsi="Verdana"/>
                <w:sz w:val="16"/>
                <w:szCs w:val="16"/>
              </w:rPr>
              <w:t>Hertug Leopold 5.</w:t>
            </w:r>
            <w:r w:rsidRPr="0058640A">
              <w:rPr>
                <w:rFonts w:ascii="Verdana" w:hAnsi="Verdana"/>
                <w:sz w:val="16"/>
                <w:szCs w:val="16"/>
              </w:rPr>
              <w:t xml:space="preserve"> av Østerrike kommanderte derfor restene av den </w:t>
            </w:r>
            <w:r w:rsidR="00A755B8" w:rsidRPr="0058640A">
              <w:rPr>
                <w:rFonts w:ascii="Verdana" w:hAnsi="Verdana"/>
                <w:sz w:val="16"/>
                <w:szCs w:val="16"/>
              </w:rPr>
              <w:t>keiserlige</w:t>
            </w:r>
            <w:r w:rsidRPr="0058640A">
              <w:rPr>
                <w:rFonts w:ascii="Verdana" w:hAnsi="Verdana"/>
                <w:sz w:val="16"/>
                <w:szCs w:val="16"/>
              </w:rPr>
              <w:t xml:space="preserve"> hæren. </w:t>
            </w:r>
          </w:p>
          <w:p w:rsidR="00492E46" w:rsidRPr="0058640A" w:rsidRDefault="00492E46" w:rsidP="00182A3B">
            <w:pPr>
              <w:rPr>
                <w:rFonts w:ascii="Verdana" w:hAnsi="Verdana"/>
                <w:sz w:val="16"/>
                <w:szCs w:val="16"/>
              </w:rPr>
            </w:pPr>
          </w:p>
          <w:p w:rsidR="00182FCC" w:rsidRPr="0058640A" w:rsidRDefault="00492E46" w:rsidP="003A7126">
            <w:pPr>
              <w:rPr>
                <w:rFonts w:ascii="Verdana" w:hAnsi="Verdana"/>
                <w:sz w:val="16"/>
                <w:szCs w:val="16"/>
              </w:rPr>
            </w:pPr>
            <w:r w:rsidRPr="0058640A">
              <w:rPr>
                <w:rFonts w:ascii="Verdana" w:hAnsi="Verdana"/>
                <w:sz w:val="16"/>
                <w:szCs w:val="16"/>
              </w:rPr>
              <w:t>S</w:t>
            </w:r>
            <w:r w:rsidR="00182FCC" w:rsidRPr="0058640A">
              <w:rPr>
                <w:rFonts w:ascii="Verdana" w:hAnsi="Verdana"/>
                <w:sz w:val="16"/>
                <w:szCs w:val="16"/>
              </w:rPr>
              <w:t xml:space="preserve">ykdom og interne konflikter </w:t>
            </w:r>
            <w:r w:rsidR="003A7126">
              <w:rPr>
                <w:rFonts w:ascii="Verdana" w:hAnsi="Verdana"/>
                <w:sz w:val="16"/>
                <w:szCs w:val="16"/>
              </w:rPr>
              <w:t>ødela</w:t>
            </w:r>
            <w:r w:rsidR="00182FCC" w:rsidRPr="0058640A">
              <w:rPr>
                <w:rFonts w:ascii="Verdana" w:hAnsi="Verdana"/>
                <w:sz w:val="16"/>
                <w:szCs w:val="16"/>
              </w:rPr>
              <w:t xml:space="preserve"> samholdet mellom korsfarerne. Richard Løvehjerte sto igjen i kampen mot muslimene, og klarte å slå Saladins styrker på slagmarken. Han kunne med stor sannsynlighet ha fortsatt og klart å erobre Jerusalem, men han innså at han etterpå ikke ville ha klart å holde byen. I 1192 inngikk han derfor en våpenhvile med Saladin som skulle gjøre det mulig for kristne pilegrimer å besøke Jer</w:t>
            </w:r>
            <w:r w:rsidR="00314161">
              <w:rPr>
                <w:rFonts w:ascii="Verdana" w:hAnsi="Verdana"/>
                <w:sz w:val="16"/>
                <w:szCs w:val="16"/>
              </w:rPr>
              <w:t>usalem. Så vendte han hjemover.</w:t>
            </w:r>
          </w:p>
        </w:tc>
      </w:tr>
      <w:tr w:rsidR="00FE58BE" w:rsidRPr="00DF1386" w:rsidTr="0022619A">
        <w:trPr>
          <w:trHeight w:val="992"/>
        </w:trPr>
        <w:tc>
          <w:tcPr>
            <w:tcW w:w="1653" w:type="dxa"/>
            <w:shd w:val="clear" w:color="auto" w:fill="EEECE1" w:themeFill="background2"/>
          </w:tcPr>
          <w:p w:rsidR="00182FCC" w:rsidRPr="0022619A" w:rsidRDefault="00182FCC" w:rsidP="00182A3B">
            <w:pPr>
              <w:rPr>
                <w:rFonts w:ascii="Verdana" w:hAnsi="Verdana"/>
                <w:b/>
                <w:sz w:val="16"/>
                <w:szCs w:val="16"/>
              </w:rPr>
            </w:pPr>
            <w:r w:rsidRPr="0022619A">
              <w:rPr>
                <w:rFonts w:ascii="Verdana" w:hAnsi="Verdana"/>
                <w:b/>
                <w:sz w:val="16"/>
                <w:szCs w:val="16"/>
              </w:rPr>
              <w:lastRenderedPageBreak/>
              <w:t>1200-1300</w:t>
            </w:r>
          </w:p>
          <w:p w:rsidR="00182FCC" w:rsidRPr="0022619A" w:rsidRDefault="00182FCC" w:rsidP="00182A3B">
            <w:pPr>
              <w:rPr>
                <w:rFonts w:ascii="Verdana" w:hAnsi="Verdana"/>
                <w:sz w:val="16"/>
                <w:szCs w:val="16"/>
              </w:rPr>
            </w:pPr>
          </w:p>
          <w:p w:rsidR="00182FCC" w:rsidRPr="0022619A" w:rsidRDefault="00182FCC" w:rsidP="00182A3B">
            <w:pPr>
              <w:rPr>
                <w:rFonts w:ascii="Verdana" w:hAnsi="Verdana"/>
                <w:b/>
                <w:sz w:val="16"/>
                <w:szCs w:val="16"/>
              </w:rPr>
            </w:pPr>
            <w:r w:rsidRPr="0022619A">
              <w:rPr>
                <w:rFonts w:ascii="Verdana" w:hAnsi="Verdana"/>
                <w:b/>
                <w:sz w:val="16"/>
                <w:szCs w:val="16"/>
              </w:rPr>
              <w:t>Generasjon 21</w:t>
            </w:r>
          </w:p>
          <w:p w:rsidR="00182FCC" w:rsidRPr="0022619A" w:rsidRDefault="00182FCC" w:rsidP="00182A3B">
            <w:pPr>
              <w:rPr>
                <w:rFonts w:ascii="Verdana" w:hAnsi="Verdana"/>
                <w:sz w:val="16"/>
                <w:szCs w:val="16"/>
              </w:rPr>
            </w:pPr>
            <w:r w:rsidRPr="0022619A">
              <w:rPr>
                <w:rFonts w:ascii="Verdana" w:hAnsi="Verdana"/>
                <w:sz w:val="16"/>
                <w:szCs w:val="16"/>
              </w:rPr>
              <w:t>F: 1140-1260</w:t>
            </w:r>
          </w:p>
          <w:p w:rsidR="00182FCC" w:rsidRPr="0022619A" w:rsidRDefault="00182FCC" w:rsidP="00182A3B">
            <w:pPr>
              <w:rPr>
                <w:rFonts w:ascii="Verdana" w:hAnsi="Verdana"/>
                <w:sz w:val="16"/>
                <w:szCs w:val="16"/>
              </w:rPr>
            </w:pPr>
            <w:r w:rsidRPr="0022619A">
              <w:rPr>
                <w:rFonts w:ascii="Verdana" w:hAnsi="Verdana"/>
                <w:sz w:val="16"/>
                <w:szCs w:val="16"/>
              </w:rPr>
              <w:t>D: 1180-1340</w:t>
            </w:r>
          </w:p>
          <w:p w:rsidR="00992AE1" w:rsidRPr="0022619A" w:rsidRDefault="00992AE1" w:rsidP="004F48D5">
            <w:pPr>
              <w:rPr>
                <w:rFonts w:ascii="Verdana" w:hAnsi="Verdana"/>
                <w:sz w:val="16"/>
                <w:szCs w:val="16"/>
              </w:rPr>
            </w:pPr>
          </w:p>
          <w:p w:rsidR="00BE5AD2" w:rsidRDefault="005D362D" w:rsidP="004F48D5">
            <w:pPr>
              <w:rPr>
                <w:rFonts w:ascii="Verdana" w:hAnsi="Verdana"/>
                <w:sz w:val="16"/>
                <w:szCs w:val="16"/>
              </w:rPr>
            </w:pPr>
            <w:r>
              <w:rPr>
                <w:rFonts w:ascii="Verdana" w:hAnsi="Verdana"/>
                <w:sz w:val="16"/>
                <w:szCs w:val="16"/>
              </w:rPr>
              <w:t>Erling Unge Alvse</w:t>
            </w:r>
            <w:r w:rsidR="00BE5AD2" w:rsidRPr="0022619A">
              <w:rPr>
                <w:rFonts w:ascii="Verdana" w:hAnsi="Verdana"/>
                <w:sz w:val="16"/>
                <w:szCs w:val="16"/>
              </w:rPr>
              <w:t>n AV TANDBERG</w:t>
            </w:r>
          </w:p>
          <w:p w:rsidR="005D362D" w:rsidRPr="005D362D" w:rsidRDefault="00A755B8" w:rsidP="004F48D5">
            <w:pPr>
              <w:rPr>
                <w:rFonts w:ascii="Verdana" w:hAnsi="Verdana"/>
                <w:i/>
                <w:sz w:val="16"/>
                <w:szCs w:val="16"/>
              </w:rPr>
            </w:pPr>
            <w:r w:rsidRPr="005D362D">
              <w:rPr>
                <w:rFonts w:ascii="Verdana" w:hAnsi="Verdana"/>
                <w:i/>
                <w:sz w:val="16"/>
                <w:szCs w:val="16"/>
              </w:rPr>
              <w:t>Lendmann</w:t>
            </w:r>
          </w:p>
          <w:p w:rsidR="00B93A5E" w:rsidRPr="0022619A" w:rsidRDefault="00B93A5E" w:rsidP="004F48D5">
            <w:pPr>
              <w:rPr>
                <w:rFonts w:ascii="Verdana" w:hAnsi="Verdana"/>
                <w:sz w:val="16"/>
                <w:szCs w:val="16"/>
              </w:rPr>
            </w:pPr>
          </w:p>
          <w:p w:rsidR="00B93A5E" w:rsidRDefault="005D362D" w:rsidP="004F48D5">
            <w:pPr>
              <w:rPr>
                <w:rFonts w:ascii="Verdana" w:hAnsi="Verdana"/>
                <w:sz w:val="16"/>
                <w:szCs w:val="16"/>
              </w:rPr>
            </w:pPr>
            <w:r>
              <w:rPr>
                <w:rFonts w:ascii="Verdana" w:hAnsi="Verdana"/>
                <w:sz w:val="16"/>
                <w:szCs w:val="16"/>
              </w:rPr>
              <w:t>Ivar de Olavse</w:t>
            </w:r>
            <w:r w:rsidR="00412503" w:rsidRPr="0022619A">
              <w:rPr>
                <w:rFonts w:ascii="Verdana" w:hAnsi="Verdana"/>
                <w:sz w:val="16"/>
                <w:szCs w:val="16"/>
              </w:rPr>
              <w:t>n SKEDJUHOV</w:t>
            </w:r>
            <w:r w:rsidR="00BE5AD2" w:rsidRPr="0022619A">
              <w:rPr>
                <w:rFonts w:ascii="Verdana" w:hAnsi="Verdana"/>
                <w:sz w:val="16"/>
                <w:szCs w:val="16"/>
              </w:rPr>
              <w:t>/</w:t>
            </w:r>
            <w:r>
              <w:rPr>
                <w:rFonts w:ascii="Verdana" w:hAnsi="Verdana"/>
                <w:sz w:val="16"/>
                <w:szCs w:val="16"/>
              </w:rPr>
              <w:t xml:space="preserve"> </w:t>
            </w:r>
            <w:r w:rsidR="00BE5AD2" w:rsidRPr="0022619A">
              <w:rPr>
                <w:rFonts w:ascii="Verdana" w:hAnsi="Verdana"/>
                <w:sz w:val="16"/>
                <w:szCs w:val="16"/>
              </w:rPr>
              <w:t>ROVA</w:t>
            </w:r>
          </w:p>
          <w:p w:rsidR="005D362D" w:rsidRPr="005D362D" w:rsidRDefault="005D362D" w:rsidP="004F48D5">
            <w:pPr>
              <w:rPr>
                <w:rFonts w:ascii="Verdana" w:hAnsi="Verdana"/>
                <w:i/>
                <w:sz w:val="16"/>
                <w:szCs w:val="16"/>
              </w:rPr>
            </w:pPr>
            <w:r w:rsidRPr="005D362D">
              <w:rPr>
                <w:rFonts w:ascii="Verdana" w:hAnsi="Verdana"/>
                <w:i/>
                <w:sz w:val="16"/>
                <w:szCs w:val="16"/>
              </w:rPr>
              <w:t>Sysselmann</w:t>
            </w:r>
          </w:p>
          <w:p w:rsidR="005D362D" w:rsidRDefault="005D362D" w:rsidP="004F48D5">
            <w:pPr>
              <w:rPr>
                <w:rFonts w:ascii="Verdana" w:hAnsi="Verdana"/>
                <w:sz w:val="16"/>
                <w:szCs w:val="16"/>
              </w:rPr>
            </w:pPr>
          </w:p>
          <w:p w:rsidR="00412503" w:rsidRPr="0022619A" w:rsidRDefault="00412503" w:rsidP="004F48D5">
            <w:pPr>
              <w:rPr>
                <w:rFonts w:ascii="Verdana" w:hAnsi="Verdana"/>
                <w:sz w:val="16"/>
                <w:szCs w:val="16"/>
              </w:rPr>
            </w:pPr>
            <w:r w:rsidRPr="0022619A">
              <w:rPr>
                <w:rFonts w:ascii="Verdana" w:hAnsi="Verdana"/>
                <w:sz w:val="16"/>
                <w:szCs w:val="16"/>
              </w:rPr>
              <w:t>Magnus 6. Lagabøte KONGE AV NORGE</w:t>
            </w:r>
          </w:p>
          <w:p w:rsidR="00BE5AD2" w:rsidRPr="0022619A" w:rsidRDefault="00BE5AD2" w:rsidP="004F48D5">
            <w:pPr>
              <w:rPr>
                <w:rFonts w:ascii="Verdana" w:hAnsi="Verdana"/>
                <w:sz w:val="16"/>
                <w:szCs w:val="16"/>
              </w:rPr>
            </w:pPr>
          </w:p>
          <w:p w:rsidR="00182FCC" w:rsidRPr="0022619A" w:rsidRDefault="00182FCC" w:rsidP="004F48D5">
            <w:pPr>
              <w:rPr>
                <w:rFonts w:ascii="Verdana" w:hAnsi="Verdana"/>
                <w:b/>
                <w:sz w:val="16"/>
                <w:szCs w:val="16"/>
              </w:rPr>
            </w:pPr>
            <w:r w:rsidRPr="0022619A">
              <w:rPr>
                <w:rFonts w:ascii="Verdana" w:hAnsi="Verdana"/>
                <w:b/>
                <w:sz w:val="16"/>
                <w:szCs w:val="16"/>
              </w:rPr>
              <w:t>Generasjon 20</w:t>
            </w:r>
          </w:p>
          <w:p w:rsidR="00182FCC" w:rsidRPr="0022619A" w:rsidRDefault="00182FCC" w:rsidP="004F48D5">
            <w:pPr>
              <w:rPr>
                <w:rFonts w:ascii="Verdana" w:hAnsi="Verdana"/>
                <w:sz w:val="16"/>
                <w:szCs w:val="16"/>
              </w:rPr>
            </w:pPr>
            <w:r w:rsidRPr="0022619A">
              <w:rPr>
                <w:rFonts w:ascii="Verdana" w:hAnsi="Verdana"/>
                <w:sz w:val="16"/>
                <w:szCs w:val="16"/>
              </w:rPr>
              <w:t>F: 1175-1280</w:t>
            </w:r>
          </w:p>
          <w:p w:rsidR="00182FCC" w:rsidRPr="0022619A" w:rsidRDefault="00182FCC" w:rsidP="004F48D5">
            <w:pPr>
              <w:rPr>
                <w:rFonts w:ascii="Verdana" w:hAnsi="Verdana"/>
                <w:sz w:val="16"/>
                <w:szCs w:val="16"/>
              </w:rPr>
            </w:pPr>
            <w:r w:rsidRPr="0022619A">
              <w:rPr>
                <w:rFonts w:ascii="Verdana" w:hAnsi="Verdana"/>
                <w:sz w:val="16"/>
                <w:szCs w:val="16"/>
              </w:rPr>
              <w:t>D: 1220-1330</w:t>
            </w:r>
          </w:p>
          <w:p w:rsidR="00992AE1" w:rsidRPr="0022619A" w:rsidRDefault="00992AE1" w:rsidP="004F48D5">
            <w:pPr>
              <w:rPr>
                <w:rFonts w:ascii="Verdana" w:hAnsi="Verdana"/>
                <w:sz w:val="16"/>
                <w:szCs w:val="16"/>
              </w:rPr>
            </w:pPr>
          </w:p>
          <w:p w:rsidR="00412503" w:rsidRPr="0022619A" w:rsidRDefault="00412503" w:rsidP="004F48D5">
            <w:pPr>
              <w:rPr>
                <w:rFonts w:ascii="Verdana" w:hAnsi="Verdana"/>
                <w:sz w:val="16"/>
                <w:szCs w:val="16"/>
              </w:rPr>
            </w:pPr>
            <w:r w:rsidRPr="0022619A">
              <w:rPr>
                <w:rFonts w:ascii="Verdana" w:hAnsi="Verdana"/>
                <w:sz w:val="16"/>
                <w:szCs w:val="16"/>
              </w:rPr>
              <w:t>Håkon 5. Hålegg KONGE AV NORGE</w:t>
            </w:r>
          </w:p>
          <w:p w:rsidR="00B93A5E" w:rsidRPr="0022619A" w:rsidRDefault="00B93A5E" w:rsidP="004F48D5">
            <w:pPr>
              <w:rPr>
                <w:rFonts w:ascii="Verdana" w:hAnsi="Verdana"/>
                <w:sz w:val="16"/>
                <w:szCs w:val="16"/>
              </w:rPr>
            </w:pPr>
          </w:p>
          <w:p w:rsidR="00412503" w:rsidRDefault="00412503" w:rsidP="004F48D5">
            <w:pPr>
              <w:rPr>
                <w:rFonts w:ascii="Verdana" w:hAnsi="Verdana"/>
                <w:sz w:val="16"/>
                <w:szCs w:val="16"/>
              </w:rPr>
            </w:pPr>
            <w:r w:rsidRPr="0022619A">
              <w:rPr>
                <w:rFonts w:ascii="Verdana" w:hAnsi="Verdana"/>
                <w:sz w:val="16"/>
                <w:szCs w:val="16"/>
              </w:rPr>
              <w:t>Jon Raud Ivarsen SUDRHEIM</w:t>
            </w:r>
          </w:p>
          <w:p w:rsidR="005D362D" w:rsidRPr="005D362D" w:rsidRDefault="005D362D" w:rsidP="004F48D5">
            <w:pPr>
              <w:rPr>
                <w:rFonts w:ascii="Verdana" w:hAnsi="Verdana"/>
                <w:i/>
                <w:sz w:val="16"/>
                <w:szCs w:val="16"/>
              </w:rPr>
            </w:pPr>
            <w:r w:rsidRPr="005D362D">
              <w:rPr>
                <w:rFonts w:ascii="Verdana" w:hAnsi="Verdana"/>
                <w:i/>
                <w:sz w:val="16"/>
                <w:szCs w:val="16"/>
              </w:rPr>
              <w:t>Baron, riksråd</w:t>
            </w:r>
          </w:p>
          <w:p w:rsidR="00B93A5E" w:rsidRPr="0022619A" w:rsidRDefault="00B93A5E" w:rsidP="004F48D5">
            <w:pPr>
              <w:rPr>
                <w:rFonts w:ascii="Verdana" w:hAnsi="Verdana"/>
                <w:sz w:val="16"/>
                <w:szCs w:val="16"/>
              </w:rPr>
            </w:pPr>
          </w:p>
          <w:p w:rsidR="00412503" w:rsidRDefault="00412503" w:rsidP="004F48D5">
            <w:pPr>
              <w:rPr>
                <w:rFonts w:ascii="Verdana" w:hAnsi="Verdana"/>
                <w:sz w:val="16"/>
                <w:szCs w:val="16"/>
              </w:rPr>
            </w:pPr>
            <w:r w:rsidRPr="0022619A">
              <w:rPr>
                <w:rFonts w:ascii="Verdana" w:hAnsi="Verdana"/>
                <w:sz w:val="16"/>
                <w:szCs w:val="16"/>
              </w:rPr>
              <w:t>Torer Biskopsson Håkonsen</w:t>
            </w:r>
          </w:p>
          <w:p w:rsidR="005D362D" w:rsidRPr="005D362D" w:rsidRDefault="005D362D" w:rsidP="004F48D5">
            <w:pPr>
              <w:rPr>
                <w:rFonts w:ascii="Verdana" w:hAnsi="Verdana"/>
                <w:i/>
                <w:sz w:val="16"/>
                <w:szCs w:val="16"/>
              </w:rPr>
            </w:pPr>
            <w:r w:rsidRPr="005D362D">
              <w:rPr>
                <w:rFonts w:ascii="Verdana" w:hAnsi="Verdana"/>
                <w:i/>
                <w:sz w:val="16"/>
                <w:szCs w:val="16"/>
              </w:rPr>
              <w:t>Baron, riksråd</w:t>
            </w:r>
          </w:p>
          <w:p w:rsidR="00B93A5E" w:rsidRPr="0022619A" w:rsidRDefault="00B93A5E" w:rsidP="004F48D5">
            <w:pPr>
              <w:rPr>
                <w:rFonts w:ascii="Verdana" w:hAnsi="Verdana"/>
                <w:sz w:val="16"/>
                <w:szCs w:val="16"/>
              </w:rPr>
            </w:pPr>
          </w:p>
          <w:p w:rsidR="00412503" w:rsidRDefault="00412503" w:rsidP="004F48D5">
            <w:pPr>
              <w:rPr>
                <w:rFonts w:ascii="Verdana" w:hAnsi="Verdana"/>
                <w:sz w:val="16"/>
                <w:szCs w:val="16"/>
              </w:rPr>
            </w:pPr>
            <w:r w:rsidRPr="0022619A">
              <w:rPr>
                <w:rFonts w:ascii="Verdana" w:hAnsi="Verdana"/>
                <w:sz w:val="16"/>
                <w:szCs w:val="16"/>
              </w:rPr>
              <w:t>Pål Eiriksen SKIOR</w:t>
            </w:r>
          </w:p>
          <w:p w:rsidR="005D362D" w:rsidRPr="005D362D" w:rsidRDefault="005D362D" w:rsidP="004F48D5">
            <w:pPr>
              <w:rPr>
                <w:rFonts w:ascii="Verdana" w:hAnsi="Verdana"/>
                <w:i/>
                <w:sz w:val="16"/>
                <w:szCs w:val="16"/>
              </w:rPr>
            </w:pPr>
            <w:r w:rsidRPr="005D362D">
              <w:rPr>
                <w:rFonts w:ascii="Verdana" w:hAnsi="Verdana"/>
                <w:i/>
                <w:sz w:val="16"/>
                <w:szCs w:val="16"/>
              </w:rPr>
              <w:t>Riksråd, ridder, sysselmann</w:t>
            </w:r>
          </w:p>
          <w:p w:rsidR="00B93A5E" w:rsidRPr="0022619A" w:rsidRDefault="00B93A5E" w:rsidP="004F48D5">
            <w:pPr>
              <w:rPr>
                <w:rFonts w:ascii="Verdana" w:hAnsi="Verdana"/>
                <w:sz w:val="16"/>
                <w:szCs w:val="16"/>
              </w:rPr>
            </w:pPr>
          </w:p>
          <w:p w:rsidR="005E25B2" w:rsidRDefault="005E25B2" w:rsidP="004F48D5">
            <w:pPr>
              <w:rPr>
                <w:rFonts w:ascii="Verdana" w:hAnsi="Verdana"/>
                <w:sz w:val="16"/>
                <w:szCs w:val="16"/>
              </w:rPr>
            </w:pPr>
            <w:r w:rsidRPr="0022619A">
              <w:rPr>
                <w:rFonts w:ascii="Verdana" w:hAnsi="Verdana"/>
                <w:sz w:val="16"/>
                <w:szCs w:val="16"/>
              </w:rPr>
              <w:t>Harald Stangarfylja Agmundsen BRATT</w:t>
            </w:r>
          </w:p>
          <w:p w:rsidR="005D362D" w:rsidRPr="005D362D" w:rsidRDefault="005D362D" w:rsidP="004F48D5">
            <w:pPr>
              <w:rPr>
                <w:rFonts w:ascii="Verdana" w:hAnsi="Verdana"/>
                <w:i/>
                <w:sz w:val="16"/>
                <w:szCs w:val="16"/>
              </w:rPr>
            </w:pPr>
            <w:r w:rsidRPr="005D362D">
              <w:rPr>
                <w:rFonts w:ascii="Verdana" w:hAnsi="Verdana"/>
                <w:i/>
                <w:sz w:val="16"/>
                <w:szCs w:val="16"/>
              </w:rPr>
              <w:t>Sysselmann</w:t>
            </w:r>
          </w:p>
          <w:p w:rsidR="00B93A5E" w:rsidRPr="0022619A" w:rsidRDefault="00B93A5E" w:rsidP="004F48D5">
            <w:pPr>
              <w:rPr>
                <w:rFonts w:ascii="Verdana" w:hAnsi="Verdana"/>
                <w:sz w:val="16"/>
                <w:szCs w:val="16"/>
              </w:rPr>
            </w:pPr>
          </w:p>
          <w:p w:rsidR="005E25B2" w:rsidRPr="0022619A" w:rsidRDefault="005E25B2" w:rsidP="004F48D5">
            <w:pPr>
              <w:rPr>
                <w:rFonts w:ascii="Verdana" w:hAnsi="Verdana"/>
                <w:sz w:val="16"/>
                <w:szCs w:val="16"/>
              </w:rPr>
            </w:pPr>
            <w:r w:rsidRPr="0022619A">
              <w:rPr>
                <w:rFonts w:ascii="Verdana" w:hAnsi="Verdana"/>
                <w:sz w:val="16"/>
                <w:szCs w:val="16"/>
              </w:rPr>
              <w:t>Ølver Henningsen SMØR</w:t>
            </w:r>
          </w:p>
          <w:p w:rsidR="00B93A5E" w:rsidRPr="00982E84" w:rsidRDefault="00982E84" w:rsidP="004F48D5">
            <w:pPr>
              <w:rPr>
                <w:rFonts w:ascii="Verdana" w:hAnsi="Verdana"/>
                <w:i/>
                <w:sz w:val="16"/>
                <w:szCs w:val="16"/>
              </w:rPr>
            </w:pPr>
            <w:r w:rsidRPr="00982E84">
              <w:rPr>
                <w:rFonts w:ascii="Verdana" w:hAnsi="Verdana"/>
                <w:i/>
                <w:sz w:val="16"/>
                <w:szCs w:val="16"/>
              </w:rPr>
              <w:t>Ridder, sysselmann</w:t>
            </w:r>
          </w:p>
          <w:p w:rsidR="00982E84" w:rsidRPr="0022619A" w:rsidRDefault="00982E84" w:rsidP="004F48D5">
            <w:pPr>
              <w:rPr>
                <w:rFonts w:ascii="Verdana" w:hAnsi="Verdana"/>
                <w:sz w:val="16"/>
                <w:szCs w:val="16"/>
              </w:rPr>
            </w:pPr>
          </w:p>
          <w:p w:rsidR="005206F3" w:rsidRDefault="00982E84" w:rsidP="004F48D5">
            <w:pPr>
              <w:rPr>
                <w:rFonts w:ascii="Verdana" w:hAnsi="Verdana"/>
                <w:sz w:val="16"/>
                <w:szCs w:val="16"/>
              </w:rPr>
            </w:pPr>
            <w:r>
              <w:rPr>
                <w:rFonts w:ascii="Verdana" w:hAnsi="Verdana"/>
                <w:sz w:val="16"/>
                <w:szCs w:val="16"/>
              </w:rPr>
              <w:t>Segebod Johanssø</w:t>
            </w:r>
            <w:r w:rsidR="005206F3" w:rsidRPr="0022619A">
              <w:rPr>
                <w:rFonts w:ascii="Verdana" w:hAnsi="Verdana"/>
                <w:sz w:val="16"/>
                <w:szCs w:val="16"/>
              </w:rPr>
              <w:t>n KRUMMEDIGE</w:t>
            </w:r>
          </w:p>
          <w:p w:rsidR="00982E84" w:rsidRPr="00982E84" w:rsidRDefault="00982E84" w:rsidP="004F48D5">
            <w:pPr>
              <w:rPr>
                <w:rFonts w:ascii="Verdana" w:hAnsi="Verdana"/>
                <w:i/>
                <w:sz w:val="16"/>
                <w:szCs w:val="16"/>
              </w:rPr>
            </w:pPr>
            <w:r w:rsidRPr="00982E84">
              <w:rPr>
                <w:rFonts w:ascii="Verdana" w:hAnsi="Verdana"/>
                <w:i/>
                <w:sz w:val="16"/>
                <w:szCs w:val="16"/>
              </w:rPr>
              <w:t>Godseier, væpner, emigrerte fra Tyskland til Danmark</w:t>
            </w:r>
          </w:p>
          <w:p w:rsidR="005E25B2" w:rsidRPr="0022619A" w:rsidRDefault="005E25B2" w:rsidP="004F48D5">
            <w:pPr>
              <w:rPr>
                <w:rFonts w:ascii="Verdana" w:hAnsi="Verdana"/>
                <w:sz w:val="16"/>
                <w:szCs w:val="16"/>
              </w:rPr>
            </w:pPr>
          </w:p>
          <w:p w:rsidR="00182FCC" w:rsidRPr="0022619A" w:rsidRDefault="00182FCC" w:rsidP="004F48D5">
            <w:pPr>
              <w:rPr>
                <w:rFonts w:ascii="Verdana" w:hAnsi="Verdana"/>
                <w:b/>
                <w:sz w:val="16"/>
                <w:szCs w:val="16"/>
              </w:rPr>
            </w:pPr>
            <w:r w:rsidRPr="0022619A">
              <w:rPr>
                <w:rFonts w:ascii="Verdana" w:hAnsi="Verdana"/>
                <w:b/>
                <w:sz w:val="16"/>
                <w:szCs w:val="16"/>
              </w:rPr>
              <w:t>Generasjon 19</w:t>
            </w:r>
          </w:p>
          <w:p w:rsidR="00182FCC" w:rsidRPr="0022619A" w:rsidRDefault="00182FCC" w:rsidP="004F48D5">
            <w:pPr>
              <w:rPr>
                <w:rFonts w:ascii="Verdana" w:hAnsi="Verdana"/>
                <w:sz w:val="16"/>
                <w:szCs w:val="16"/>
              </w:rPr>
            </w:pPr>
            <w:r w:rsidRPr="0022619A">
              <w:rPr>
                <w:rFonts w:ascii="Verdana" w:hAnsi="Verdana"/>
                <w:sz w:val="16"/>
                <w:szCs w:val="16"/>
              </w:rPr>
              <w:t>F: 1200-1320</w:t>
            </w:r>
          </w:p>
          <w:p w:rsidR="00182FCC" w:rsidRPr="0022619A" w:rsidRDefault="00182FCC" w:rsidP="004F48D5">
            <w:pPr>
              <w:rPr>
                <w:rFonts w:ascii="Verdana" w:hAnsi="Verdana"/>
                <w:sz w:val="16"/>
                <w:szCs w:val="16"/>
              </w:rPr>
            </w:pPr>
            <w:r w:rsidRPr="0022619A">
              <w:rPr>
                <w:rFonts w:ascii="Verdana" w:hAnsi="Verdana"/>
                <w:sz w:val="16"/>
                <w:szCs w:val="16"/>
              </w:rPr>
              <w:t>D: 1260-1380</w:t>
            </w:r>
          </w:p>
          <w:p w:rsidR="00B93A5E" w:rsidRPr="0022619A" w:rsidRDefault="00B93A5E" w:rsidP="00182A3B">
            <w:pPr>
              <w:rPr>
                <w:rFonts w:ascii="Verdana" w:hAnsi="Verdana"/>
                <w:sz w:val="16"/>
                <w:szCs w:val="16"/>
              </w:rPr>
            </w:pPr>
          </w:p>
          <w:p w:rsidR="00B93A5E" w:rsidRDefault="005713F8" w:rsidP="00412503">
            <w:pPr>
              <w:rPr>
                <w:rFonts w:ascii="Verdana" w:hAnsi="Verdana"/>
                <w:sz w:val="16"/>
                <w:szCs w:val="16"/>
              </w:rPr>
            </w:pPr>
            <w:r w:rsidRPr="0022619A">
              <w:rPr>
                <w:rFonts w:ascii="Verdana" w:hAnsi="Verdana"/>
                <w:sz w:val="16"/>
                <w:szCs w:val="16"/>
              </w:rPr>
              <w:lastRenderedPageBreak/>
              <w:t>Hallkjell Ogmundsen KRØKEDANS</w:t>
            </w:r>
          </w:p>
          <w:p w:rsidR="005076CB" w:rsidRPr="005076CB" w:rsidRDefault="005076CB" w:rsidP="00412503">
            <w:pPr>
              <w:rPr>
                <w:rFonts w:ascii="Verdana" w:hAnsi="Verdana"/>
                <w:i/>
                <w:sz w:val="16"/>
                <w:szCs w:val="16"/>
              </w:rPr>
            </w:pPr>
            <w:r w:rsidRPr="005076CB">
              <w:rPr>
                <w:rFonts w:ascii="Verdana" w:hAnsi="Verdana"/>
                <w:i/>
                <w:sz w:val="16"/>
                <w:szCs w:val="16"/>
              </w:rPr>
              <w:t>Baron</w:t>
            </w:r>
            <w:r>
              <w:rPr>
                <w:rFonts w:ascii="Verdana" w:hAnsi="Verdana"/>
                <w:i/>
                <w:sz w:val="16"/>
                <w:szCs w:val="16"/>
              </w:rPr>
              <w:t xml:space="preserve">, </w:t>
            </w:r>
            <w:r w:rsidR="00A755B8">
              <w:rPr>
                <w:rFonts w:ascii="Verdana" w:hAnsi="Verdana"/>
                <w:i/>
                <w:sz w:val="16"/>
                <w:szCs w:val="16"/>
              </w:rPr>
              <w:t>lendmann</w:t>
            </w:r>
            <w:r>
              <w:rPr>
                <w:rFonts w:ascii="Verdana" w:hAnsi="Verdana"/>
                <w:i/>
                <w:sz w:val="16"/>
                <w:szCs w:val="16"/>
              </w:rPr>
              <w:t>, sysselmann</w:t>
            </w:r>
          </w:p>
          <w:p w:rsidR="005076CB" w:rsidRPr="0022619A" w:rsidRDefault="005076CB" w:rsidP="00412503">
            <w:pPr>
              <w:rPr>
                <w:rFonts w:ascii="Verdana" w:hAnsi="Verdana"/>
                <w:sz w:val="16"/>
                <w:szCs w:val="16"/>
              </w:rPr>
            </w:pPr>
          </w:p>
          <w:p w:rsidR="005E25B2" w:rsidRDefault="005E25B2" w:rsidP="00412503">
            <w:pPr>
              <w:rPr>
                <w:rFonts w:ascii="Verdana" w:hAnsi="Verdana"/>
                <w:sz w:val="16"/>
                <w:szCs w:val="16"/>
              </w:rPr>
            </w:pPr>
            <w:r w:rsidRPr="0022619A">
              <w:rPr>
                <w:rFonts w:ascii="Verdana" w:hAnsi="Verdana"/>
                <w:sz w:val="16"/>
                <w:szCs w:val="16"/>
              </w:rPr>
              <w:t>Christiern Frellavsen FRILLE</w:t>
            </w:r>
          </w:p>
          <w:p w:rsidR="005076CB" w:rsidRPr="005076CB" w:rsidRDefault="005076CB" w:rsidP="00412503">
            <w:pPr>
              <w:rPr>
                <w:rFonts w:ascii="Verdana" w:hAnsi="Verdana"/>
                <w:i/>
                <w:sz w:val="16"/>
                <w:szCs w:val="16"/>
              </w:rPr>
            </w:pPr>
            <w:r w:rsidRPr="005076CB">
              <w:rPr>
                <w:rFonts w:ascii="Verdana" w:hAnsi="Verdana"/>
                <w:i/>
                <w:sz w:val="16"/>
                <w:szCs w:val="16"/>
              </w:rPr>
              <w:t>Adel, ridder</w:t>
            </w:r>
          </w:p>
        </w:tc>
        <w:tc>
          <w:tcPr>
            <w:tcW w:w="4295" w:type="dxa"/>
          </w:tcPr>
          <w:p w:rsidR="00182FCC" w:rsidRPr="0058640A" w:rsidRDefault="00182FCC" w:rsidP="002721FD">
            <w:pPr>
              <w:rPr>
                <w:rFonts w:ascii="Verdana" w:hAnsi="Verdana"/>
                <w:sz w:val="16"/>
                <w:szCs w:val="16"/>
              </w:rPr>
            </w:pPr>
            <w:r w:rsidRPr="0058640A">
              <w:rPr>
                <w:rFonts w:ascii="Verdana" w:hAnsi="Verdana"/>
                <w:sz w:val="16"/>
                <w:szCs w:val="16"/>
              </w:rPr>
              <w:lastRenderedPageBreak/>
              <w:t>Konger</w:t>
            </w:r>
          </w:p>
          <w:p w:rsidR="00182FCC" w:rsidRPr="0058640A" w:rsidRDefault="00182FCC" w:rsidP="002721FD">
            <w:pPr>
              <w:rPr>
                <w:rFonts w:ascii="Verdana" w:hAnsi="Verdana"/>
                <w:sz w:val="16"/>
                <w:szCs w:val="16"/>
              </w:rPr>
            </w:pPr>
            <w:r w:rsidRPr="0058640A">
              <w:rPr>
                <w:rFonts w:ascii="Verdana" w:hAnsi="Verdana"/>
                <w:sz w:val="16"/>
                <w:szCs w:val="16"/>
              </w:rPr>
              <w:t>1202-1204 Håkon 3. Sverresen</w:t>
            </w:r>
          </w:p>
          <w:p w:rsidR="00182FCC" w:rsidRPr="0058640A" w:rsidRDefault="00182FCC" w:rsidP="002721FD">
            <w:pPr>
              <w:rPr>
                <w:rFonts w:ascii="Verdana" w:hAnsi="Verdana"/>
                <w:sz w:val="16"/>
                <w:szCs w:val="16"/>
              </w:rPr>
            </w:pPr>
            <w:r w:rsidRPr="0058640A">
              <w:rPr>
                <w:rFonts w:ascii="Verdana" w:hAnsi="Verdana"/>
                <w:sz w:val="16"/>
                <w:szCs w:val="16"/>
              </w:rPr>
              <w:t xml:space="preserve">1204 </w:t>
            </w:r>
            <w:r w:rsidR="00EF6649" w:rsidRPr="0058640A">
              <w:rPr>
                <w:rFonts w:ascii="Verdana" w:hAnsi="Verdana"/>
                <w:sz w:val="16"/>
                <w:szCs w:val="16"/>
              </w:rPr>
              <w:t xml:space="preserve">        </w:t>
            </w:r>
            <w:r w:rsidRPr="0058640A">
              <w:rPr>
                <w:rFonts w:ascii="Verdana" w:hAnsi="Verdana"/>
                <w:sz w:val="16"/>
                <w:szCs w:val="16"/>
              </w:rPr>
              <w:t>Guttorm Sigurdsen</w:t>
            </w:r>
          </w:p>
          <w:p w:rsidR="00182FCC" w:rsidRPr="0058640A" w:rsidRDefault="00182FCC" w:rsidP="002721FD">
            <w:pPr>
              <w:rPr>
                <w:rFonts w:ascii="Verdana" w:hAnsi="Verdana"/>
                <w:sz w:val="16"/>
                <w:szCs w:val="16"/>
              </w:rPr>
            </w:pPr>
            <w:r w:rsidRPr="0058640A">
              <w:rPr>
                <w:rFonts w:ascii="Verdana" w:hAnsi="Verdana"/>
                <w:sz w:val="16"/>
                <w:szCs w:val="16"/>
              </w:rPr>
              <w:t>1204-1217 Inge 2. Bårdsen</w:t>
            </w:r>
          </w:p>
          <w:p w:rsidR="00182FCC" w:rsidRPr="0058640A" w:rsidRDefault="00182FCC" w:rsidP="002721FD">
            <w:pPr>
              <w:rPr>
                <w:rFonts w:ascii="Verdana" w:hAnsi="Verdana"/>
                <w:sz w:val="16"/>
                <w:szCs w:val="16"/>
              </w:rPr>
            </w:pPr>
            <w:r w:rsidRPr="0058640A">
              <w:rPr>
                <w:rFonts w:ascii="Verdana" w:hAnsi="Verdana"/>
                <w:sz w:val="16"/>
                <w:szCs w:val="16"/>
              </w:rPr>
              <w:t>1217-1263 Håkon 4. Håkonsen</w:t>
            </w:r>
          </w:p>
          <w:p w:rsidR="00182FCC" w:rsidRPr="0058640A" w:rsidRDefault="00182FCC" w:rsidP="002721FD">
            <w:pPr>
              <w:rPr>
                <w:rFonts w:ascii="Verdana" w:hAnsi="Verdana"/>
                <w:sz w:val="16"/>
                <w:szCs w:val="16"/>
              </w:rPr>
            </w:pPr>
            <w:r w:rsidRPr="0058640A">
              <w:rPr>
                <w:rFonts w:ascii="Verdana" w:hAnsi="Verdana"/>
                <w:sz w:val="16"/>
                <w:szCs w:val="16"/>
              </w:rPr>
              <w:t>1263-1280 Magnus 6. Lagabøte</w:t>
            </w:r>
          </w:p>
          <w:p w:rsidR="00182FCC" w:rsidRPr="0058640A" w:rsidRDefault="00182FCC" w:rsidP="002721FD">
            <w:pPr>
              <w:rPr>
                <w:rFonts w:ascii="Verdana" w:hAnsi="Verdana"/>
                <w:sz w:val="16"/>
                <w:szCs w:val="16"/>
              </w:rPr>
            </w:pPr>
            <w:r w:rsidRPr="0058640A">
              <w:rPr>
                <w:rFonts w:ascii="Verdana" w:hAnsi="Verdana"/>
                <w:sz w:val="16"/>
                <w:szCs w:val="16"/>
              </w:rPr>
              <w:t>1280-1299 Erik 2. Prestehater</w:t>
            </w:r>
          </w:p>
          <w:p w:rsidR="00182FCC" w:rsidRPr="0058640A" w:rsidRDefault="00182FCC" w:rsidP="002721FD">
            <w:pPr>
              <w:rPr>
                <w:rFonts w:ascii="Verdana" w:hAnsi="Verdana"/>
                <w:sz w:val="16"/>
                <w:szCs w:val="16"/>
              </w:rPr>
            </w:pPr>
          </w:p>
          <w:p w:rsidR="00182FCC" w:rsidRPr="0058640A" w:rsidRDefault="00182FCC" w:rsidP="002721FD">
            <w:pPr>
              <w:rPr>
                <w:rFonts w:ascii="Verdana" w:hAnsi="Verdana"/>
                <w:sz w:val="16"/>
                <w:szCs w:val="16"/>
              </w:rPr>
            </w:pPr>
            <w:r w:rsidRPr="0058640A">
              <w:rPr>
                <w:rFonts w:ascii="Verdana" w:hAnsi="Verdana"/>
                <w:sz w:val="16"/>
                <w:szCs w:val="16"/>
              </w:rPr>
              <w:t>1217-1314 Bjørgvin var hovedstad i Norge</w:t>
            </w:r>
          </w:p>
          <w:p w:rsidR="00182FCC" w:rsidRPr="0058640A" w:rsidRDefault="00182FCC" w:rsidP="002721FD">
            <w:pPr>
              <w:rPr>
                <w:rFonts w:ascii="Verdana" w:hAnsi="Verdana"/>
                <w:sz w:val="16"/>
                <w:szCs w:val="16"/>
              </w:rPr>
            </w:pPr>
          </w:p>
          <w:p w:rsidR="00182FCC" w:rsidRPr="0058640A" w:rsidRDefault="00182FCC" w:rsidP="00E63703">
            <w:pPr>
              <w:rPr>
                <w:rFonts w:ascii="Verdana" w:hAnsi="Verdana"/>
                <w:sz w:val="16"/>
                <w:szCs w:val="16"/>
              </w:rPr>
            </w:pPr>
            <w:r w:rsidRPr="0058640A">
              <w:rPr>
                <w:rFonts w:ascii="Verdana" w:hAnsi="Verdana"/>
                <w:sz w:val="16"/>
                <w:szCs w:val="16"/>
              </w:rPr>
              <w:t>1130-1350 Høymiddelalder</w:t>
            </w:r>
          </w:p>
          <w:p w:rsidR="00182FCC" w:rsidRPr="0058640A" w:rsidRDefault="00182FCC" w:rsidP="00E63703">
            <w:pPr>
              <w:rPr>
                <w:rFonts w:ascii="Verdana" w:hAnsi="Verdana"/>
                <w:sz w:val="16"/>
                <w:szCs w:val="16"/>
              </w:rPr>
            </w:pPr>
            <w:r w:rsidRPr="0058640A">
              <w:rPr>
                <w:rFonts w:ascii="Verdana" w:hAnsi="Verdana"/>
                <w:sz w:val="16"/>
                <w:szCs w:val="16"/>
              </w:rPr>
              <w:t>Periodens første del, borgerkrigstiden, frem til ca. 1240, var preget av politisk uro. Etter denne perioden hadde Norge roligere politiske forhold frem til svartedauden rundt år 1350, og perioden kalles ofte Norges storhetstid.</w:t>
            </w:r>
          </w:p>
          <w:p w:rsidR="007B56A7" w:rsidRPr="0058640A" w:rsidRDefault="007B56A7" w:rsidP="00E63703">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Snorre Sturlasson </w:t>
            </w:r>
            <w:r w:rsidR="007B56A7" w:rsidRPr="0058640A">
              <w:rPr>
                <w:rFonts w:ascii="Verdana" w:hAnsi="Verdana"/>
                <w:sz w:val="16"/>
                <w:szCs w:val="16"/>
              </w:rPr>
              <w:t xml:space="preserve">(1179-1241) </w:t>
            </w:r>
            <w:r w:rsidR="00304D68" w:rsidRPr="0058640A">
              <w:rPr>
                <w:rFonts w:ascii="Verdana" w:hAnsi="Verdana"/>
                <w:sz w:val="16"/>
                <w:szCs w:val="16"/>
              </w:rPr>
              <w:t xml:space="preserve">var en islandsk høvding, forfatter og skald. Han er mest kjent </w:t>
            </w:r>
            <w:r w:rsidR="00304D68" w:rsidRPr="0058640A">
              <w:rPr>
                <w:rFonts w:ascii="Verdana" w:hAnsi="Verdana"/>
                <w:sz w:val="16"/>
                <w:szCs w:val="16"/>
              </w:rPr>
              <w:lastRenderedPageBreak/>
              <w:t>som forfatter av Heimskringla, Snorres kongesagaer, et av Norges viktigste bokverk. Snorre medvirket også til at Island kom under den norske kongen i 1262</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1262 De islandske bøndene aksepterer den norske kongen som overherre og gir kongen skatterett, men Island er ikke en del av norgesriket. Kongen styrer via sysselmann.</w:t>
            </w:r>
          </w:p>
          <w:p w:rsidR="00182FCC" w:rsidRPr="0058640A" w:rsidRDefault="00182FCC" w:rsidP="00182A3B">
            <w:pPr>
              <w:rPr>
                <w:rFonts w:ascii="Verdana" w:hAnsi="Verdana"/>
                <w:sz w:val="16"/>
                <w:szCs w:val="16"/>
              </w:rPr>
            </w:pPr>
          </w:p>
          <w:p w:rsidR="00182FCC" w:rsidRPr="0058640A" w:rsidRDefault="00182FCC" w:rsidP="001C75C3">
            <w:pPr>
              <w:rPr>
                <w:rFonts w:ascii="Verdana" w:hAnsi="Verdana"/>
                <w:sz w:val="16"/>
                <w:szCs w:val="16"/>
              </w:rPr>
            </w:pPr>
            <w:r w:rsidRPr="0058640A">
              <w:rPr>
                <w:rFonts w:ascii="Verdana" w:hAnsi="Verdana"/>
                <w:sz w:val="16"/>
                <w:szCs w:val="16"/>
              </w:rPr>
              <w:t>1274 Magnus lagabøtes lov.</w:t>
            </w:r>
          </w:p>
          <w:p w:rsidR="00182FCC" w:rsidRPr="0058640A" w:rsidRDefault="00182FCC" w:rsidP="001C75C3">
            <w:pPr>
              <w:rPr>
                <w:rFonts w:ascii="Verdana" w:hAnsi="Verdana"/>
                <w:sz w:val="16"/>
                <w:szCs w:val="16"/>
              </w:rPr>
            </w:pPr>
            <w:r w:rsidRPr="0058640A">
              <w:rPr>
                <w:rFonts w:ascii="Verdana" w:hAnsi="Verdana"/>
                <w:sz w:val="16"/>
                <w:szCs w:val="16"/>
              </w:rPr>
              <w:t>Lovverket var det første som gjaldt for hele Norge og er et av de første eksemplene på omfattende nasjonal lovgivning fra en sentralmyndighet i Europa. Lovverket er grunnen til at kongen fikk tilnavnet Lagabøte, «den som forbedrer loven».</w:t>
            </w:r>
          </w:p>
          <w:p w:rsidR="00182FCC" w:rsidRPr="0058640A" w:rsidRDefault="00182FCC" w:rsidP="00B70348">
            <w:pPr>
              <w:rPr>
                <w:rFonts w:ascii="Verdana" w:hAnsi="Verdana"/>
                <w:sz w:val="16"/>
                <w:szCs w:val="16"/>
              </w:rPr>
            </w:pPr>
            <w:r w:rsidRPr="0058640A">
              <w:rPr>
                <w:rFonts w:ascii="Verdana" w:hAnsi="Verdana"/>
                <w:sz w:val="16"/>
                <w:szCs w:val="16"/>
              </w:rPr>
              <w:t>Selv om lovverket gjaldt for hele landet, besto det formelt av fire ulike lovbøker, ett for hver av de fire lagtingene (Gulating, Frostating, Eidsivating og Borgarting). Innholdet i de fire lovbøkene var imidlertid for det meste likt og bygde i hovedsak på de tidligere gjeldende lagtingslovene. Det ble i tillegg utarbeidet en egen bylov for byene.</w:t>
            </w:r>
          </w:p>
          <w:p w:rsidR="00182FCC" w:rsidRPr="0058640A" w:rsidRDefault="00182FCC" w:rsidP="00B70348">
            <w:pPr>
              <w:rPr>
                <w:rFonts w:ascii="Verdana" w:hAnsi="Verdana"/>
                <w:sz w:val="16"/>
                <w:szCs w:val="16"/>
              </w:rPr>
            </w:pPr>
          </w:p>
          <w:p w:rsidR="00182FCC" w:rsidRPr="0058640A" w:rsidRDefault="00182FCC" w:rsidP="00B70348">
            <w:pPr>
              <w:rPr>
                <w:rFonts w:ascii="Verdana" w:hAnsi="Verdana"/>
                <w:sz w:val="16"/>
                <w:szCs w:val="16"/>
              </w:rPr>
            </w:pPr>
            <w:r w:rsidRPr="0058640A">
              <w:rPr>
                <w:rFonts w:ascii="Verdana" w:hAnsi="Verdana"/>
                <w:sz w:val="16"/>
                <w:szCs w:val="16"/>
              </w:rPr>
              <w:t>Utarbeidelsen av en felles lov styrket de sentrale myndigheter og kongens makt. Dette førte til reaksjoner, særlig fra kirken. Erkebiskop Jon Raude i Nidaros motsatte seg at Kongen også skulle gripe inn på kirkens område og revidere den kirkelige lovgivningen. Det oppsto en langvarig tautrekking mellom kongen på den ene side og kirken på den andre siden, som endte med et forlik og et kompromiss i 1277. Erkebiskopen lyktes i å sikre kirken et betydelig skattefradrag og større juridiske privilegier.</w:t>
            </w:r>
          </w:p>
          <w:p w:rsidR="00182FCC" w:rsidRPr="0058640A" w:rsidRDefault="00182FCC" w:rsidP="00B70348">
            <w:pPr>
              <w:rPr>
                <w:rFonts w:ascii="Verdana" w:hAnsi="Verdana"/>
                <w:sz w:val="16"/>
                <w:szCs w:val="16"/>
              </w:rPr>
            </w:pPr>
          </w:p>
          <w:p w:rsidR="00182FCC" w:rsidRPr="0058640A" w:rsidRDefault="00182FCC" w:rsidP="00B70348">
            <w:pPr>
              <w:rPr>
                <w:rFonts w:ascii="Verdana" w:hAnsi="Verdana"/>
                <w:sz w:val="16"/>
                <w:szCs w:val="16"/>
              </w:rPr>
            </w:pPr>
            <w:r w:rsidRPr="0058640A">
              <w:rPr>
                <w:rFonts w:ascii="Verdana" w:hAnsi="Verdana"/>
                <w:sz w:val="16"/>
                <w:szCs w:val="16"/>
              </w:rPr>
              <w:t xml:space="preserve">Store deler av lovverket var gjeldende rett i over 400 år. Den ble revidert og oversatt til dansk i 1604 og fikk navnet Christian </w:t>
            </w:r>
            <w:r w:rsidR="00AB2309" w:rsidRPr="0058640A">
              <w:rPr>
                <w:rFonts w:ascii="Verdana" w:hAnsi="Verdana"/>
                <w:sz w:val="16"/>
                <w:szCs w:val="16"/>
              </w:rPr>
              <w:t>4.</w:t>
            </w:r>
            <w:r w:rsidRPr="0058640A">
              <w:rPr>
                <w:rFonts w:ascii="Verdana" w:hAnsi="Verdana"/>
                <w:sz w:val="16"/>
                <w:szCs w:val="16"/>
              </w:rPr>
              <w:t>s Norske Lov. I 1687 ble lovverket opph</w:t>
            </w:r>
            <w:r w:rsidR="00AB2309" w:rsidRPr="0058640A">
              <w:rPr>
                <w:rFonts w:ascii="Verdana" w:hAnsi="Verdana"/>
                <w:sz w:val="16"/>
                <w:szCs w:val="16"/>
              </w:rPr>
              <w:t>evet og erstattet av Christian 5.</w:t>
            </w:r>
            <w:r w:rsidRPr="0058640A">
              <w:rPr>
                <w:rFonts w:ascii="Verdana" w:hAnsi="Verdana"/>
                <w:sz w:val="16"/>
                <w:szCs w:val="16"/>
              </w:rPr>
              <w:t>s Norske Lov.</w:t>
            </w:r>
          </w:p>
          <w:p w:rsidR="00182FCC" w:rsidRPr="0058640A" w:rsidRDefault="00182FCC" w:rsidP="00B70348">
            <w:pPr>
              <w:rPr>
                <w:rFonts w:ascii="Verdana" w:hAnsi="Verdana"/>
                <w:sz w:val="16"/>
                <w:szCs w:val="16"/>
              </w:rPr>
            </w:pPr>
          </w:p>
          <w:p w:rsidR="00182FCC" w:rsidRPr="0058640A" w:rsidRDefault="00182FCC" w:rsidP="00B70348">
            <w:pPr>
              <w:rPr>
                <w:rFonts w:ascii="Verdana" w:hAnsi="Verdana"/>
                <w:sz w:val="16"/>
                <w:szCs w:val="16"/>
              </w:rPr>
            </w:pPr>
            <w:r w:rsidRPr="0058640A">
              <w:rPr>
                <w:rFonts w:ascii="Verdana" w:hAnsi="Verdana"/>
                <w:sz w:val="16"/>
                <w:szCs w:val="16"/>
              </w:rPr>
              <w:t>Loven fastsatte bl a at skriftlige kontrakter skulle brukes ved giftermål og eiendomshandel.</w:t>
            </w:r>
          </w:p>
          <w:p w:rsidR="00AB2309" w:rsidRPr="0058640A" w:rsidRDefault="00AB2309" w:rsidP="00B70348">
            <w:pPr>
              <w:rPr>
                <w:rFonts w:ascii="Verdana" w:hAnsi="Verdana"/>
                <w:sz w:val="16"/>
                <w:szCs w:val="16"/>
              </w:rPr>
            </w:pPr>
          </w:p>
          <w:p w:rsidR="00AB2309" w:rsidRPr="0058640A" w:rsidRDefault="00AB2309" w:rsidP="00B70348">
            <w:pPr>
              <w:rPr>
                <w:rFonts w:ascii="Verdana" w:hAnsi="Verdana"/>
                <w:sz w:val="16"/>
                <w:szCs w:val="16"/>
              </w:rPr>
            </w:pPr>
            <w:r w:rsidRPr="0058640A">
              <w:rPr>
                <w:rFonts w:ascii="Verdana" w:hAnsi="Verdana"/>
                <w:sz w:val="16"/>
                <w:szCs w:val="16"/>
              </w:rPr>
              <w:t>Religion</w:t>
            </w:r>
          </w:p>
          <w:p w:rsidR="00AB2309" w:rsidRPr="0058640A" w:rsidRDefault="00AB2309" w:rsidP="00AB2309">
            <w:pPr>
              <w:rPr>
                <w:rFonts w:ascii="Verdana" w:hAnsi="Verdana"/>
                <w:sz w:val="16"/>
                <w:szCs w:val="16"/>
              </w:rPr>
            </w:pPr>
            <w:r w:rsidRPr="0058640A">
              <w:rPr>
                <w:rFonts w:ascii="Verdana" w:hAnsi="Verdana"/>
                <w:sz w:val="16"/>
                <w:szCs w:val="16"/>
              </w:rPr>
              <w:lastRenderedPageBreak/>
              <w:t xml:space="preserve">Før 1130 var kirken fortsatt sterkt økonomisk avhengig av bøndene, og politisk av beskyttelse fra kongemakten, men den begynte etter hvert å bygge seg en egen økonomisk plattform. Penger og gods kom fra de mange sjelegaver, ofte i form av </w:t>
            </w:r>
            <w:r w:rsidR="00A755B8" w:rsidRPr="0058640A">
              <w:rPr>
                <w:rFonts w:ascii="Verdana" w:hAnsi="Verdana"/>
                <w:sz w:val="16"/>
                <w:szCs w:val="16"/>
              </w:rPr>
              <w:t>gårdparter</w:t>
            </w:r>
            <w:r w:rsidRPr="0058640A">
              <w:rPr>
                <w:rFonts w:ascii="Verdana" w:hAnsi="Verdana"/>
                <w:sz w:val="16"/>
                <w:szCs w:val="16"/>
              </w:rPr>
              <w:t xml:space="preserve"> og tienden. Sjelegavene var betaling for å forkorte oppholdet i skjærsilden, der syndene ble straffet, før de kunne komme inn i paradis. Kirkens voksende styrke åpnet muligheter for en sterkere kirkelig samfunnspolitisk innflytelse.</w:t>
            </w:r>
          </w:p>
        </w:tc>
        <w:tc>
          <w:tcPr>
            <w:tcW w:w="4395" w:type="dxa"/>
          </w:tcPr>
          <w:p w:rsidR="00182FCC" w:rsidRPr="0058640A" w:rsidRDefault="00182FCC" w:rsidP="00182A3B">
            <w:pPr>
              <w:rPr>
                <w:rFonts w:ascii="Verdana" w:hAnsi="Verdana"/>
                <w:sz w:val="16"/>
                <w:szCs w:val="16"/>
              </w:rPr>
            </w:pPr>
            <w:r w:rsidRPr="0058640A">
              <w:rPr>
                <w:rFonts w:ascii="Verdana" w:hAnsi="Verdana"/>
                <w:sz w:val="16"/>
                <w:szCs w:val="16"/>
              </w:rPr>
              <w:lastRenderedPageBreak/>
              <w:t>Ca 1200 Hansaforbundet ble dannet. Det kom til å prege handelen i Norden og var i stadig konflikt med de nordiske konger om handelsprivilegier.</w:t>
            </w:r>
          </w:p>
          <w:p w:rsidR="00304D68" w:rsidRPr="0058640A" w:rsidRDefault="00304D68" w:rsidP="00182A3B">
            <w:pPr>
              <w:rPr>
                <w:rFonts w:ascii="Verdana" w:hAnsi="Verdana"/>
                <w:sz w:val="16"/>
                <w:szCs w:val="16"/>
              </w:rPr>
            </w:pPr>
          </w:p>
          <w:p w:rsidR="00304D68" w:rsidRPr="0058640A" w:rsidRDefault="00304D68" w:rsidP="00304D68">
            <w:pPr>
              <w:rPr>
                <w:rFonts w:ascii="Verdana" w:hAnsi="Verdana"/>
                <w:sz w:val="16"/>
                <w:szCs w:val="16"/>
              </w:rPr>
            </w:pPr>
            <w:r w:rsidRPr="0058640A">
              <w:rPr>
                <w:rFonts w:ascii="Verdana" w:hAnsi="Verdana"/>
                <w:sz w:val="16"/>
                <w:szCs w:val="16"/>
              </w:rPr>
              <w:t>Hansaforbundet var et handelslaug som i en periode dominerte handelen i det nordlige Europa. Deres innflytelse strakk seg fra Baltikum til Nordsjøområdet og med tilhørende innland fra senmiddelalderen og inn i tidlig moderne tid. Det har fått navn etter det tyske ordet hanse, som betyr gruppe eller (handels)selskap.</w:t>
            </w:r>
          </w:p>
          <w:p w:rsidR="00304D68" w:rsidRPr="0058640A" w:rsidRDefault="00304D68" w:rsidP="00304D68">
            <w:pPr>
              <w:rPr>
                <w:rFonts w:ascii="Verdana" w:hAnsi="Verdana"/>
                <w:sz w:val="16"/>
                <w:szCs w:val="16"/>
              </w:rPr>
            </w:pPr>
          </w:p>
          <w:p w:rsidR="00304D68" w:rsidRPr="0058640A" w:rsidRDefault="00304D68" w:rsidP="00304D68">
            <w:pPr>
              <w:rPr>
                <w:rFonts w:ascii="Verdana" w:hAnsi="Verdana"/>
                <w:sz w:val="16"/>
                <w:szCs w:val="16"/>
              </w:rPr>
            </w:pPr>
            <w:r w:rsidRPr="0058640A">
              <w:rPr>
                <w:rFonts w:ascii="Verdana" w:hAnsi="Verdana"/>
                <w:sz w:val="16"/>
                <w:szCs w:val="16"/>
              </w:rPr>
              <w:t xml:space="preserve">Forbundet ble etablert for å beskytte de økonomiske interessene og diplomatiske privilegiene i de deltakende byene og statene. Hansabyene hadde eget lovsystem og utstyrte egne hærer og militære flåter for gjensidig beskyttelse og hjelp. Til tross for dette var ikke organisasjonen noen statsdannelse, heller ikke kan </w:t>
            </w:r>
            <w:r w:rsidRPr="0058640A">
              <w:rPr>
                <w:rFonts w:ascii="Verdana" w:hAnsi="Verdana"/>
                <w:sz w:val="16"/>
                <w:szCs w:val="16"/>
              </w:rPr>
              <w:lastRenderedPageBreak/>
              <w:t>den kalles en konføderasjon av bystater, da det var bare få av byene som deltok som hadde egen suverenitet og uavhengighet.</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1215 Magna Charta i England </w:t>
            </w:r>
          </w:p>
          <w:p w:rsidR="00182FCC" w:rsidRPr="0058640A" w:rsidRDefault="00834061" w:rsidP="001E5732">
            <w:pPr>
              <w:rPr>
                <w:rFonts w:ascii="Verdana" w:hAnsi="Verdana"/>
                <w:sz w:val="16"/>
                <w:szCs w:val="16"/>
              </w:rPr>
            </w:pPr>
            <w:r w:rsidRPr="0058640A">
              <w:rPr>
                <w:rFonts w:ascii="Verdana" w:hAnsi="Verdana"/>
                <w:sz w:val="16"/>
                <w:szCs w:val="16"/>
              </w:rPr>
              <w:t>Magna Carta</w:t>
            </w:r>
            <w:r w:rsidR="00182FCC" w:rsidRPr="0058640A">
              <w:rPr>
                <w:rFonts w:ascii="Verdana" w:hAnsi="Verdana"/>
                <w:sz w:val="16"/>
                <w:szCs w:val="16"/>
              </w:rPr>
              <w:t xml:space="preserve"> var en avtale som ble sluttet mellom kong John av England (Johan uten land), adelen og geistligheten i England. Den gav adel og prester fordeler blant annet i skattespørsmål, og tvang også kongen til å dele makten med de to øverste stendene. Slagordet «no taxation without representation» var essensielt, hvilket også gjorde seg gjeldende i den amerikanske frigjøringskampen. Magna Carta sees på som grunnlaget for Englands parlament, og som begynnelsen på konstitusjonelt styre.</w:t>
            </w:r>
          </w:p>
          <w:p w:rsidR="00182FCC" w:rsidRPr="0058640A" w:rsidRDefault="00182FCC" w:rsidP="001E5732">
            <w:pPr>
              <w:rPr>
                <w:rFonts w:ascii="Verdana" w:hAnsi="Verdana"/>
                <w:sz w:val="16"/>
                <w:szCs w:val="16"/>
              </w:rPr>
            </w:pPr>
          </w:p>
          <w:p w:rsidR="00182FCC" w:rsidRPr="0058640A" w:rsidRDefault="00182FCC" w:rsidP="001E5732">
            <w:pPr>
              <w:rPr>
                <w:rFonts w:ascii="Verdana" w:hAnsi="Verdana"/>
                <w:sz w:val="16"/>
                <w:szCs w:val="16"/>
              </w:rPr>
            </w:pPr>
            <w:r w:rsidRPr="0058640A">
              <w:rPr>
                <w:rFonts w:ascii="Verdana" w:hAnsi="Verdana"/>
                <w:sz w:val="16"/>
                <w:szCs w:val="16"/>
              </w:rPr>
              <w:t>Det viktigste i Magna Carta er bestemmelsen om at ingen frie menn skal arresteres, gjøres fredløs eller straffes på annen måte uten å bli dømt av sine likemenn i henhold til landets lover.</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I løpet av denne perioden kom de europeiske statsmaktene til å dominere </w:t>
            </w:r>
            <w:r w:rsidR="00A85B30">
              <w:rPr>
                <w:rFonts w:ascii="Verdana" w:hAnsi="Verdana"/>
                <w:sz w:val="16"/>
                <w:szCs w:val="16"/>
              </w:rPr>
              <w:t>store deler</w:t>
            </w:r>
            <w:r w:rsidRPr="0058640A">
              <w:rPr>
                <w:rFonts w:ascii="Verdana" w:hAnsi="Verdana"/>
                <w:sz w:val="16"/>
                <w:szCs w:val="16"/>
              </w:rPr>
              <w:t xml:space="preserve"> av verden. En teori på hvorfor dette skjedde er at Europas geografi spilte en betydelig rolle for kontinentets suksess. Midtøsten, India og Kina er alle store landområder omringet av fjell og hav, men bortenfor disse ytre barrierene er det hovedsakelig flatt. I kontrast går det en rekke fjellkjeder gjennom Europa i flere strekninger: Pyreneene, Alpene, Appenninene, Karpatene, og andre fjell. Kontinentet er også oppdelt av flere hav. Dette ga Europa en viss grad av beskyttelse </w:t>
            </w:r>
            <w:r w:rsidR="003A7126">
              <w:rPr>
                <w:rFonts w:ascii="Verdana" w:hAnsi="Verdana"/>
                <w:sz w:val="16"/>
                <w:szCs w:val="16"/>
              </w:rPr>
              <w:t>mot</w:t>
            </w:r>
            <w:r w:rsidRPr="0058640A">
              <w:rPr>
                <w:rFonts w:ascii="Verdana" w:hAnsi="Verdana"/>
                <w:sz w:val="16"/>
                <w:szCs w:val="16"/>
              </w:rPr>
              <w:t xml:space="preserve"> invasjoner fra Sentral-Asia. Før tidsalderen med skytevåpen var disse fiendtlige nomadene militært overlegen til jordbruksstatene i utkanten av Eurasia, og da disse hordene, som de ble kalt, klarte å trenge inn på slettene i nordlige India eller dalene i Kina, var de bortimot ustoppelige. Disse invasjonene var ofte tilintetgjørende. Islams gullalder ble avsluttet av mongolenes herjinger av Bagdad i 1258. India og Kina ble herjet av periodiske invasjoner, og Russland tilbrakte et par århundrer under undertrykkelsen av mongolene og tartarene som isolerte landet fra resten av Europa. Sentrale og </w:t>
            </w:r>
            <w:r w:rsidRPr="0058640A">
              <w:rPr>
                <w:rFonts w:ascii="Verdana" w:hAnsi="Verdana"/>
                <w:sz w:val="16"/>
                <w:szCs w:val="16"/>
              </w:rPr>
              <w:lastRenderedPageBreak/>
              <w:t>vestlige Europa lå lengst unna hjertet av Sentral-Asia og var således mindre sårbare for disse truslene.</w:t>
            </w:r>
          </w:p>
          <w:p w:rsidR="003873B2" w:rsidRPr="0058640A" w:rsidRDefault="003873B2" w:rsidP="00182A3B">
            <w:pPr>
              <w:rPr>
                <w:rFonts w:ascii="Verdana" w:hAnsi="Verdana"/>
                <w:sz w:val="16"/>
                <w:szCs w:val="16"/>
              </w:rPr>
            </w:pPr>
          </w:p>
          <w:p w:rsidR="00182FCC" w:rsidRPr="0058640A" w:rsidRDefault="003873B2" w:rsidP="00182A3B">
            <w:pPr>
              <w:rPr>
                <w:rFonts w:ascii="Verdana" w:hAnsi="Verdana"/>
                <w:sz w:val="16"/>
                <w:szCs w:val="16"/>
              </w:rPr>
            </w:pPr>
            <w:r w:rsidRPr="0058640A">
              <w:rPr>
                <w:rFonts w:ascii="Verdana" w:hAnsi="Verdana"/>
                <w:sz w:val="16"/>
                <w:szCs w:val="16"/>
              </w:rPr>
              <w:t>I 711 begynte muslimene erobringen av den Iberiske halvøya (Spania og Portugal), kalt al-Andalus av araberne. I løpet av fem år hadde de kontroll over hele området. I 718 begynte den langvarige kristne gjenerobringen som skulle fortsette helt til 1250 i Portugal og 1492 i Spania.</w:t>
            </w:r>
            <w:r w:rsidR="00182FCC" w:rsidRPr="0058640A">
              <w:rPr>
                <w:rFonts w:ascii="Verdana" w:hAnsi="Verdana"/>
                <w:sz w:val="16"/>
                <w:szCs w:val="16"/>
              </w:rPr>
              <w:t xml:space="preserve"> </w:t>
            </w:r>
            <w:r w:rsidRPr="0058640A">
              <w:rPr>
                <w:rFonts w:ascii="Verdana" w:hAnsi="Verdana"/>
                <w:sz w:val="16"/>
                <w:szCs w:val="16"/>
              </w:rPr>
              <w:t xml:space="preserve">Etter </w:t>
            </w:r>
            <w:r w:rsidR="00182FCC" w:rsidRPr="0058640A">
              <w:rPr>
                <w:rFonts w:ascii="Verdana" w:hAnsi="Verdana"/>
                <w:sz w:val="16"/>
                <w:szCs w:val="16"/>
              </w:rPr>
              <w:t xml:space="preserve">1235 hadde </w:t>
            </w:r>
            <w:r w:rsidRPr="0058640A">
              <w:rPr>
                <w:rFonts w:ascii="Verdana" w:hAnsi="Verdana"/>
                <w:sz w:val="16"/>
                <w:szCs w:val="16"/>
              </w:rPr>
              <w:t xml:space="preserve">muslimene bare kontroll over Granada, </w:t>
            </w:r>
            <w:r w:rsidR="00182FCC" w:rsidRPr="0058640A">
              <w:rPr>
                <w:rFonts w:ascii="Verdana" w:hAnsi="Verdana"/>
                <w:sz w:val="16"/>
                <w:szCs w:val="16"/>
              </w:rPr>
              <w:t xml:space="preserve">og i 1492 </w:t>
            </w:r>
            <w:r w:rsidRPr="0058640A">
              <w:rPr>
                <w:rFonts w:ascii="Verdana" w:hAnsi="Verdana"/>
                <w:sz w:val="16"/>
                <w:szCs w:val="16"/>
              </w:rPr>
              <w:t>ble</w:t>
            </w:r>
            <w:r w:rsidR="00182FCC" w:rsidRPr="0058640A">
              <w:rPr>
                <w:rFonts w:ascii="Verdana" w:hAnsi="Verdana"/>
                <w:sz w:val="16"/>
                <w:szCs w:val="16"/>
              </w:rPr>
              <w:t xml:space="preserve"> også Granada</w:t>
            </w:r>
            <w:r w:rsidRPr="0058640A">
              <w:rPr>
                <w:rFonts w:ascii="Verdana" w:hAnsi="Verdana"/>
                <w:sz w:val="16"/>
                <w:szCs w:val="16"/>
              </w:rPr>
              <w:t xml:space="preserve"> erobret av kristne</w:t>
            </w:r>
            <w:r w:rsidR="00182FCC" w:rsidRPr="0058640A">
              <w:rPr>
                <w:rFonts w:ascii="Verdana" w:hAnsi="Verdana"/>
                <w:sz w:val="16"/>
                <w:szCs w:val="16"/>
              </w:rPr>
              <w:t>.</w:t>
            </w:r>
          </w:p>
          <w:p w:rsidR="00864124" w:rsidRPr="0058640A" w:rsidRDefault="00864124" w:rsidP="00182A3B">
            <w:pPr>
              <w:rPr>
                <w:rFonts w:ascii="Verdana" w:hAnsi="Verdana"/>
                <w:sz w:val="16"/>
                <w:szCs w:val="16"/>
              </w:rPr>
            </w:pPr>
          </w:p>
          <w:p w:rsidR="00834061" w:rsidRPr="0058640A" w:rsidRDefault="00834061" w:rsidP="00182A3B">
            <w:pPr>
              <w:rPr>
                <w:rFonts w:ascii="Verdana" w:hAnsi="Verdana"/>
                <w:sz w:val="16"/>
                <w:szCs w:val="16"/>
              </w:rPr>
            </w:pPr>
            <w:r w:rsidRPr="0058640A">
              <w:rPr>
                <w:rFonts w:ascii="Verdana" w:hAnsi="Verdana"/>
                <w:sz w:val="16"/>
                <w:szCs w:val="16"/>
              </w:rPr>
              <w:t>Religion</w:t>
            </w:r>
          </w:p>
          <w:p w:rsidR="00864124" w:rsidRPr="0058640A" w:rsidRDefault="00864124" w:rsidP="00864124">
            <w:pPr>
              <w:rPr>
                <w:rFonts w:ascii="Verdana" w:hAnsi="Verdana"/>
                <w:sz w:val="16"/>
                <w:szCs w:val="16"/>
              </w:rPr>
            </w:pPr>
            <w:r w:rsidRPr="0058640A">
              <w:rPr>
                <w:rFonts w:ascii="Verdana" w:hAnsi="Verdana"/>
                <w:sz w:val="16"/>
                <w:szCs w:val="16"/>
              </w:rPr>
              <w:t>På korsfarertiden var det en rekke massakrer på jødene, både i Det hellige land og i Europa. Dette skjedde først i Tyskland og Ungarn, og senere også i Frankrike og England. Mange jøder ble massakrert sammen med muslimene når byer ble inntatt. Under 1. korstog ble dessuten mer enn fem tusen jøder drept i Europa. Pavene forsøkte å motvirke dette blant annet med en rekke buller som tok sikte på å beskytte jøder. Paven understreket jødenes rett til å «nyte sin lovgitte frihet».</w:t>
            </w:r>
          </w:p>
          <w:p w:rsidR="00864124" w:rsidRPr="0058640A" w:rsidRDefault="00864124" w:rsidP="00864124">
            <w:pPr>
              <w:rPr>
                <w:rFonts w:ascii="Verdana" w:hAnsi="Verdana"/>
                <w:sz w:val="16"/>
                <w:szCs w:val="16"/>
              </w:rPr>
            </w:pPr>
          </w:p>
          <w:p w:rsidR="00864124" w:rsidRPr="0058640A" w:rsidRDefault="00864124" w:rsidP="00864124">
            <w:pPr>
              <w:rPr>
                <w:rFonts w:ascii="Verdana" w:hAnsi="Verdana"/>
                <w:sz w:val="16"/>
                <w:szCs w:val="16"/>
              </w:rPr>
            </w:pPr>
            <w:r w:rsidRPr="0058640A">
              <w:rPr>
                <w:rFonts w:ascii="Verdana" w:hAnsi="Verdana"/>
                <w:sz w:val="16"/>
                <w:szCs w:val="16"/>
              </w:rPr>
              <w:t>Bullen</w:t>
            </w:r>
            <w:r w:rsidR="003873B2" w:rsidRPr="0058640A">
              <w:rPr>
                <w:rFonts w:ascii="Verdana" w:hAnsi="Verdana"/>
                <w:sz w:val="16"/>
                <w:szCs w:val="16"/>
              </w:rPr>
              <w:t>e</w:t>
            </w:r>
            <w:r w:rsidRPr="0058640A">
              <w:rPr>
                <w:rFonts w:ascii="Verdana" w:hAnsi="Verdana"/>
                <w:sz w:val="16"/>
                <w:szCs w:val="16"/>
              </w:rPr>
              <w:t xml:space="preserve"> forbød under trussel om ekskommunikasjon de kristne blant annet å tvinge jøder til å konvertere, eller å skade dem, eller frata dem deres eiendom, eller forstyrre deres feiring av egne festdager, eller å krenke deres gravsteder.</w:t>
            </w:r>
          </w:p>
          <w:p w:rsidR="00864124" w:rsidRPr="0058640A" w:rsidRDefault="00864124" w:rsidP="00864124">
            <w:pPr>
              <w:rPr>
                <w:rFonts w:ascii="Verdana" w:hAnsi="Verdana"/>
                <w:sz w:val="16"/>
                <w:szCs w:val="16"/>
              </w:rPr>
            </w:pPr>
          </w:p>
          <w:p w:rsidR="00864124" w:rsidRPr="0058640A" w:rsidRDefault="00864124" w:rsidP="00864124">
            <w:pPr>
              <w:rPr>
                <w:rFonts w:ascii="Verdana" w:hAnsi="Verdana"/>
                <w:sz w:val="16"/>
                <w:szCs w:val="16"/>
              </w:rPr>
            </w:pPr>
            <w:r w:rsidRPr="0058640A">
              <w:rPr>
                <w:rFonts w:ascii="Verdana" w:hAnsi="Verdana"/>
                <w:sz w:val="16"/>
                <w:szCs w:val="16"/>
              </w:rPr>
              <w:t xml:space="preserve">Samtidig hadde også kirken selv innført bestemmelser som innskrenket jøders frihet. To av bestemmelsene fra Det fjerde laterankonsil i 1215 fastla at jøder og muslimer skulle kle seg slik at de kunne skjelnes fra kristne, at jøder ikke måtte gå utendørs under de fire siste dagene frem til Påskedag, og de måtte ikke gis offentlige </w:t>
            </w:r>
            <w:r w:rsidR="00A755B8" w:rsidRPr="0058640A">
              <w:rPr>
                <w:rFonts w:ascii="Verdana" w:hAnsi="Verdana"/>
                <w:sz w:val="16"/>
                <w:szCs w:val="16"/>
              </w:rPr>
              <w:t>embeter</w:t>
            </w:r>
            <w:r w:rsidRPr="0058640A">
              <w:rPr>
                <w:rFonts w:ascii="Verdana" w:hAnsi="Verdana"/>
                <w:sz w:val="16"/>
                <w:szCs w:val="16"/>
              </w:rPr>
              <w:t xml:space="preserve"> som gjorde dem til kristnes foresatte på noen måte.</w:t>
            </w:r>
          </w:p>
        </w:tc>
        <w:tc>
          <w:tcPr>
            <w:tcW w:w="4399" w:type="dxa"/>
          </w:tcPr>
          <w:p w:rsidR="00182FCC" w:rsidRPr="0058640A" w:rsidRDefault="00182FCC" w:rsidP="00182A3B">
            <w:pPr>
              <w:rPr>
                <w:rFonts w:ascii="Verdana" w:hAnsi="Verdana"/>
                <w:sz w:val="16"/>
                <w:szCs w:val="16"/>
              </w:rPr>
            </w:pPr>
            <w:r w:rsidRPr="0058640A">
              <w:rPr>
                <w:rFonts w:ascii="Verdana" w:hAnsi="Verdana"/>
                <w:sz w:val="16"/>
                <w:szCs w:val="16"/>
              </w:rPr>
              <w:lastRenderedPageBreak/>
              <w:t xml:space="preserve">Befolkning </w:t>
            </w:r>
          </w:p>
          <w:p w:rsidR="00182FCC" w:rsidRPr="0058640A" w:rsidRDefault="00182FCC" w:rsidP="00182A3B">
            <w:pPr>
              <w:rPr>
                <w:rFonts w:ascii="Verdana" w:hAnsi="Verdana"/>
                <w:sz w:val="16"/>
                <w:szCs w:val="16"/>
              </w:rPr>
            </w:pPr>
            <w:r w:rsidRPr="0058640A">
              <w:rPr>
                <w:rFonts w:ascii="Verdana" w:hAnsi="Verdana"/>
                <w:sz w:val="16"/>
                <w:szCs w:val="16"/>
              </w:rPr>
              <w:t xml:space="preserve">1200 ca 450 mill </w:t>
            </w:r>
          </w:p>
          <w:p w:rsidR="0075098B" w:rsidRDefault="0075098B" w:rsidP="0075098B">
            <w:pPr>
              <w:rPr>
                <w:rFonts w:ascii="Verdana" w:hAnsi="Verdana"/>
                <w:sz w:val="16"/>
                <w:szCs w:val="16"/>
              </w:rPr>
            </w:pPr>
          </w:p>
          <w:p w:rsidR="00A85B30" w:rsidRPr="00A85B30" w:rsidRDefault="00A85B30" w:rsidP="00A85B30">
            <w:pPr>
              <w:rPr>
                <w:rFonts w:ascii="Verdana" w:hAnsi="Verdana"/>
                <w:sz w:val="16"/>
                <w:szCs w:val="16"/>
              </w:rPr>
            </w:pPr>
            <w:r w:rsidRPr="00A85B30">
              <w:rPr>
                <w:rFonts w:ascii="Verdana" w:hAnsi="Verdana"/>
                <w:sz w:val="16"/>
                <w:szCs w:val="16"/>
              </w:rPr>
              <w:t>Ca 1200 Djengis Khan (-1227) samlet mongolene</w:t>
            </w:r>
          </w:p>
          <w:p w:rsidR="00A85B30" w:rsidRPr="00A85B30" w:rsidRDefault="00A85B30" w:rsidP="00A85B30">
            <w:pPr>
              <w:rPr>
                <w:rFonts w:ascii="Verdana" w:hAnsi="Verdana"/>
                <w:sz w:val="16"/>
                <w:szCs w:val="16"/>
              </w:rPr>
            </w:pPr>
            <w:r w:rsidRPr="00A85B30">
              <w:rPr>
                <w:rFonts w:ascii="Verdana" w:hAnsi="Verdana"/>
                <w:sz w:val="16"/>
                <w:szCs w:val="16"/>
              </w:rPr>
              <w:t xml:space="preserve">Djengis Khan grunnla Det mongolske rike og han og hans ætt dominerte Asia og det østlige Europa i denne perioden. Fra Korea i øst til Kiev i vest unngikk ingen hans mongolske krigere. Selv Kina ble erobret. </w:t>
            </w:r>
          </w:p>
          <w:p w:rsidR="00A85B30" w:rsidRPr="00A85B30" w:rsidRDefault="00A85B30" w:rsidP="00A85B30">
            <w:pPr>
              <w:rPr>
                <w:rFonts w:ascii="Verdana" w:hAnsi="Verdana"/>
                <w:sz w:val="16"/>
                <w:szCs w:val="16"/>
              </w:rPr>
            </w:pPr>
          </w:p>
          <w:p w:rsidR="00A85B30" w:rsidRDefault="00A85B30" w:rsidP="00A85B30">
            <w:pPr>
              <w:rPr>
                <w:rFonts w:ascii="Verdana" w:hAnsi="Verdana"/>
                <w:sz w:val="16"/>
                <w:szCs w:val="16"/>
              </w:rPr>
            </w:pPr>
            <w:r w:rsidRPr="00A85B30">
              <w:rPr>
                <w:rFonts w:ascii="Verdana" w:hAnsi="Verdana"/>
                <w:sz w:val="16"/>
                <w:szCs w:val="16"/>
              </w:rPr>
              <w:t>I år 1271 forlot den 17-årige Marco Polo sin hjemby, Venezia, og innledet verdenshistoriens kanskje mest berømte reise til Kublai Khans hoff i Kina. Ved hjemkomsten ble hans reiseskildringer stemplet som rent tankespinn. Selv påsto Polo at han bare hadde fortalt halvparten.</w:t>
            </w:r>
          </w:p>
          <w:p w:rsidR="0075098B" w:rsidRDefault="0075098B" w:rsidP="0075098B">
            <w:pPr>
              <w:rPr>
                <w:rFonts w:ascii="Verdana" w:hAnsi="Verdana"/>
                <w:sz w:val="16"/>
                <w:szCs w:val="16"/>
              </w:rPr>
            </w:pPr>
          </w:p>
          <w:p w:rsidR="00182FCC" w:rsidRDefault="0075098B" w:rsidP="0075098B">
            <w:pPr>
              <w:rPr>
                <w:rFonts w:ascii="Verdana" w:hAnsi="Verdana"/>
                <w:sz w:val="16"/>
                <w:szCs w:val="16"/>
              </w:rPr>
            </w:pPr>
            <w:r w:rsidRPr="0075098B">
              <w:rPr>
                <w:rFonts w:ascii="Verdana" w:hAnsi="Verdana"/>
                <w:sz w:val="16"/>
                <w:szCs w:val="16"/>
              </w:rPr>
              <w:t xml:space="preserve">Yuan-dynastiet er betegnelsen </w:t>
            </w:r>
            <w:r>
              <w:rPr>
                <w:rFonts w:ascii="Verdana" w:hAnsi="Verdana"/>
                <w:sz w:val="16"/>
                <w:szCs w:val="16"/>
              </w:rPr>
              <w:t>på</w:t>
            </w:r>
            <w:r w:rsidR="00A755B8">
              <w:rPr>
                <w:rFonts w:ascii="Verdana" w:hAnsi="Verdana"/>
                <w:sz w:val="16"/>
                <w:szCs w:val="16"/>
              </w:rPr>
              <w:t xml:space="preserve"> den mongolske kei</w:t>
            </w:r>
            <w:r w:rsidRPr="0075098B">
              <w:rPr>
                <w:rFonts w:ascii="Verdana" w:hAnsi="Verdana"/>
                <w:sz w:val="16"/>
                <w:szCs w:val="16"/>
              </w:rPr>
              <w:t>sersl</w:t>
            </w:r>
            <w:r w:rsidR="00A755B8">
              <w:rPr>
                <w:rFonts w:ascii="Verdana" w:hAnsi="Verdana"/>
                <w:sz w:val="16"/>
                <w:szCs w:val="16"/>
              </w:rPr>
              <w:t>ek</w:t>
            </w:r>
            <w:r w:rsidRPr="0075098B">
              <w:rPr>
                <w:rFonts w:ascii="Verdana" w:hAnsi="Verdana"/>
                <w:sz w:val="16"/>
                <w:szCs w:val="16"/>
              </w:rPr>
              <w:t xml:space="preserve">t i Kina 1279-1368. Det var under dette </w:t>
            </w:r>
            <w:r w:rsidRPr="0075098B">
              <w:rPr>
                <w:rFonts w:ascii="Verdana" w:hAnsi="Verdana"/>
                <w:sz w:val="16"/>
                <w:szCs w:val="16"/>
              </w:rPr>
              <w:lastRenderedPageBreak/>
              <w:t>dynast</w:t>
            </w:r>
            <w:r w:rsidR="00A85B30">
              <w:rPr>
                <w:rFonts w:ascii="Verdana" w:hAnsi="Verdana"/>
                <w:sz w:val="16"/>
                <w:szCs w:val="16"/>
              </w:rPr>
              <w:t>iet Marco Polo foretok sin rei</w:t>
            </w:r>
            <w:r w:rsidRPr="0075098B">
              <w:rPr>
                <w:rFonts w:ascii="Verdana" w:hAnsi="Verdana"/>
                <w:sz w:val="16"/>
                <w:szCs w:val="16"/>
              </w:rPr>
              <w:t>se til Kina, som han kalte Cathay, hvo</w:t>
            </w:r>
            <w:r w:rsidR="00A85B30">
              <w:rPr>
                <w:rFonts w:ascii="Verdana" w:hAnsi="Verdana"/>
                <w:sz w:val="16"/>
                <w:szCs w:val="16"/>
              </w:rPr>
              <w:t>r han har git</w:t>
            </w:r>
            <w:r w:rsidRPr="0075098B">
              <w:rPr>
                <w:rFonts w:ascii="Verdana" w:hAnsi="Verdana"/>
                <w:sz w:val="16"/>
                <w:szCs w:val="16"/>
              </w:rPr>
              <w:t xml:space="preserve">t sin berømte skildring </w:t>
            </w:r>
            <w:r w:rsidR="00A755B8" w:rsidRPr="0075098B">
              <w:rPr>
                <w:rFonts w:ascii="Verdana" w:hAnsi="Verdana"/>
                <w:sz w:val="16"/>
                <w:szCs w:val="16"/>
              </w:rPr>
              <w:t>av</w:t>
            </w:r>
            <w:r w:rsidRPr="0075098B">
              <w:rPr>
                <w:rFonts w:ascii="Verdana" w:hAnsi="Verdana"/>
                <w:sz w:val="16"/>
                <w:szCs w:val="16"/>
              </w:rPr>
              <w:t xml:space="preserve"> landets indre forhold. Kublai Khan </w:t>
            </w:r>
            <w:r w:rsidR="00A85B30">
              <w:rPr>
                <w:rFonts w:ascii="Verdana" w:hAnsi="Verdana"/>
                <w:sz w:val="16"/>
                <w:szCs w:val="16"/>
              </w:rPr>
              <w:t>var en mongolsk militær leder</w:t>
            </w:r>
            <w:r w:rsidRPr="0075098B">
              <w:rPr>
                <w:rFonts w:ascii="Verdana" w:hAnsi="Verdana"/>
                <w:sz w:val="16"/>
                <w:szCs w:val="16"/>
              </w:rPr>
              <w:t xml:space="preserve"> og barnebarn a</w:t>
            </w:r>
            <w:r w:rsidR="00A85B30">
              <w:rPr>
                <w:rFonts w:ascii="Verdana" w:hAnsi="Verdana"/>
                <w:sz w:val="16"/>
                <w:szCs w:val="16"/>
              </w:rPr>
              <w:t>v den legendariske Djengis Khan. Han</w:t>
            </w:r>
            <w:r w:rsidRPr="0075098B">
              <w:rPr>
                <w:rFonts w:ascii="Verdana" w:hAnsi="Verdana"/>
                <w:sz w:val="16"/>
                <w:szCs w:val="16"/>
              </w:rPr>
              <w:t xml:space="preserve"> var grun</w:t>
            </w:r>
            <w:r w:rsidR="00A85B30">
              <w:rPr>
                <w:rFonts w:ascii="Verdana" w:hAnsi="Verdana"/>
                <w:sz w:val="16"/>
                <w:szCs w:val="16"/>
              </w:rPr>
              <w:t>n</w:t>
            </w:r>
            <w:r w:rsidRPr="0075098B">
              <w:rPr>
                <w:rFonts w:ascii="Verdana" w:hAnsi="Verdana"/>
                <w:sz w:val="16"/>
                <w:szCs w:val="16"/>
              </w:rPr>
              <w:t>l</w:t>
            </w:r>
            <w:r w:rsidR="00A85B30">
              <w:rPr>
                <w:rFonts w:ascii="Verdana" w:hAnsi="Verdana"/>
                <w:sz w:val="16"/>
                <w:szCs w:val="16"/>
              </w:rPr>
              <w:t>egger og keiser (1279–1294) av</w:t>
            </w:r>
            <w:r w:rsidRPr="0075098B">
              <w:rPr>
                <w:rFonts w:ascii="Verdana" w:hAnsi="Verdana"/>
                <w:sz w:val="16"/>
                <w:szCs w:val="16"/>
              </w:rPr>
              <w:t xml:space="preserve"> det kinesiske Yuan-dynasti</w:t>
            </w:r>
            <w:r w:rsidR="00A85B30">
              <w:rPr>
                <w:rFonts w:ascii="Verdana" w:hAnsi="Verdana"/>
                <w:sz w:val="16"/>
                <w:szCs w:val="16"/>
              </w:rPr>
              <w:t xml:space="preserve">et. Dette betød en </w:t>
            </w:r>
            <w:r w:rsidR="00A755B8">
              <w:rPr>
                <w:rFonts w:ascii="Verdana" w:hAnsi="Verdana"/>
                <w:sz w:val="16"/>
                <w:szCs w:val="16"/>
              </w:rPr>
              <w:t>gjenre</w:t>
            </w:r>
            <w:r w:rsidR="00A755B8" w:rsidRPr="0075098B">
              <w:rPr>
                <w:rFonts w:ascii="Verdana" w:hAnsi="Verdana"/>
                <w:sz w:val="16"/>
                <w:szCs w:val="16"/>
              </w:rPr>
              <w:t>isning</w:t>
            </w:r>
            <w:r w:rsidRPr="0075098B">
              <w:rPr>
                <w:rFonts w:ascii="Verdana" w:hAnsi="Verdana"/>
                <w:sz w:val="16"/>
                <w:szCs w:val="16"/>
              </w:rPr>
              <w:t xml:space="preserve"> </w:t>
            </w:r>
            <w:r w:rsidR="00A755B8" w:rsidRPr="0075098B">
              <w:rPr>
                <w:rFonts w:ascii="Verdana" w:hAnsi="Verdana"/>
                <w:sz w:val="16"/>
                <w:szCs w:val="16"/>
              </w:rPr>
              <w:t>av</w:t>
            </w:r>
            <w:r w:rsidRPr="0075098B">
              <w:rPr>
                <w:rFonts w:ascii="Verdana" w:hAnsi="Verdana"/>
                <w:sz w:val="16"/>
                <w:szCs w:val="16"/>
              </w:rPr>
              <w:t xml:space="preserve"> Kina so</w:t>
            </w:r>
            <w:r w:rsidR="00A85B30">
              <w:rPr>
                <w:rFonts w:ascii="Verdana" w:hAnsi="Verdana"/>
                <w:sz w:val="16"/>
                <w:szCs w:val="16"/>
              </w:rPr>
              <w:t>m stormak</w:t>
            </w:r>
            <w:r w:rsidRPr="0075098B">
              <w:rPr>
                <w:rFonts w:ascii="Verdana" w:hAnsi="Verdana"/>
                <w:sz w:val="16"/>
                <w:szCs w:val="16"/>
              </w:rPr>
              <w:t>t, og mongolherredømmet var i flere henseender en stabiliserende p</w:t>
            </w:r>
            <w:r w:rsidR="00A85B30">
              <w:rPr>
                <w:rFonts w:ascii="Verdana" w:hAnsi="Verdana"/>
                <w:sz w:val="16"/>
                <w:szCs w:val="16"/>
              </w:rPr>
              <w:t xml:space="preserve">eriode. Kublai Khan </w:t>
            </w:r>
            <w:r w:rsidR="00A755B8">
              <w:rPr>
                <w:rFonts w:ascii="Verdana" w:hAnsi="Verdana"/>
                <w:sz w:val="16"/>
                <w:szCs w:val="16"/>
              </w:rPr>
              <w:t>gjenopprettet</w:t>
            </w:r>
            <w:r w:rsidR="00A85B30">
              <w:rPr>
                <w:rFonts w:ascii="Verdana" w:hAnsi="Verdana"/>
                <w:sz w:val="16"/>
                <w:szCs w:val="16"/>
              </w:rPr>
              <w:t xml:space="preserve"> orden og statsstyre, tok</w:t>
            </w:r>
            <w:r w:rsidRPr="0075098B">
              <w:rPr>
                <w:rFonts w:ascii="Verdana" w:hAnsi="Verdana"/>
                <w:sz w:val="16"/>
                <w:szCs w:val="16"/>
              </w:rPr>
              <w:t xml:space="preserve"> vidtgående </w:t>
            </w:r>
            <w:r w:rsidR="00A85B30">
              <w:rPr>
                <w:rFonts w:ascii="Verdana" w:hAnsi="Verdana"/>
                <w:sz w:val="16"/>
                <w:szCs w:val="16"/>
              </w:rPr>
              <w:t>hensyn til kinesisk kultur og utbredte landets makt til I</w:t>
            </w:r>
            <w:r w:rsidRPr="0075098B">
              <w:rPr>
                <w:rFonts w:ascii="Verdana" w:hAnsi="Verdana"/>
                <w:sz w:val="16"/>
                <w:szCs w:val="16"/>
              </w:rPr>
              <w:t>ndi</w:t>
            </w:r>
            <w:r w:rsidR="00A85B30">
              <w:rPr>
                <w:rFonts w:ascii="Verdana" w:hAnsi="Verdana"/>
                <w:sz w:val="16"/>
                <w:szCs w:val="16"/>
              </w:rPr>
              <w:t>a. Samtidig viste mongolkei</w:t>
            </w:r>
            <w:r w:rsidRPr="0075098B">
              <w:rPr>
                <w:rFonts w:ascii="Verdana" w:hAnsi="Verdana"/>
                <w:sz w:val="16"/>
                <w:szCs w:val="16"/>
              </w:rPr>
              <w:t>serne en betydelig toleran</w:t>
            </w:r>
            <w:r w:rsidR="00A85B30">
              <w:rPr>
                <w:rFonts w:ascii="Verdana" w:hAnsi="Verdana"/>
                <w:sz w:val="16"/>
                <w:szCs w:val="16"/>
              </w:rPr>
              <w:t>s</w:t>
            </w:r>
            <w:r w:rsidRPr="0075098B">
              <w:rPr>
                <w:rFonts w:ascii="Verdana" w:hAnsi="Verdana"/>
                <w:sz w:val="16"/>
                <w:szCs w:val="16"/>
              </w:rPr>
              <w:t>e over</w:t>
            </w:r>
            <w:r w:rsidR="00A85B30">
              <w:rPr>
                <w:rFonts w:ascii="Verdana" w:hAnsi="Verdana"/>
                <w:sz w:val="16"/>
                <w:szCs w:val="16"/>
              </w:rPr>
              <w:t>for fremmede religioner og besøk</w:t>
            </w:r>
            <w:r w:rsidRPr="0075098B">
              <w:rPr>
                <w:rFonts w:ascii="Verdana" w:hAnsi="Verdana"/>
                <w:sz w:val="16"/>
                <w:szCs w:val="16"/>
              </w:rPr>
              <w:t>ende</w:t>
            </w:r>
            <w:r>
              <w:rPr>
                <w:rFonts w:ascii="Verdana" w:hAnsi="Verdana"/>
                <w:sz w:val="16"/>
                <w:szCs w:val="16"/>
              </w:rPr>
              <w:t xml:space="preserve">. </w:t>
            </w:r>
          </w:p>
          <w:p w:rsidR="00A85B30" w:rsidRDefault="00A85B30" w:rsidP="0075098B">
            <w:pPr>
              <w:rPr>
                <w:rFonts w:ascii="Verdana" w:hAnsi="Verdana"/>
                <w:sz w:val="16"/>
                <w:szCs w:val="16"/>
              </w:rPr>
            </w:pPr>
          </w:p>
          <w:p w:rsidR="00A85B30" w:rsidRPr="00A85B30" w:rsidRDefault="00A85B30" w:rsidP="00A85B30">
            <w:pPr>
              <w:rPr>
                <w:rFonts w:ascii="Verdana" w:hAnsi="Verdana"/>
                <w:sz w:val="16"/>
                <w:szCs w:val="16"/>
              </w:rPr>
            </w:pPr>
            <w:r w:rsidRPr="00A85B30">
              <w:rPr>
                <w:rFonts w:ascii="Verdana" w:hAnsi="Verdana"/>
                <w:sz w:val="16"/>
                <w:szCs w:val="16"/>
              </w:rPr>
              <w:t>I Sørøst-Asia falt kongedømmet Funan for et annet kongedømme, Chenla, som fikk makten over det som i dag er Kambodsja, Thailand og sørlige Vietnam. Chenlariket ble senere erstattet av Khmerriket. Hovedstaden Angkor i Khmerriket var den største byen i verden fram til den industrielle tidsalder og hadde over et tusen templer, det mest berømte er Angkor Wat. Paganriket vokste fram i den regionen som i dag er Burma. Det var i løpet av denne perioden at islam spredte seg til Indonesia.</w:t>
            </w:r>
          </w:p>
          <w:p w:rsidR="00A85B30" w:rsidRPr="00A85B30" w:rsidRDefault="00A85B30" w:rsidP="00A85B30">
            <w:pPr>
              <w:rPr>
                <w:rFonts w:ascii="Verdana" w:hAnsi="Verdana"/>
                <w:sz w:val="16"/>
                <w:szCs w:val="16"/>
              </w:rPr>
            </w:pPr>
          </w:p>
          <w:p w:rsidR="00A85B30" w:rsidRPr="00A85B30" w:rsidRDefault="00A85B30" w:rsidP="00A85B30">
            <w:pPr>
              <w:rPr>
                <w:rFonts w:ascii="Verdana" w:hAnsi="Verdana"/>
                <w:sz w:val="16"/>
                <w:szCs w:val="16"/>
              </w:rPr>
            </w:pPr>
            <w:r w:rsidRPr="00A85B30">
              <w:rPr>
                <w:rFonts w:ascii="Verdana" w:hAnsi="Verdana"/>
                <w:sz w:val="16"/>
                <w:szCs w:val="16"/>
              </w:rPr>
              <w:t>Senere ble Europa og Asia herjet av pest, som tok livet av en tredel av Europas befolkning. Men trass i disse fryktelige katastrofene blomstret kontakten mellom de to verdensdelene. Europeerne besøkte Kina, og det ble åpnet nye handelsveier gjennom Asia.</w:t>
            </w:r>
          </w:p>
          <w:p w:rsidR="00A85B30" w:rsidRPr="00A85B30" w:rsidRDefault="00A85B30" w:rsidP="00A85B30">
            <w:pPr>
              <w:rPr>
                <w:rFonts w:ascii="Verdana" w:hAnsi="Verdana"/>
                <w:sz w:val="16"/>
                <w:szCs w:val="16"/>
              </w:rPr>
            </w:pPr>
          </w:p>
          <w:p w:rsidR="00A85B30" w:rsidRDefault="00A85B30" w:rsidP="00A85B30">
            <w:pPr>
              <w:rPr>
                <w:rFonts w:ascii="Verdana" w:hAnsi="Verdana"/>
                <w:sz w:val="16"/>
                <w:szCs w:val="16"/>
              </w:rPr>
            </w:pPr>
            <w:r w:rsidRPr="00A85B30">
              <w:rPr>
                <w:rFonts w:ascii="Verdana" w:hAnsi="Verdana"/>
                <w:sz w:val="16"/>
                <w:szCs w:val="16"/>
              </w:rPr>
              <w:t>I de delene av verden som var uberørt både av mongoler og Svartedauden, vokste det frem noen viktige kulturer. I Vest-Afrika ble den gullrike staten Mali rik på handel gjennom Sahara-ørkenen. På den andre siden av Atlanterhavet oppførte folk langs Mississippi i Nord-Amerika store plattformer som underlag for templer og hus. Sør for dem anla aztekerne i Mellom-Amerika byer som bredte seg i alle retninger. Chimuene utvidet sitt kystkongerike i Nord-Peru, mens inkaene i Andesfjellene styrket grepet om landområdene rundt fjellhovedstaden Cuzco.</w:t>
            </w:r>
          </w:p>
          <w:p w:rsidR="0075098B" w:rsidRDefault="0075098B" w:rsidP="0075098B">
            <w:pPr>
              <w:rPr>
                <w:rFonts w:ascii="Verdana" w:hAnsi="Verdana"/>
                <w:sz w:val="16"/>
                <w:szCs w:val="16"/>
              </w:rPr>
            </w:pPr>
          </w:p>
          <w:p w:rsidR="0075098B" w:rsidRPr="0058640A" w:rsidRDefault="00A85B30" w:rsidP="0075098B">
            <w:pPr>
              <w:rPr>
                <w:rFonts w:ascii="Verdana" w:hAnsi="Verdana"/>
                <w:sz w:val="16"/>
                <w:szCs w:val="16"/>
              </w:rPr>
            </w:pPr>
            <w:r>
              <w:rPr>
                <w:rFonts w:ascii="Verdana" w:hAnsi="Verdana"/>
                <w:sz w:val="16"/>
                <w:szCs w:val="16"/>
              </w:rPr>
              <w:t>Religion</w:t>
            </w:r>
          </w:p>
          <w:p w:rsidR="000C7CBE" w:rsidRPr="0058640A" w:rsidRDefault="000C7CBE" w:rsidP="00182A3B">
            <w:pPr>
              <w:rPr>
                <w:rFonts w:ascii="Verdana" w:hAnsi="Verdana"/>
                <w:sz w:val="16"/>
                <w:szCs w:val="16"/>
              </w:rPr>
            </w:pPr>
            <w:r w:rsidRPr="0058640A">
              <w:rPr>
                <w:rFonts w:ascii="Verdana" w:hAnsi="Verdana"/>
                <w:sz w:val="16"/>
                <w:szCs w:val="16"/>
              </w:rPr>
              <w:t xml:space="preserve">Det var i alt 9 korstog der kristne ble </w:t>
            </w:r>
            <w:r w:rsidR="00A755B8" w:rsidRPr="0058640A">
              <w:rPr>
                <w:rFonts w:ascii="Verdana" w:hAnsi="Verdana"/>
                <w:sz w:val="16"/>
                <w:szCs w:val="16"/>
              </w:rPr>
              <w:t>mobilisert</w:t>
            </w:r>
            <w:r w:rsidRPr="0058640A">
              <w:rPr>
                <w:rFonts w:ascii="Verdana" w:hAnsi="Verdana"/>
                <w:sz w:val="16"/>
                <w:szCs w:val="16"/>
              </w:rPr>
              <w:t xml:space="preserve"> for å befri Jerusalem fra muslimene. Noen er nevnt tidligere. Dessuten noen eksempler:</w:t>
            </w:r>
          </w:p>
          <w:p w:rsidR="00182FCC" w:rsidRPr="0058640A" w:rsidRDefault="00182FCC" w:rsidP="00182A3B">
            <w:pPr>
              <w:rPr>
                <w:rFonts w:ascii="Verdana" w:hAnsi="Verdana"/>
                <w:sz w:val="16"/>
                <w:szCs w:val="16"/>
              </w:rPr>
            </w:pPr>
            <w:r w:rsidRPr="0058640A">
              <w:rPr>
                <w:rFonts w:ascii="Verdana" w:hAnsi="Verdana"/>
                <w:sz w:val="16"/>
                <w:szCs w:val="16"/>
              </w:rPr>
              <w:t>1202-1204 4. korstog.</w:t>
            </w:r>
          </w:p>
          <w:p w:rsidR="00182FCC" w:rsidRPr="0058640A" w:rsidRDefault="00182FCC" w:rsidP="00182A3B">
            <w:pPr>
              <w:rPr>
                <w:rFonts w:ascii="Verdana" w:hAnsi="Verdana"/>
                <w:sz w:val="16"/>
                <w:szCs w:val="16"/>
              </w:rPr>
            </w:pPr>
            <w:r w:rsidRPr="0058640A">
              <w:rPr>
                <w:rFonts w:ascii="Verdana" w:hAnsi="Verdana"/>
                <w:sz w:val="16"/>
                <w:szCs w:val="16"/>
              </w:rPr>
              <w:t>Pave</w:t>
            </w:r>
            <w:r w:rsidR="00D33770" w:rsidRPr="0058640A">
              <w:rPr>
                <w:rFonts w:ascii="Verdana" w:hAnsi="Verdana"/>
                <w:sz w:val="16"/>
                <w:szCs w:val="16"/>
              </w:rPr>
              <w:t>n</w:t>
            </w:r>
            <w:r w:rsidRPr="0058640A">
              <w:rPr>
                <w:rFonts w:ascii="Verdana" w:hAnsi="Verdana"/>
                <w:sz w:val="16"/>
                <w:szCs w:val="16"/>
              </w:rPr>
              <w:t xml:space="preserve"> oppfordret til dette korstoget i 1202. Hans tanke var å invadere Det hellige land via Egypt. Venetianerne tok kontroll over korstoget, og snudde det mot Konstantinopel, hvor de prøvde å sette en marionetthersker på tronen. </w:t>
            </w:r>
            <w:r w:rsidR="000C7CBE" w:rsidRPr="0058640A">
              <w:rPr>
                <w:rFonts w:ascii="Verdana" w:hAnsi="Verdana"/>
                <w:sz w:val="16"/>
                <w:szCs w:val="16"/>
              </w:rPr>
              <w:t xml:space="preserve">Korstoget ga lite resultat. </w:t>
            </w:r>
          </w:p>
          <w:p w:rsidR="00182FCC" w:rsidRPr="0058640A" w:rsidRDefault="00182FCC" w:rsidP="003F4A29">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1217-1221 5. korstog.</w:t>
            </w:r>
          </w:p>
          <w:p w:rsidR="00182FCC" w:rsidRPr="0058640A" w:rsidRDefault="00182FCC" w:rsidP="00182A3B">
            <w:pPr>
              <w:rPr>
                <w:rFonts w:ascii="Verdana" w:hAnsi="Verdana"/>
                <w:sz w:val="16"/>
                <w:szCs w:val="16"/>
              </w:rPr>
            </w:pPr>
            <w:r w:rsidRPr="0058640A">
              <w:rPr>
                <w:rFonts w:ascii="Verdana" w:hAnsi="Verdana"/>
                <w:sz w:val="16"/>
                <w:szCs w:val="16"/>
              </w:rPr>
              <w:t>Det fjerde Laterankonsil formulerte en plan for gjenerobringen av Det hellige land. En korsfarerstyrke fra Ungarn, Østerrike og Bayern satte ut i 1217</w:t>
            </w:r>
            <w:r w:rsidR="000C7CBE" w:rsidRPr="0058640A">
              <w:rPr>
                <w:rFonts w:ascii="Verdana" w:hAnsi="Verdana"/>
                <w:sz w:val="16"/>
                <w:szCs w:val="16"/>
              </w:rPr>
              <w:t>. D</w:t>
            </w:r>
            <w:r w:rsidRPr="0058640A">
              <w:rPr>
                <w:rFonts w:ascii="Verdana" w:hAnsi="Verdana"/>
                <w:sz w:val="16"/>
                <w:szCs w:val="16"/>
              </w:rPr>
              <w:t>e ble sittende fast da Nilen gikk over sine bredder, og måtte velge mellom overgivelse og den sikre død. De aller fleste overga seg.</w:t>
            </w:r>
          </w:p>
          <w:p w:rsidR="00D33770" w:rsidRPr="0058640A" w:rsidRDefault="00D33770"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1228-1229 6. korstog. </w:t>
            </w:r>
          </w:p>
          <w:p w:rsidR="00182FCC" w:rsidRPr="0058640A" w:rsidRDefault="00182FCC" w:rsidP="00182A3B">
            <w:pPr>
              <w:rPr>
                <w:rFonts w:ascii="Verdana" w:hAnsi="Verdana"/>
                <w:sz w:val="16"/>
                <w:szCs w:val="16"/>
              </w:rPr>
            </w:pPr>
            <w:r w:rsidRPr="0058640A">
              <w:rPr>
                <w:rFonts w:ascii="Verdana" w:hAnsi="Verdana"/>
                <w:sz w:val="16"/>
                <w:szCs w:val="16"/>
              </w:rPr>
              <w:t xml:space="preserve">I 1228 satte </w:t>
            </w:r>
            <w:r w:rsidR="00D33770" w:rsidRPr="0058640A">
              <w:rPr>
                <w:rFonts w:ascii="Verdana" w:hAnsi="Verdana"/>
                <w:sz w:val="16"/>
                <w:szCs w:val="16"/>
              </w:rPr>
              <w:t xml:space="preserve">den tyske </w:t>
            </w:r>
            <w:r w:rsidRPr="0058640A">
              <w:rPr>
                <w:rFonts w:ascii="Verdana" w:hAnsi="Verdana"/>
                <w:sz w:val="16"/>
                <w:szCs w:val="16"/>
              </w:rPr>
              <w:t>keiser ut mot Syria. Han hadde før avreisen blitt ekskommunisert av paven.</w:t>
            </w:r>
            <w:r w:rsidR="000C7CBE" w:rsidRPr="0058640A">
              <w:rPr>
                <w:rFonts w:ascii="Verdana" w:hAnsi="Verdana"/>
                <w:sz w:val="16"/>
                <w:szCs w:val="16"/>
              </w:rPr>
              <w:t xml:space="preserve"> Han </w:t>
            </w:r>
            <w:r w:rsidRPr="0058640A">
              <w:rPr>
                <w:rFonts w:ascii="Verdana" w:hAnsi="Verdana"/>
                <w:sz w:val="16"/>
                <w:szCs w:val="16"/>
              </w:rPr>
              <w:t>lyktes i 1229 med å inngå en fredsavtale som ga korsfarerne kontroll over Jerusalem, Nasaret og Betlehem i ti år. Som en følge av dette hevet paven ekskommunikasjonen. Dette v</w:t>
            </w:r>
            <w:r w:rsidR="000C7CBE" w:rsidRPr="0058640A">
              <w:rPr>
                <w:rFonts w:ascii="Verdana" w:hAnsi="Verdana"/>
                <w:sz w:val="16"/>
                <w:szCs w:val="16"/>
              </w:rPr>
              <w:t>ar det første hovedkorstog som</w:t>
            </w:r>
            <w:r w:rsidRPr="0058640A">
              <w:rPr>
                <w:rFonts w:ascii="Verdana" w:hAnsi="Verdana"/>
                <w:sz w:val="16"/>
                <w:szCs w:val="16"/>
              </w:rPr>
              <w:t xml:space="preserve"> ble startet </w:t>
            </w:r>
            <w:r w:rsidR="000C7CBE" w:rsidRPr="0058640A">
              <w:rPr>
                <w:rFonts w:ascii="Verdana" w:hAnsi="Verdana"/>
                <w:sz w:val="16"/>
                <w:szCs w:val="16"/>
              </w:rPr>
              <w:t>uten</w:t>
            </w:r>
            <w:r w:rsidRPr="0058640A">
              <w:rPr>
                <w:rFonts w:ascii="Verdana" w:hAnsi="Verdana"/>
                <w:sz w:val="16"/>
                <w:szCs w:val="16"/>
              </w:rPr>
              <w:t xml:space="preserve"> pavelig godkjenning.</w:t>
            </w:r>
          </w:p>
          <w:p w:rsidR="00D33770" w:rsidRPr="0058640A" w:rsidRDefault="00D33770"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1248-1254 7. korstog. </w:t>
            </w:r>
          </w:p>
          <w:p w:rsidR="00182FCC" w:rsidRPr="0058640A" w:rsidRDefault="000C7CBE" w:rsidP="00182A3B">
            <w:pPr>
              <w:rPr>
                <w:rFonts w:ascii="Verdana" w:hAnsi="Verdana"/>
                <w:sz w:val="16"/>
                <w:szCs w:val="16"/>
              </w:rPr>
            </w:pPr>
            <w:r w:rsidRPr="0058640A">
              <w:rPr>
                <w:rFonts w:ascii="Verdana" w:hAnsi="Verdana"/>
                <w:sz w:val="16"/>
                <w:szCs w:val="16"/>
              </w:rPr>
              <w:t>I</w:t>
            </w:r>
            <w:r w:rsidR="00182FCC" w:rsidRPr="0058640A">
              <w:rPr>
                <w:rFonts w:ascii="Verdana" w:hAnsi="Verdana"/>
                <w:sz w:val="16"/>
                <w:szCs w:val="16"/>
              </w:rPr>
              <w:t xml:space="preserve"> 1244 stormet en styrke under egyptisk kontroll Jerusalem. Dette førte ikke til den samme entusiasme i Europa som Jerusalems fall i 1187 hadde gjort, men </w:t>
            </w:r>
            <w:r w:rsidR="00D33770" w:rsidRPr="0058640A">
              <w:rPr>
                <w:rFonts w:ascii="Verdana" w:hAnsi="Verdana"/>
                <w:sz w:val="16"/>
                <w:szCs w:val="16"/>
              </w:rPr>
              <w:t>den franske kongen</w:t>
            </w:r>
            <w:r w:rsidR="00182FCC" w:rsidRPr="0058640A">
              <w:rPr>
                <w:rFonts w:ascii="Verdana" w:hAnsi="Verdana"/>
                <w:sz w:val="16"/>
                <w:szCs w:val="16"/>
              </w:rPr>
              <w:t xml:space="preserve"> samlet en korsfarerstyrke som seilte mot Egypt i </w:t>
            </w:r>
            <w:r w:rsidRPr="0058640A">
              <w:rPr>
                <w:rFonts w:ascii="Verdana" w:hAnsi="Verdana"/>
                <w:sz w:val="16"/>
                <w:szCs w:val="16"/>
              </w:rPr>
              <w:t>1248. Korstoget slo raskt feil.</w:t>
            </w:r>
          </w:p>
          <w:p w:rsidR="00D33770" w:rsidRPr="0058640A" w:rsidRDefault="00D33770" w:rsidP="00182A3B">
            <w:pPr>
              <w:rPr>
                <w:rFonts w:ascii="Verdana" w:hAnsi="Verdana"/>
                <w:sz w:val="16"/>
                <w:szCs w:val="16"/>
              </w:rPr>
            </w:pPr>
          </w:p>
          <w:p w:rsidR="00182FCC" w:rsidRPr="0058640A" w:rsidRDefault="00182FCC" w:rsidP="003F4A29">
            <w:pPr>
              <w:rPr>
                <w:rFonts w:ascii="Verdana" w:hAnsi="Verdana"/>
                <w:sz w:val="16"/>
                <w:szCs w:val="16"/>
              </w:rPr>
            </w:pPr>
            <w:r w:rsidRPr="0058640A">
              <w:rPr>
                <w:rFonts w:ascii="Verdana" w:hAnsi="Verdana"/>
                <w:sz w:val="16"/>
                <w:szCs w:val="16"/>
              </w:rPr>
              <w:t xml:space="preserve">1270 8. korstog </w:t>
            </w:r>
          </w:p>
          <w:p w:rsidR="00182FCC" w:rsidRPr="0058640A" w:rsidRDefault="00D33770" w:rsidP="003F4A29">
            <w:pPr>
              <w:rPr>
                <w:rFonts w:ascii="Verdana" w:hAnsi="Verdana"/>
                <w:sz w:val="16"/>
                <w:szCs w:val="16"/>
              </w:rPr>
            </w:pPr>
            <w:r w:rsidRPr="0058640A">
              <w:rPr>
                <w:rFonts w:ascii="Verdana" w:hAnsi="Verdana"/>
                <w:sz w:val="16"/>
                <w:szCs w:val="16"/>
              </w:rPr>
              <w:t>Ludvig 9.</w:t>
            </w:r>
            <w:r w:rsidR="00182FCC" w:rsidRPr="0058640A">
              <w:rPr>
                <w:rFonts w:ascii="Verdana" w:hAnsi="Verdana"/>
                <w:sz w:val="16"/>
                <w:szCs w:val="16"/>
              </w:rPr>
              <w:t xml:space="preserve"> orga</w:t>
            </w:r>
            <w:r w:rsidR="000C7CBE" w:rsidRPr="0058640A">
              <w:rPr>
                <w:rFonts w:ascii="Verdana" w:hAnsi="Verdana"/>
                <w:sz w:val="16"/>
                <w:szCs w:val="16"/>
              </w:rPr>
              <w:t xml:space="preserve">niserte et nytt korstog i 1270. </w:t>
            </w:r>
            <w:r w:rsidR="00182FCC" w:rsidRPr="0058640A">
              <w:rPr>
                <w:rFonts w:ascii="Verdana" w:hAnsi="Verdana"/>
                <w:sz w:val="16"/>
                <w:szCs w:val="16"/>
              </w:rPr>
              <w:t>Korstoget ble omdirigert til Tunis, hvor Ludvig oppholdt seg inntil han døde samme år. Beleiringen av Tunis ble oppgitt, og korstoget ble dermed avsluttet.</w:t>
            </w:r>
          </w:p>
          <w:p w:rsidR="00182FCC" w:rsidRPr="0058640A" w:rsidRDefault="00182FCC" w:rsidP="003F4A29">
            <w:pPr>
              <w:rPr>
                <w:rFonts w:ascii="Verdana" w:hAnsi="Verdana"/>
                <w:sz w:val="16"/>
                <w:szCs w:val="16"/>
              </w:rPr>
            </w:pPr>
          </w:p>
          <w:p w:rsidR="00182FCC" w:rsidRPr="0058640A" w:rsidRDefault="00182FCC" w:rsidP="003F4A29">
            <w:pPr>
              <w:rPr>
                <w:rFonts w:ascii="Verdana" w:hAnsi="Verdana"/>
                <w:sz w:val="16"/>
                <w:szCs w:val="16"/>
              </w:rPr>
            </w:pPr>
            <w:r w:rsidRPr="0058640A">
              <w:rPr>
                <w:rFonts w:ascii="Verdana" w:hAnsi="Verdana"/>
                <w:sz w:val="16"/>
                <w:szCs w:val="16"/>
              </w:rPr>
              <w:t xml:space="preserve">1271-72 9. korstog </w:t>
            </w:r>
          </w:p>
          <w:p w:rsidR="00182FCC" w:rsidRPr="0058640A" w:rsidRDefault="00D33770" w:rsidP="003F4A29">
            <w:pPr>
              <w:rPr>
                <w:rFonts w:ascii="Verdana" w:hAnsi="Verdana"/>
                <w:sz w:val="16"/>
                <w:szCs w:val="16"/>
              </w:rPr>
            </w:pPr>
            <w:r w:rsidRPr="0058640A">
              <w:rPr>
                <w:rFonts w:ascii="Verdana" w:hAnsi="Verdana"/>
                <w:sz w:val="16"/>
                <w:szCs w:val="16"/>
              </w:rPr>
              <w:t>Den framtidige Edvard 1.</w:t>
            </w:r>
            <w:r w:rsidR="00182FCC" w:rsidRPr="0058640A">
              <w:rPr>
                <w:rFonts w:ascii="Verdana" w:hAnsi="Verdana"/>
                <w:sz w:val="16"/>
                <w:szCs w:val="16"/>
              </w:rPr>
              <w:t xml:space="preserve"> av England starte</w:t>
            </w:r>
            <w:r w:rsidR="000C7CBE" w:rsidRPr="0058640A">
              <w:rPr>
                <w:rFonts w:ascii="Verdana" w:hAnsi="Verdana"/>
                <w:sz w:val="16"/>
                <w:szCs w:val="16"/>
              </w:rPr>
              <w:t xml:space="preserve">t det siste av hovedkorstogene. </w:t>
            </w:r>
            <w:r w:rsidRPr="0058640A">
              <w:rPr>
                <w:rFonts w:ascii="Verdana" w:hAnsi="Verdana"/>
                <w:sz w:val="16"/>
                <w:szCs w:val="16"/>
              </w:rPr>
              <w:t>Han oppnådde</w:t>
            </w:r>
            <w:r w:rsidR="00182FCC" w:rsidRPr="0058640A">
              <w:rPr>
                <w:rFonts w:ascii="Verdana" w:hAnsi="Verdana"/>
                <w:sz w:val="16"/>
                <w:szCs w:val="16"/>
              </w:rPr>
              <w:t xml:space="preserve"> lite i Syria, og trakk seg tilbake etter å ha inngått en våpenhvile i 1272. </w:t>
            </w:r>
            <w:r w:rsidR="000C7CBE" w:rsidRPr="0058640A">
              <w:rPr>
                <w:rFonts w:ascii="Verdana" w:hAnsi="Verdana"/>
                <w:sz w:val="16"/>
                <w:szCs w:val="16"/>
              </w:rPr>
              <w:t xml:space="preserve">Korsfarerstatene </w:t>
            </w:r>
            <w:r w:rsidR="00182FCC" w:rsidRPr="0058640A">
              <w:rPr>
                <w:rFonts w:ascii="Verdana" w:hAnsi="Verdana"/>
                <w:sz w:val="16"/>
                <w:szCs w:val="16"/>
              </w:rPr>
              <w:t>Antiokia</w:t>
            </w:r>
            <w:r w:rsidR="000C7CBE" w:rsidRPr="0058640A">
              <w:rPr>
                <w:rFonts w:ascii="Verdana" w:hAnsi="Verdana"/>
                <w:sz w:val="16"/>
                <w:szCs w:val="16"/>
              </w:rPr>
              <w:t xml:space="preserve">, </w:t>
            </w:r>
            <w:r w:rsidR="00182FCC" w:rsidRPr="0058640A">
              <w:rPr>
                <w:rFonts w:ascii="Verdana" w:hAnsi="Verdana"/>
                <w:sz w:val="16"/>
                <w:szCs w:val="16"/>
              </w:rPr>
              <w:t>Tripoli</w:t>
            </w:r>
            <w:r w:rsidR="000C7CBE" w:rsidRPr="0058640A">
              <w:rPr>
                <w:rFonts w:ascii="Verdana" w:hAnsi="Verdana"/>
                <w:sz w:val="16"/>
                <w:szCs w:val="16"/>
              </w:rPr>
              <w:t xml:space="preserve"> og </w:t>
            </w:r>
            <w:r w:rsidR="00182FCC" w:rsidRPr="0058640A">
              <w:rPr>
                <w:rFonts w:ascii="Verdana" w:hAnsi="Verdana"/>
                <w:sz w:val="16"/>
                <w:szCs w:val="16"/>
              </w:rPr>
              <w:t>Akkos fal</w:t>
            </w:r>
            <w:r w:rsidR="00A77BD5" w:rsidRPr="0058640A">
              <w:rPr>
                <w:rFonts w:ascii="Verdana" w:hAnsi="Verdana"/>
                <w:sz w:val="16"/>
                <w:szCs w:val="16"/>
              </w:rPr>
              <w:t>t</w:t>
            </w:r>
            <w:r w:rsidR="00182FCC" w:rsidRPr="0058640A">
              <w:rPr>
                <w:rFonts w:ascii="Verdana" w:hAnsi="Verdana"/>
                <w:sz w:val="16"/>
                <w:szCs w:val="16"/>
              </w:rPr>
              <w:t xml:space="preserve"> </w:t>
            </w:r>
            <w:r w:rsidR="00A77BD5" w:rsidRPr="0058640A">
              <w:rPr>
                <w:rFonts w:ascii="Verdana" w:hAnsi="Verdana"/>
                <w:sz w:val="16"/>
                <w:szCs w:val="16"/>
              </w:rPr>
              <w:t xml:space="preserve">for muslimene i perioden 1268-91, og dermed </w:t>
            </w:r>
            <w:r w:rsidR="00182FCC" w:rsidRPr="0058640A">
              <w:rPr>
                <w:rFonts w:ascii="Verdana" w:hAnsi="Verdana"/>
                <w:sz w:val="16"/>
                <w:szCs w:val="16"/>
              </w:rPr>
              <w:t>forsvant den siste rest av korsfarerstatene.</w:t>
            </w:r>
          </w:p>
          <w:p w:rsidR="00182FCC" w:rsidRPr="0058640A" w:rsidRDefault="00182FCC" w:rsidP="00182A3B">
            <w:pPr>
              <w:rPr>
                <w:rFonts w:ascii="Verdana" w:hAnsi="Verdana"/>
                <w:sz w:val="16"/>
                <w:szCs w:val="16"/>
              </w:rPr>
            </w:pPr>
          </w:p>
          <w:p w:rsidR="000C7CBE" w:rsidRPr="0058640A" w:rsidRDefault="000C7CBE" w:rsidP="000C7CBE">
            <w:pPr>
              <w:rPr>
                <w:rFonts w:ascii="Verdana" w:hAnsi="Verdana"/>
                <w:sz w:val="16"/>
                <w:szCs w:val="16"/>
              </w:rPr>
            </w:pPr>
            <w:r w:rsidRPr="0058640A">
              <w:rPr>
                <w:rFonts w:ascii="Verdana" w:hAnsi="Verdana"/>
                <w:sz w:val="16"/>
                <w:szCs w:val="16"/>
              </w:rPr>
              <w:t xml:space="preserve">1212 Barnekorstoget. </w:t>
            </w:r>
          </w:p>
          <w:p w:rsidR="000C7CBE" w:rsidRPr="0058640A" w:rsidRDefault="000C7CBE" w:rsidP="000C7CBE">
            <w:pPr>
              <w:rPr>
                <w:rFonts w:ascii="Verdana" w:hAnsi="Verdana"/>
                <w:sz w:val="16"/>
                <w:szCs w:val="16"/>
              </w:rPr>
            </w:pPr>
            <w:r w:rsidRPr="0058640A">
              <w:rPr>
                <w:rFonts w:ascii="Verdana" w:hAnsi="Verdana"/>
                <w:sz w:val="16"/>
                <w:szCs w:val="16"/>
              </w:rPr>
              <w:t xml:space="preserve">Barnekorstoget </w:t>
            </w:r>
            <w:r w:rsidR="00A77BD5" w:rsidRPr="0058640A">
              <w:rPr>
                <w:rFonts w:ascii="Verdana" w:hAnsi="Verdana"/>
                <w:sz w:val="16"/>
                <w:szCs w:val="16"/>
              </w:rPr>
              <w:t xml:space="preserve">kan antagelig ikke </w:t>
            </w:r>
            <w:r w:rsidRPr="0058640A">
              <w:rPr>
                <w:rFonts w:ascii="Verdana" w:hAnsi="Verdana"/>
                <w:sz w:val="16"/>
                <w:szCs w:val="16"/>
              </w:rPr>
              <w:t xml:space="preserve">defineres som et korstog. </w:t>
            </w:r>
            <w:r w:rsidR="00A77BD5" w:rsidRPr="0058640A">
              <w:rPr>
                <w:rFonts w:ascii="Verdana" w:hAnsi="Verdana"/>
                <w:sz w:val="16"/>
                <w:szCs w:val="16"/>
              </w:rPr>
              <w:t>Fo</w:t>
            </w:r>
            <w:r w:rsidRPr="0058640A">
              <w:rPr>
                <w:rFonts w:ascii="Verdana" w:hAnsi="Verdana"/>
                <w:sz w:val="16"/>
                <w:szCs w:val="16"/>
              </w:rPr>
              <w:t>lkelig entusiasme i Frankrike og Tyskland førte til at en stor mengde barn samlet seg for å ta tilbake Det hellige land. Ingen av barna nådde Det hellige land. De ble solgt som slaver eller sultet ihjel underveis.</w:t>
            </w:r>
          </w:p>
          <w:p w:rsidR="000C7CBE" w:rsidRDefault="000C7CBE" w:rsidP="00182A3B">
            <w:pPr>
              <w:rPr>
                <w:rFonts w:ascii="Verdana" w:hAnsi="Verdana"/>
                <w:sz w:val="16"/>
                <w:szCs w:val="16"/>
              </w:rPr>
            </w:pPr>
          </w:p>
          <w:p w:rsidR="006E526A" w:rsidRPr="0058640A" w:rsidRDefault="006E526A" w:rsidP="00BA6429">
            <w:pPr>
              <w:rPr>
                <w:rFonts w:ascii="Verdana" w:hAnsi="Verdana"/>
                <w:sz w:val="16"/>
                <w:szCs w:val="16"/>
              </w:rPr>
            </w:pPr>
            <w:r w:rsidRPr="0058640A">
              <w:rPr>
                <w:rFonts w:ascii="Verdana" w:hAnsi="Verdana"/>
                <w:sz w:val="16"/>
                <w:szCs w:val="16"/>
              </w:rPr>
              <w:t>Abbasidedynastiet</w:t>
            </w:r>
          </w:p>
          <w:p w:rsidR="006E526A" w:rsidRPr="0058640A" w:rsidRDefault="006E526A" w:rsidP="006E526A">
            <w:pPr>
              <w:rPr>
                <w:rFonts w:ascii="Verdana" w:hAnsi="Verdana"/>
                <w:sz w:val="16"/>
                <w:szCs w:val="16"/>
              </w:rPr>
            </w:pPr>
            <w:r w:rsidRPr="0058640A">
              <w:rPr>
                <w:rFonts w:ascii="Verdana" w:hAnsi="Verdana"/>
                <w:sz w:val="16"/>
                <w:szCs w:val="16"/>
              </w:rPr>
              <w:t>Dynastiet ble etablert av etterkommere av Muhammeds yngste onkel. I år 762 ble Bagdad hovedstad. Den kanskje mest kjente av dynastiets herskere var Harun al-Rashid, som nevnes i det kjente litterære verket Tusen og en natt.</w:t>
            </w:r>
          </w:p>
          <w:p w:rsidR="006E526A" w:rsidRPr="0058640A" w:rsidRDefault="006E526A" w:rsidP="006E526A">
            <w:pPr>
              <w:rPr>
                <w:rFonts w:ascii="Verdana" w:hAnsi="Verdana"/>
                <w:sz w:val="16"/>
                <w:szCs w:val="16"/>
              </w:rPr>
            </w:pPr>
          </w:p>
          <w:p w:rsidR="006E526A" w:rsidRPr="0058640A" w:rsidRDefault="006E526A" w:rsidP="006E526A">
            <w:pPr>
              <w:rPr>
                <w:rFonts w:ascii="Verdana" w:hAnsi="Verdana"/>
                <w:sz w:val="16"/>
                <w:szCs w:val="16"/>
              </w:rPr>
            </w:pPr>
            <w:r w:rsidRPr="0058640A">
              <w:rPr>
                <w:rFonts w:ascii="Verdana" w:hAnsi="Verdana"/>
                <w:sz w:val="16"/>
                <w:szCs w:val="16"/>
              </w:rPr>
              <w:t>Dynastiet blomstret i om lag 200 år</w:t>
            </w:r>
            <w:r w:rsidR="00864124" w:rsidRPr="0058640A">
              <w:rPr>
                <w:rFonts w:ascii="Verdana" w:hAnsi="Verdana"/>
                <w:sz w:val="16"/>
                <w:szCs w:val="16"/>
              </w:rPr>
              <w:t xml:space="preserve">. De ble imidlertid </w:t>
            </w:r>
            <w:r w:rsidRPr="0058640A">
              <w:rPr>
                <w:rFonts w:ascii="Verdana" w:hAnsi="Verdana"/>
                <w:sz w:val="16"/>
                <w:szCs w:val="16"/>
              </w:rPr>
              <w:t xml:space="preserve">gradvis tvunget til å avgi kontroll til lokale emirer, som bare formelt anerkjente kalifatets overherredømme. Abbasidenes styre endte i 1258 da den mongolske fyrsten Hulagu Khan erobret og plyndret Bagdad. </w:t>
            </w:r>
          </w:p>
          <w:p w:rsidR="006E526A" w:rsidRPr="0058640A" w:rsidRDefault="006E526A" w:rsidP="006E526A">
            <w:pPr>
              <w:rPr>
                <w:rFonts w:ascii="Verdana" w:hAnsi="Verdana"/>
                <w:sz w:val="16"/>
                <w:szCs w:val="16"/>
              </w:rPr>
            </w:pPr>
          </w:p>
          <w:p w:rsidR="006E526A" w:rsidRPr="0058640A" w:rsidRDefault="006E526A" w:rsidP="006E526A">
            <w:pPr>
              <w:rPr>
                <w:rFonts w:ascii="Verdana" w:hAnsi="Verdana"/>
                <w:sz w:val="16"/>
                <w:szCs w:val="16"/>
              </w:rPr>
            </w:pPr>
            <w:r w:rsidRPr="0058640A">
              <w:rPr>
                <w:rFonts w:ascii="Verdana" w:hAnsi="Verdana"/>
                <w:sz w:val="16"/>
                <w:szCs w:val="16"/>
              </w:rPr>
              <w:t xml:space="preserve">Selv om de fortsatte å påberope seg autoritet i religiøse spørsmål så hadde dynastiets sekulære maktbase forsvunnet. Etterkommere er blant annet stammen al-Abbassi som </w:t>
            </w:r>
            <w:r w:rsidR="00864124" w:rsidRPr="0058640A">
              <w:rPr>
                <w:rFonts w:ascii="Verdana" w:hAnsi="Verdana"/>
                <w:sz w:val="16"/>
                <w:szCs w:val="16"/>
              </w:rPr>
              <w:t xml:space="preserve">i dag (2015) </w:t>
            </w:r>
            <w:r w:rsidRPr="0058640A">
              <w:rPr>
                <w:rFonts w:ascii="Verdana" w:hAnsi="Verdana"/>
                <w:sz w:val="16"/>
                <w:szCs w:val="16"/>
              </w:rPr>
              <w:t xml:space="preserve">lever nordøst i Irak, i byen Tikrit. </w:t>
            </w:r>
          </w:p>
          <w:p w:rsidR="006E526A" w:rsidRPr="0058640A" w:rsidRDefault="006E526A" w:rsidP="006E526A">
            <w:pPr>
              <w:rPr>
                <w:rFonts w:ascii="Verdana" w:hAnsi="Verdana"/>
                <w:sz w:val="16"/>
                <w:szCs w:val="16"/>
              </w:rPr>
            </w:pPr>
          </w:p>
          <w:p w:rsidR="00182FCC" w:rsidRPr="0058640A" w:rsidRDefault="00182FCC" w:rsidP="006E526A">
            <w:pPr>
              <w:rPr>
                <w:rFonts w:ascii="Verdana" w:hAnsi="Verdana"/>
                <w:sz w:val="16"/>
                <w:szCs w:val="16"/>
              </w:rPr>
            </w:pPr>
            <w:r w:rsidRPr="0058640A">
              <w:rPr>
                <w:rFonts w:ascii="Verdana" w:hAnsi="Verdana"/>
                <w:sz w:val="16"/>
                <w:szCs w:val="16"/>
              </w:rPr>
              <w:t>Etter at abbasidene mistet all reell makt, ble utviklingen i de forskjellige delene av den muslimske verden i større og større grad styrt lokalt, og den muslimske verden ble mer og mer fragmentert. I århundrene som fulgte vokste det frem tre store imperier:</w:t>
            </w:r>
          </w:p>
          <w:p w:rsidR="00182FCC" w:rsidRPr="0058640A" w:rsidRDefault="00182FCC" w:rsidP="000B76A5">
            <w:pPr>
              <w:pStyle w:val="Listeavsnitt"/>
              <w:numPr>
                <w:ilvl w:val="0"/>
                <w:numId w:val="4"/>
              </w:numPr>
              <w:rPr>
                <w:rFonts w:ascii="Verdana" w:hAnsi="Verdana"/>
                <w:sz w:val="16"/>
                <w:szCs w:val="16"/>
              </w:rPr>
            </w:pPr>
            <w:r w:rsidRPr="0058640A">
              <w:rPr>
                <w:rFonts w:ascii="Verdana" w:hAnsi="Verdana"/>
                <w:sz w:val="16"/>
                <w:szCs w:val="16"/>
              </w:rPr>
              <w:t>Safavideimperiet i Persia.</w:t>
            </w:r>
          </w:p>
          <w:p w:rsidR="00182FCC" w:rsidRPr="0058640A" w:rsidRDefault="00182FCC" w:rsidP="000B76A5">
            <w:pPr>
              <w:pStyle w:val="Listeavsnitt"/>
              <w:numPr>
                <w:ilvl w:val="0"/>
                <w:numId w:val="4"/>
              </w:numPr>
              <w:rPr>
                <w:rFonts w:ascii="Verdana" w:hAnsi="Verdana"/>
                <w:sz w:val="16"/>
                <w:szCs w:val="16"/>
              </w:rPr>
            </w:pPr>
            <w:r w:rsidRPr="0058640A">
              <w:rPr>
                <w:rFonts w:ascii="Verdana" w:hAnsi="Verdana"/>
                <w:sz w:val="16"/>
                <w:szCs w:val="16"/>
              </w:rPr>
              <w:t xml:space="preserve">Det osmanske riket i Midtøsten, Nord-Afrika, </w:t>
            </w:r>
            <w:r w:rsidRPr="0058640A">
              <w:rPr>
                <w:rFonts w:ascii="Verdana" w:hAnsi="Verdana"/>
                <w:sz w:val="16"/>
                <w:szCs w:val="16"/>
              </w:rPr>
              <w:lastRenderedPageBreak/>
              <w:t>Anatolia, Balkan og Kaukasus.</w:t>
            </w:r>
          </w:p>
          <w:p w:rsidR="006E526A" w:rsidRPr="00A85B30" w:rsidRDefault="00182FCC" w:rsidP="00A77BD5">
            <w:pPr>
              <w:pStyle w:val="Listeavsnitt"/>
              <w:numPr>
                <w:ilvl w:val="0"/>
                <w:numId w:val="4"/>
              </w:numPr>
              <w:rPr>
                <w:rFonts w:ascii="Verdana" w:hAnsi="Verdana"/>
                <w:sz w:val="16"/>
                <w:szCs w:val="16"/>
              </w:rPr>
            </w:pPr>
            <w:r w:rsidRPr="0058640A">
              <w:rPr>
                <w:rFonts w:ascii="Verdana" w:hAnsi="Verdana"/>
                <w:sz w:val="16"/>
                <w:szCs w:val="16"/>
              </w:rPr>
              <w:t>Mogulriket på det Indiske subkontinent og i deler av Sentral-Asia.</w:t>
            </w:r>
          </w:p>
        </w:tc>
      </w:tr>
      <w:tr w:rsidR="00FE58BE" w:rsidRPr="00DF1386" w:rsidTr="0022619A">
        <w:trPr>
          <w:trHeight w:val="141"/>
        </w:trPr>
        <w:tc>
          <w:tcPr>
            <w:tcW w:w="1653" w:type="dxa"/>
            <w:shd w:val="clear" w:color="auto" w:fill="EEECE1" w:themeFill="background2"/>
          </w:tcPr>
          <w:p w:rsidR="00182FCC" w:rsidRPr="0022619A" w:rsidRDefault="00182FCC" w:rsidP="00182A3B">
            <w:pPr>
              <w:rPr>
                <w:rFonts w:ascii="Verdana" w:hAnsi="Verdana"/>
                <w:b/>
                <w:sz w:val="16"/>
                <w:szCs w:val="16"/>
              </w:rPr>
            </w:pPr>
            <w:r w:rsidRPr="0022619A">
              <w:rPr>
                <w:rFonts w:ascii="Verdana" w:hAnsi="Verdana"/>
                <w:b/>
                <w:sz w:val="16"/>
                <w:szCs w:val="16"/>
              </w:rPr>
              <w:lastRenderedPageBreak/>
              <w:t>1300-1400</w:t>
            </w:r>
          </w:p>
          <w:p w:rsidR="00182FCC" w:rsidRPr="0022619A" w:rsidRDefault="00182FCC" w:rsidP="00182A3B">
            <w:pPr>
              <w:rPr>
                <w:rFonts w:ascii="Verdana" w:hAnsi="Verdana"/>
                <w:sz w:val="16"/>
                <w:szCs w:val="16"/>
              </w:rPr>
            </w:pPr>
          </w:p>
          <w:p w:rsidR="00182FCC" w:rsidRPr="0022619A" w:rsidRDefault="00182FCC" w:rsidP="00182A3B">
            <w:pPr>
              <w:rPr>
                <w:rFonts w:ascii="Verdana" w:hAnsi="Verdana"/>
                <w:b/>
                <w:sz w:val="16"/>
                <w:szCs w:val="16"/>
              </w:rPr>
            </w:pPr>
            <w:r w:rsidRPr="0022619A">
              <w:rPr>
                <w:rFonts w:ascii="Verdana" w:hAnsi="Verdana"/>
                <w:b/>
                <w:sz w:val="16"/>
                <w:szCs w:val="16"/>
              </w:rPr>
              <w:t>Generasjon 18</w:t>
            </w:r>
          </w:p>
          <w:p w:rsidR="00182FCC" w:rsidRPr="0022619A" w:rsidRDefault="00182FCC" w:rsidP="00182A3B">
            <w:pPr>
              <w:rPr>
                <w:rFonts w:ascii="Verdana" w:hAnsi="Verdana"/>
                <w:sz w:val="16"/>
                <w:szCs w:val="16"/>
              </w:rPr>
            </w:pPr>
            <w:r w:rsidRPr="0022619A">
              <w:rPr>
                <w:rFonts w:ascii="Verdana" w:hAnsi="Verdana"/>
                <w:sz w:val="16"/>
                <w:szCs w:val="16"/>
              </w:rPr>
              <w:t>F: 1240-1355</w:t>
            </w:r>
          </w:p>
          <w:p w:rsidR="00182FCC" w:rsidRPr="0022619A" w:rsidRDefault="00182FCC" w:rsidP="00182A3B">
            <w:pPr>
              <w:rPr>
                <w:rFonts w:ascii="Verdana" w:hAnsi="Verdana"/>
                <w:sz w:val="16"/>
                <w:szCs w:val="16"/>
              </w:rPr>
            </w:pPr>
            <w:r w:rsidRPr="0022619A">
              <w:rPr>
                <w:rFonts w:ascii="Verdana" w:hAnsi="Verdana"/>
                <w:sz w:val="16"/>
                <w:szCs w:val="16"/>
              </w:rPr>
              <w:t>D: 1320-1430</w:t>
            </w:r>
          </w:p>
          <w:p w:rsidR="00992AE1" w:rsidRPr="0022619A" w:rsidRDefault="00992AE1" w:rsidP="004F48D5">
            <w:pPr>
              <w:rPr>
                <w:rFonts w:ascii="Verdana" w:hAnsi="Verdana"/>
                <w:sz w:val="16"/>
                <w:szCs w:val="16"/>
              </w:rPr>
            </w:pPr>
          </w:p>
          <w:p w:rsidR="00412503" w:rsidRDefault="00412503" w:rsidP="004F48D5">
            <w:pPr>
              <w:rPr>
                <w:rFonts w:ascii="Verdana" w:hAnsi="Verdana"/>
                <w:sz w:val="16"/>
                <w:szCs w:val="16"/>
              </w:rPr>
            </w:pPr>
            <w:r w:rsidRPr="0022619A">
              <w:rPr>
                <w:rFonts w:ascii="Verdana" w:hAnsi="Verdana"/>
                <w:sz w:val="16"/>
                <w:szCs w:val="16"/>
              </w:rPr>
              <w:t>Halvard Jonsen SMØR/KUSSE</w:t>
            </w:r>
          </w:p>
          <w:p w:rsidR="00D65733" w:rsidRPr="00D65733" w:rsidRDefault="00D65733" w:rsidP="004F48D5">
            <w:pPr>
              <w:rPr>
                <w:rFonts w:ascii="Verdana" w:hAnsi="Verdana"/>
                <w:i/>
                <w:sz w:val="16"/>
                <w:szCs w:val="16"/>
              </w:rPr>
            </w:pPr>
            <w:r w:rsidRPr="00D65733">
              <w:rPr>
                <w:rFonts w:ascii="Verdana" w:hAnsi="Verdana"/>
                <w:i/>
                <w:sz w:val="16"/>
                <w:szCs w:val="16"/>
              </w:rPr>
              <w:t>Kongelig skattmester, ridder, jordeier</w:t>
            </w:r>
          </w:p>
          <w:p w:rsidR="00B93A5E" w:rsidRPr="0022619A" w:rsidRDefault="00B93A5E" w:rsidP="004F48D5">
            <w:pPr>
              <w:rPr>
                <w:rFonts w:ascii="Verdana" w:hAnsi="Verdana"/>
                <w:sz w:val="16"/>
                <w:szCs w:val="16"/>
              </w:rPr>
            </w:pPr>
          </w:p>
          <w:p w:rsidR="00E00574" w:rsidRDefault="00412503" w:rsidP="00B93A5E">
            <w:pPr>
              <w:rPr>
                <w:rFonts w:ascii="Verdana" w:hAnsi="Verdana"/>
                <w:sz w:val="16"/>
                <w:szCs w:val="16"/>
              </w:rPr>
            </w:pPr>
            <w:r w:rsidRPr="0022619A">
              <w:rPr>
                <w:rFonts w:ascii="Verdana" w:hAnsi="Verdana"/>
                <w:sz w:val="16"/>
                <w:szCs w:val="16"/>
              </w:rPr>
              <w:t>Torleiv Saksabjørnsen LINDHEIM</w:t>
            </w:r>
          </w:p>
          <w:p w:rsidR="00D65733" w:rsidRPr="00D65733" w:rsidRDefault="00D65733" w:rsidP="00B93A5E">
            <w:pPr>
              <w:rPr>
                <w:rFonts w:ascii="Verdana" w:hAnsi="Verdana"/>
                <w:i/>
                <w:sz w:val="16"/>
                <w:szCs w:val="16"/>
              </w:rPr>
            </w:pPr>
            <w:r w:rsidRPr="00D65733">
              <w:rPr>
                <w:rFonts w:ascii="Verdana" w:hAnsi="Verdana"/>
                <w:i/>
                <w:sz w:val="16"/>
                <w:szCs w:val="16"/>
              </w:rPr>
              <w:t xml:space="preserve">Kongens </w:t>
            </w:r>
            <w:r w:rsidR="00A755B8" w:rsidRPr="00D65733">
              <w:rPr>
                <w:rFonts w:ascii="Verdana" w:hAnsi="Verdana"/>
                <w:i/>
                <w:sz w:val="16"/>
                <w:szCs w:val="16"/>
              </w:rPr>
              <w:t>håndgangne</w:t>
            </w:r>
            <w:r w:rsidRPr="00D65733">
              <w:rPr>
                <w:rFonts w:ascii="Verdana" w:hAnsi="Verdana"/>
                <w:i/>
                <w:sz w:val="16"/>
                <w:szCs w:val="16"/>
              </w:rPr>
              <w:t xml:space="preserve"> menn, bot for drap</w:t>
            </w:r>
          </w:p>
          <w:p w:rsidR="00D65733" w:rsidRPr="0022619A" w:rsidRDefault="00D65733" w:rsidP="00B93A5E">
            <w:pPr>
              <w:rPr>
                <w:rFonts w:ascii="Verdana" w:hAnsi="Verdana"/>
                <w:sz w:val="16"/>
                <w:szCs w:val="16"/>
              </w:rPr>
            </w:pPr>
          </w:p>
          <w:p w:rsidR="005713F8" w:rsidRDefault="005713F8" w:rsidP="004F48D5">
            <w:pPr>
              <w:rPr>
                <w:rFonts w:ascii="Verdana" w:hAnsi="Verdana"/>
                <w:sz w:val="16"/>
                <w:szCs w:val="16"/>
              </w:rPr>
            </w:pPr>
            <w:r w:rsidRPr="0022619A">
              <w:rPr>
                <w:rFonts w:ascii="Verdana" w:hAnsi="Verdana"/>
                <w:sz w:val="16"/>
                <w:szCs w:val="16"/>
              </w:rPr>
              <w:t>Jon Ragnvaldsen SMØR</w:t>
            </w:r>
          </w:p>
          <w:p w:rsidR="00D65733" w:rsidRPr="00D65733" w:rsidRDefault="00D65733" w:rsidP="004F48D5">
            <w:pPr>
              <w:rPr>
                <w:rFonts w:ascii="Verdana" w:hAnsi="Verdana"/>
                <w:i/>
                <w:sz w:val="16"/>
                <w:szCs w:val="16"/>
              </w:rPr>
            </w:pPr>
            <w:r w:rsidRPr="00D65733">
              <w:rPr>
                <w:rFonts w:ascii="Verdana" w:hAnsi="Verdana"/>
                <w:i/>
                <w:sz w:val="16"/>
                <w:szCs w:val="16"/>
              </w:rPr>
              <w:t>Riksråd, ridder</w:t>
            </w:r>
          </w:p>
          <w:p w:rsidR="00B93A5E" w:rsidRPr="0022619A" w:rsidRDefault="00B93A5E" w:rsidP="004F48D5">
            <w:pPr>
              <w:rPr>
                <w:rFonts w:ascii="Verdana" w:hAnsi="Verdana"/>
                <w:sz w:val="16"/>
                <w:szCs w:val="16"/>
              </w:rPr>
            </w:pPr>
          </w:p>
          <w:p w:rsidR="005713F8" w:rsidRDefault="005713F8" w:rsidP="004F48D5">
            <w:pPr>
              <w:rPr>
                <w:rFonts w:ascii="Verdana" w:hAnsi="Verdana"/>
                <w:sz w:val="16"/>
                <w:szCs w:val="16"/>
              </w:rPr>
            </w:pPr>
            <w:r w:rsidRPr="0022619A">
              <w:rPr>
                <w:rFonts w:ascii="Verdana" w:hAnsi="Verdana"/>
                <w:sz w:val="16"/>
                <w:szCs w:val="16"/>
              </w:rPr>
              <w:t>Olav Stallare Olavsen/ Ragndidsen STEIN</w:t>
            </w:r>
          </w:p>
          <w:p w:rsidR="00D65733" w:rsidRPr="00D65733" w:rsidRDefault="00D65733" w:rsidP="004F48D5">
            <w:pPr>
              <w:rPr>
                <w:rFonts w:ascii="Verdana" w:hAnsi="Verdana"/>
                <w:i/>
                <w:sz w:val="16"/>
                <w:szCs w:val="16"/>
              </w:rPr>
            </w:pPr>
            <w:r w:rsidRPr="00D65733">
              <w:rPr>
                <w:rFonts w:ascii="Verdana" w:hAnsi="Verdana"/>
                <w:i/>
                <w:sz w:val="16"/>
                <w:szCs w:val="16"/>
              </w:rPr>
              <w:t>Kongens fremste mann</w:t>
            </w:r>
          </w:p>
          <w:p w:rsidR="00B93A5E" w:rsidRPr="0022619A" w:rsidRDefault="00B93A5E" w:rsidP="004F48D5">
            <w:pPr>
              <w:rPr>
                <w:rFonts w:ascii="Verdana" w:hAnsi="Verdana"/>
                <w:sz w:val="16"/>
                <w:szCs w:val="16"/>
              </w:rPr>
            </w:pPr>
          </w:p>
          <w:p w:rsidR="005713F8" w:rsidRDefault="00CE6E03" w:rsidP="004F48D5">
            <w:pPr>
              <w:rPr>
                <w:rFonts w:ascii="Verdana" w:hAnsi="Verdana"/>
                <w:sz w:val="16"/>
                <w:szCs w:val="16"/>
              </w:rPr>
            </w:pPr>
            <w:r>
              <w:rPr>
                <w:rFonts w:ascii="Verdana" w:hAnsi="Verdana"/>
                <w:sz w:val="16"/>
                <w:szCs w:val="16"/>
              </w:rPr>
              <w:t>Brynjulf Jonse</w:t>
            </w:r>
            <w:r w:rsidR="005713F8" w:rsidRPr="0022619A">
              <w:rPr>
                <w:rFonts w:ascii="Verdana" w:hAnsi="Verdana"/>
                <w:sz w:val="16"/>
                <w:szCs w:val="16"/>
              </w:rPr>
              <w:t xml:space="preserve">n </w:t>
            </w:r>
            <w:r>
              <w:rPr>
                <w:rFonts w:ascii="Verdana" w:hAnsi="Verdana"/>
                <w:sz w:val="16"/>
                <w:szCs w:val="16"/>
              </w:rPr>
              <w:t xml:space="preserve">SUDRHEIM/ </w:t>
            </w:r>
            <w:r w:rsidR="005713F8" w:rsidRPr="0022619A">
              <w:rPr>
                <w:rFonts w:ascii="Verdana" w:hAnsi="Verdana"/>
                <w:sz w:val="16"/>
                <w:szCs w:val="16"/>
              </w:rPr>
              <w:t>ROOS</w:t>
            </w:r>
          </w:p>
          <w:p w:rsidR="00CE6E03" w:rsidRPr="00CE6E03" w:rsidRDefault="00CE6E03" w:rsidP="004F48D5">
            <w:pPr>
              <w:rPr>
                <w:rFonts w:ascii="Verdana" w:hAnsi="Verdana"/>
                <w:i/>
                <w:sz w:val="16"/>
                <w:szCs w:val="16"/>
              </w:rPr>
            </w:pPr>
            <w:r w:rsidRPr="00CE6E03">
              <w:rPr>
                <w:rFonts w:ascii="Verdana" w:hAnsi="Verdana"/>
                <w:i/>
                <w:sz w:val="16"/>
                <w:szCs w:val="16"/>
              </w:rPr>
              <w:t>Riksråd</w:t>
            </w:r>
          </w:p>
          <w:p w:rsidR="00412503" w:rsidRPr="0022619A" w:rsidRDefault="00412503" w:rsidP="004F48D5">
            <w:pPr>
              <w:rPr>
                <w:rFonts w:ascii="Verdana" w:hAnsi="Verdana"/>
                <w:sz w:val="16"/>
                <w:szCs w:val="16"/>
              </w:rPr>
            </w:pPr>
          </w:p>
          <w:p w:rsidR="00182FCC" w:rsidRPr="0022619A" w:rsidRDefault="00182FCC" w:rsidP="004F48D5">
            <w:pPr>
              <w:rPr>
                <w:rFonts w:ascii="Verdana" w:hAnsi="Verdana"/>
                <w:b/>
                <w:sz w:val="16"/>
                <w:szCs w:val="16"/>
              </w:rPr>
            </w:pPr>
            <w:r w:rsidRPr="0022619A">
              <w:rPr>
                <w:rFonts w:ascii="Verdana" w:hAnsi="Verdana"/>
                <w:b/>
                <w:sz w:val="16"/>
                <w:szCs w:val="16"/>
              </w:rPr>
              <w:t>Generasjon 17</w:t>
            </w:r>
          </w:p>
          <w:p w:rsidR="00182FCC" w:rsidRPr="0022619A" w:rsidRDefault="00182FCC" w:rsidP="004F48D5">
            <w:pPr>
              <w:rPr>
                <w:rFonts w:ascii="Verdana" w:hAnsi="Verdana"/>
                <w:sz w:val="16"/>
                <w:szCs w:val="16"/>
              </w:rPr>
            </w:pPr>
            <w:r w:rsidRPr="0022619A">
              <w:rPr>
                <w:rFonts w:ascii="Verdana" w:hAnsi="Verdana"/>
                <w:sz w:val="16"/>
                <w:szCs w:val="16"/>
              </w:rPr>
              <w:t>F: 1270-1410</w:t>
            </w:r>
          </w:p>
          <w:p w:rsidR="00182FCC" w:rsidRPr="0022619A" w:rsidRDefault="00182FCC" w:rsidP="004F48D5">
            <w:pPr>
              <w:rPr>
                <w:rFonts w:ascii="Verdana" w:hAnsi="Verdana"/>
                <w:sz w:val="16"/>
                <w:szCs w:val="16"/>
              </w:rPr>
            </w:pPr>
            <w:r w:rsidRPr="0022619A">
              <w:rPr>
                <w:rFonts w:ascii="Verdana" w:hAnsi="Verdana"/>
                <w:sz w:val="16"/>
                <w:szCs w:val="16"/>
              </w:rPr>
              <w:t>D: 1350-1480</w:t>
            </w:r>
          </w:p>
          <w:p w:rsidR="00412503" w:rsidRPr="0022619A" w:rsidRDefault="00412503" w:rsidP="004F48D5">
            <w:pPr>
              <w:rPr>
                <w:rFonts w:ascii="Verdana" w:hAnsi="Verdana"/>
                <w:sz w:val="16"/>
                <w:szCs w:val="16"/>
              </w:rPr>
            </w:pPr>
          </w:p>
          <w:p w:rsidR="00B93A5E" w:rsidRPr="0022619A" w:rsidRDefault="00E00574" w:rsidP="004F48D5">
            <w:pPr>
              <w:rPr>
                <w:rFonts w:ascii="Verdana" w:hAnsi="Verdana"/>
                <w:sz w:val="16"/>
                <w:szCs w:val="16"/>
              </w:rPr>
            </w:pPr>
            <w:r w:rsidRPr="0022619A">
              <w:rPr>
                <w:rFonts w:ascii="Verdana" w:hAnsi="Verdana"/>
                <w:sz w:val="16"/>
                <w:szCs w:val="16"/>
              </w:rPr>
              <w:t xml:space="preserve">Engelbrecht </w:t>
            </w:r>
            <w:r w:rsidRPr="0022619A">
              <w:rPr>
                <w:rFonts w:ascii="Verdana" w:hAnsi="Verdana"/>
                <w:sz w:val="16"/>
                <w:szCs w:val="16"/>
              </w:rPr>
              <w:lastRenderedPageBreak/>
              <w:t xml:space="preserve">Staffansson </w:t>
            </w:r>
          </w:p>
          <w:p w:rsidR="00412503" w:rsidRDefault="00E00574" w:rsidP="004F48D5">
            <w:pPr>
              <w:rPr>
                <w:rFonts w:ascii="Verdana" w:hAnsi="Verdana"/>
                <w:sz w:val="16"/>
                <w:szCs w:val="16"/>
              </w:rPr>
            </w:pPr>
            <w:r w:rsidRPr="0022619A">
              <w:rPr>
                <w:rFonts w:ascii="Verdana" w:hAnsi="Verdana"/>
                <w:sz w:val="16"/>
                <w:szCs w:val="16"/>
              </w:rPr>
              <w:t>MÅNESTJERNE</w:t>
            </w:r>
          </w:p>
          <w:p w:rsidR="00CE6E03" w:rsidRPr="00CE6E03" w:rsidRDefault="00CE6E03" w:rsidP="004F48D5">
            <w:pPr>
              <w:rPr>
                <w:rFonts w:ascii="Verdana" w:hAnsi="Verdana"/>
                <w:i/>
                <w:sz w:val="16"/>
                <w:szCs w:val="16"/>
              </w:rPr>
            </w:pPr>
            <w:r w:rsidRPr="00CE6E03">
              <w:rPr>
                <w:rFonts w:ascii="Verdana" w:hAnsi="Verdana"/>
                <w:i/>
                <w:sz w:val="16"/>
                <w:szCs w:val="16"/>
              </w:rPr>
              <w:t>Riksråd</w:t>
            </w:r>
          </w:p>
          <w:p w:rsidR="00B93A5E" w:rsidRPr="0022619A" w:rsidRDefault="00B93A5E" w:rsidP="004F48D5">
            <w:pPr>
              <w:rPr>
                <w:rFonts w:ascii="Verdana" w:hAnsi="Verdana"/>
                <w:sz w:val="16"/>
                <w:szCs w:val="16"/>
              </w:rPr>
            </w:pPr>
          </w:p>
          <w:p w:rsidR="005713F8" w:rsidRDefault="005713F8" w:rsidP="004F48D5">
            <w:pPr>
              <w:rPr>
                <w:rFonts w:ascii="Verdana" w:hAnsi="Verdana"/>
                <w:sz w:val="16"/>
                <w:szCs w:val="16"/>
              </w:rPr>
            </w:pPr>
            <w:r w:rsidRPr="0022619A">
              <w:rPr>
                <w:rFonts w:ascii="Verdana" w:hAnsi="Verdana"/>
                <w:sz w:val="16"/>
                <w:szCs w:val="16"/>
              </w:rPr>
              <w:t>Toralde Sigurdsson SMØRHATT/KANE</w:t>
            </w:r>
          </w:p>
          <w:p w:rsidR="00CE6E03" w:rsidRPr="00CE6E03" w:rsidRDefault="00CE6E03" w:rsidP="004F48D5">
            <w:pPr>
              <w:rPr>
                <w:rFonts w:ascii="Verdana" w:hAnsi="Verdana"/>
                <w:i/>
                <w:sz w:val="16"/>
                <w:szCs w:val="16"/>
              </w:rPr>
            </w:pPr>
            <w:r w:rsidRPr="00CE6E03">
              <w:rPr>
                <w:rFonts w:ascii="Verdana" w:hAnsi="Verdana"/>
                <w:i/>
                <w:sz w:val="16"/>
                <w:szCs w:val="16"/>
              </w:rPr>
              <w:t>Adel, norsk riksråd, ridder, deltok ved inngåelse av Kalmarunionen</w:t>
            </w:r>
          </w:p>
          <w:p w:rsidR="00B93A5E" w:rsidRPr="0022619A" w:rsidRDefault="00B93A5E" w:rsidP="004F48D5">
            <w:pPr>
              <w:rPr>
                <w:rFonts w:ascii="Verdana" w:hAnsi="Verdana"/>
                <w:sz w:val="16"/>
                <w:szCs w:val="16"/>
              </w:rPr>
            </w:pPr>
          </w:p>
          <w:p w:rsidR="005713F8" w:rsidRDefault="005713F8" w:rsidP="004F48D5">
            <w:pPr>
              <w:rPr>
                <w:rFonts w:ascii="Verdana" w:hAnsi="Verdana"/>
                <w:sz w:val="16"/>
                <w:szCs w:val="16"/>
              </w:rPr>
            </w:pPr>
            <w:r w:rsidRPr="0022619A">
              <w:rPr>
                <w:rFonts w:ascii="Verdana" w:hAnsi="Verdana"/>
                <w:sz w:val="16"/>
                <w:szCs w:val="16"/>
              </w:rPr>
              <w:t>Henrik Knudsen GYLDENSTIERNE</w:t>
            </w:r>
          </w:p>
          <w:p w:rsidR="00CE6E03" w:rsidRPr="00CE6E03" w:rsidRDefault="00CE6E03" w:rsidP="004F48D5">
            <w:pPr>
              <w:rPr>
                <w:rFonts w:ascii="Verdana" w:hAnsi="Verdana"/>
                <w:i/>
                <w:sz w:val="16"/>
                <w:szCs w:val="16"/>
              </w:rPr>
            </w:pPr>
            <w:r w:rsidRPr="00CE6E03">
              <w:rPr>
                <w:rFonts w:ascii="Verdana" w:hAnsi="Verdana"/>
                <w:i/>
                <w:sz w:val="16"/>
                <w:szCs w:val="16"/>
              </w:rPr>
              <w:t>Adel, dansk riksråd, ridder</w:t>
            </w:r>
          </w:p>
          <w:p w:rsidR="00182FCC" w:rsidRPr="0022619A" w:rsidRDefault="00182FCC" w:rsidP="00182A3B">
            <w:pPr>
              <w:rPr>
                <w:rFonts w:ascii="Verdana" w:hAnsi="Verdana"/>
                <w:sz w:val="16"/>
                <w:szCs w:val="16"/>
              </w:rPr>
            </w:pPr>
          </w:p>
        </w:tc>
        <w:tc>
          <w:tcPr>
            <w:tcW w:w="4295" w:type="dxa"/>
          </w:tcPr>
          <w:p w:rsidR="00182FCC" w:rsidRPr="0058640A" w:rsidRDefault="00182FCC" w:rsidP="002721FD">
            <w:pPr>
              <w:rPr>
                <w:rFonts w:ascii="Verdana" w:hAnsi="Verdana"/>
                <w:sz w:val="16"/>
                <w:szCs w:val="16"/>
              </w:rPr>
            </w:pPr>
            <w:r w:rsidRPr="0058640A">
              <w:rPr>
                <w:rFonts w:ascii="Verdana" w:hAnsi="Verdana"/>
                <w:sz w:val="16"/>
                <w:szCs w:val="16"/>
              </w:rPr>
              <w:lastRenderedPageBreak/>
              <w:t>Befolkning</w:t>
            </w:r>
          </w:p>
          <w:p w:rsidR="00182FCC" w:rsidRPr="0058640A" w:rsidRDefault="00AF3D90" w:rsidP="002721FD">
            <w:pPr>
              <w:rPr>
                <w:rFonts w:ascii="Verdana" w:hAnsi="Verdana"/>
                <w:sz w:val="16"/>
                <w:szCs w:val="16"/>
              </w:rPr>
            </w:pPr>
            <w:r w:rsidRPr="0058640A">
              <w:rPr>
                <w:rFonts w:ascii="Verdana" w:hAnsi="Verdana"/>
                <w:sz w:val="16"/>
                <w:szCs w:val="16"/>
              </w:rPr>
              <w:t>1300 ca 300.000-450.000</w:t>
            </w:r>
          </w:p>
          <w:p w:rsidR="00182FCC" w:rsidRPr="0058640A" w:rsidRDefault="00182FCC" w:rsidP="002721FD">
            <w:pPr>
              <w:rPr>
                <w:rFonts w:ascii="Verdana" w:hAnsi="Verdana"/>
                <w:sz w:val="16"/>
                <w:szCs w:val="16"/>
              </w:rPr>
            </w:pPr>
          </w:p>
          <w:p w:rsidR="00182FCC" w:rsidRPr="0058640A" w:rsidRDefault="00182FCC" w:rsidP="002721FD">
            <w:pPr>
              <w:rPr>
                <w:rFonts w:ascii="Verdana" w:hAnsi="Verdana"/>
                <w:sz w:val="16"/>
                <w:szCs w:val="16"/>
              </w:rPr>
            </w:pPr>
            <w:r w:rsidRPr="0058640A">
              <w:rPr>
                <w:rFonts w:ascii="Verdana" w:hAnsi="Verdana"/>
                <w:sz w:val="16"/>
                <w:szCs w:val="16"/>
              </w:rPr>
              <w:t>Konger</w:t>
            </w:r>
          </w:p>
          <w:p w:rsidR="00182FCC" w:rsidRPr="0058640A" w:rsidRDefault="00182FCC" w:rsidP="002721FD">
            <w:pPr>
              <w:rPr>
                <w:rFonts w:ascii="Verdana" w:hAnsi="Verdana"/>
                <w:sz w:val="16"/>
                <w:szCs w:val="16"/>
              </w:rPr>
            </w:pPr>
            <w:r w:rsidRPr="0058640A">
              <w:rPr>
                <w:rFonts w:ascii="Verdana" w:hAnsi="Verdana"/>
                <w:sz w:val="16"/>
                <w:szCs w:val="16"/>
              </w:rPr>
              <w:t>1319-1355 Magnus 7. Eriksen</w:t>
            </w:r>
          </w:p>
          <w:p w:rsidR="00182FCC" w:rsidRPr="0058640A" w:rsidRDefault="00182FCC" w:rsidP="002721FD">
            <w:pPr>
              <w:rPr>
                <w:rFonts w:ascii="Verdana" w:hAnsi="Verdana"/>
                <w:sz w:val="16"/>
                <w:szCs w:val="16"/>
              </w:rPr>
            </w:pPr>
            <w:r w:rsidRPr="0058640A">
              <w:rPr>
                <w:rFonts w:ascii="Verdana" w:hAnsi="Verdana"/>
                <w:sz w:val="16"/>
                <w:szCs w:val="16"/>
              </w:rPr>
              <w:t>1355-1380 Håkon 6. Magnusen</w:t>
            </w:r>
          </w:p>
          <w:p w:rsidR="00182FCC" w:rsidRPr="0058640A" w:rsidRDefault="00182FCC" w:rsidP="002721FD">
            <w:pPr>
              <w:rPr>
                <w:rFonts w:ascii="Verdana" w:hAnsi="Verdana"/>
                <w:sz w:val="16"/>
                <w:szCs w:val="16"/>
              </w:rPr>
            </w:pPr>
            <w:r w:rsidRPr="0058640A">
              <w:rPr>
                <w:rFonts w:ascii="Verdana" w:hAnsi="Verdana"/>
                <w:sz w:val="16"/>
                <w:szCs w:val="16"/>
              </w:rPr>
              <w:t>1380-1387 Olav 4. Håkonsen</w:t>
            </w:r>
          </w:p>
          <w:p w:rsidR="00182FCC" w:rsidRPr="0058640A" w:rsidRDefault="00182FCC" w:rsidP="002721FD">
            <w:pPr>
              <w:rPr>
                <w:rFonts w:ascii="Verdana" w:hAnsi="Verdana"/>
                <w:sz w:val="16"/>
                <w:szCs w:val="16"/>
              </w:rPr>
            </w:pPr>
            <w:r w:rsidRPr="0058640A">
              <w:rPr>
                <w:rFonts w:ascii="Verdana" w:hAnsi="Verdana"/>
                <w:sz w:val="16"/>
                <w:szCs w:val="16"/>
              </w:rPr>
              <w:t>1387-1412 Margrete Valdemarsdatter dronning over Norge, Sverige og Danmark</w:t>
            </w:r>
          </w:p>
          <w:p w:rsidR="00182FCC" w:rsidRPr="0058640A" w:rsidRDefault="00286A2F" w:rsidP="008E28AB">
            <w:pPr>
              <w:rPr>
                <w:rFonts w:ascii="Verdana" w:hAnsi="Verdana"/>
                <w:sz w:val="16"/>
                <w:szCs w:val="16"/>
              </w:rPr>
            </w:pPr>
            <w:r w:rsidRPr="0058640A">
              <w:rPr>
                <w:rFonts w:ascii="Verdana" w:hAnsi="Verdana"/>
                <w:sz w:val="16"/>
                <w:szCs w:val="16"/>
              </w:rPr>
              <w:t xml:space="preserve">Hun </w:t>
            </w:r>
            <w:r w:rsidR="006D6F91" w:rsidRPr="0058640A">
              <w:rPr>
                <w:rFonts w:ascii="Verdana" w:hAnsi="Verdana"/>
                <w:sz w:val="16"/>
                <w:szCs w:val="16"/>
              </w:rPr>
              <w:t xml:space="preserve">arvet Norge etter sin mann, </w:t>
            </w:r>
            <w:r w:rsidR="003A7126">
              <w:rPr>
                <w:rFonts w:ascii="Verdana" w:hAnsi="Verdana"/>
                <w:sz w:val="16"/>
                <w:szCs w:val="16"/>
              </w:rPr>
              <w:t>Håkon 6</w:t>
            </w:r>
            <w:r w:rsidR="008E28AB" w:rsidRPr="0058640A">
              <w:rPr>
                <w:rFonts w:ascii="Verdana" w:hAnsi="Verdana"/>
                <w:sz w:val="16"/>
                <w:szCs w:val="16"/>
              </w:rPr>
              <w:t>.</w:t>
            </w:r>
            <w:r w:rsidRPr="0058640A">
              <w:rPr>
                <w:rFonts w:ascii="Verdana" w:hAnsi="Verdana"/>
                <w:sz w:val="16"/>
                <w:szCs w:val="16"/>
              </w:rPr>
              <w:t xml:space="preserve">, </w:t>
            </w:r>
            <w:r w:rsidR="006D6F91" w:rsidRPr="0058640A">
              <w:rPr>
                <w:rFonts w:ascii="Verdana" w:hAnsi="Verdana"/>
                <w:sz w:val="16"/>
                <w:szCs w:val="16"/>
              </w:rPr>
              <w:t>arvet Danmark etter sin far, Valdemar Atterdag</w:t>
            </w:r>
            <w:r w:rsidRPr="0058640A">
              <w:rPr>
                <w:rFonts w:ascii="Verdana" w:hAnsi="Verdana"/>
                <w:sz w:val="16"/>
                <w:szCs w:val="16"/>
              </w:rPr>
              <w:t>, og ble valgt til dronning av Sverige.</w:t>
            </w:r>
            <w:r w:rsidR="006D6F91" w:rsidRPr="0058640A">
              <w:rPr>
                <w:rFonts w:ascii="Verdana" w:hAnsi="Verdana"/>
                <w:sz w:val="16"/>
                <w:szCs w:val="16"/>
              </w:rPr>
              <w:t xml:space="preserve"> </w:t>
            </w:r>
            <w:r w:rsidR="008E28AB" w:rsidRPr="0058640A">
              <w:rPr>
                <w:rFonts w:ascii="Verdana" w:hAnsi="Verdana"/>
                <w:sz w:val="16"/>
                <w:szCs w:val="16"/>
              </w:rPr>
              <w:t xml:space="preserve"> </w:t>
            </w:r>
          </w:p>
          <w:p w:rsidR="008E28AB" w:rsidRPr="0058640A" w:rsidRDefault="008E28AB" w:rsidP="008E28AB">
            <w:pPr>
              <w:rPr>
                <w:rFonts w:ascii="Verdana" w:hAnsi="Verdana"/>
                <w:sz w:val="16"/>
                <w:szCs w:val="16"/>
              </w:rPr>
            </w:pPr>
          </w:p>
          <w:p w:rsidR="00182FCC" w:rsidRPr="0058640A" w:rsidRDefault="00182FCC" w:rsidP="002721FD">
            <w:pPr>
              <w:rPr>
                <w:rFonts w:ascii="Verdana" w:hAnsi="Verdana"/>
                <w:sz w:val="16"/>
                <w:szCs w:val="16"/>
              </w:rPr>
            </w:pPr>
            <w:r w:rsidRPr="0058640A">
              <w:rPr>
                <w:rFonts w:ascii="Verdana" w:hAnsi="Verdana"/>
                <w:sz w:val="16"/>
                <w:szCs w:val="16"/>
              </w:rPr>
              <w:t>1314-1356 Oslo var hovedstad i Norge.</w:t>
            </w:r>
          </w:p>
          <w:p w:rsidR="00182FCC" w:rsidRPr="0058640A" w:rsidRDefault="00182FCC" w:rsidP="002721FD">
            <w:pPr>
              <w:rPr>
                <w:rFonts w:ascii="Verdana" w:hAnsi="Verdana"/>
                <w:sz w:val="16"/>
                <w:szCs w:val="16"/>
              </w:rPr>
            </w:pPr>
          </w:p>
          <w:p w:rsidR="00182FCC" w:rsidRPr="0058640A" w:rsidRDefault="00182FCC" w:rsidP="002721FD">
            <w:pPr>
              <w:rPr>
                <w:rFonts w:ascii="Verdana" w:hAnsi="Verdana"/>
                <w:sz w:val="16"/>
                <w:szCs w:val="16"/>
              </w:rPr>
            </w:pPr>
            <w:r w:rsidRPr="0058640A">
              <w:rPr>
                <w:rFonts w:ascii="Verdana" w:hAnsi="Verdana"/>
                <w:sz w:val="16"/>
                <w:szCs w:val="16"/>
              </w:rPr>
              <w:t>1380-1814 Norge var under dansk herredømme.</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1350-1536 Senmiddelalder</w:t>
            </w:r>
          </w:p>
          <w:p w:rsidR="00182FCC" w:rsidRPr="0058640A" w:rsidRDefault="00182FCC" w:rsidP="00182A3B">
            <w:pPr>
              <w:rPr>
                <w:rFonts w:ascii="Verdana" w:hAnsi="Verdana"/>
                <w:sz w:val="16"/>
                <w:szCs w:val="16"/>
              </w:rPr>
            </w:pPr>
            <w:r w:rsidRPr="0058640A">
              <w:rPr>
                <w:rFonts w:ascii="Verdana" w:hAnsi="Verdana"/>
                <w:sz w:val="16"/>
                <w:szCs w:val="16"/>
              </w:rPr>
              <w:t>I senmiddelalderen kom Norge under dansk overherredømme gjennom Kalmarunionen. I løpet av perioden ble den politiske makten stadig mer sentralisert, og ved senmiddelalderens slutt på 1500-tallet var Norge i praksis blitt til en dansk provins.</w:t>
            </w:r>
          </w:p>
          <w:p w:rsidR="00182FCC" w:rsidRPr="0058640A" w:rsidRDefault="00182FCC" w:rsidP="00182A3B">
            <w:pPr>
              <w:rPr>
                <w:rFonts w:ascii="Verdana" w:hAnsi="Verdana"/>
                <w:sz w:val="16"/>
                <w:szCs w:val="16"/>
              </w:rPr>
            </w:pPr>
          </w:p>
          <w:p w:rsidR="00182FCC" w:rsidRPr="0058640A" w:rsidRDefault="00182FCC" w:rsidP="008833DE">
            <w:pPr>
              <w:rPr>
                <w:rFonts w:ascii="Verdana" w:hAnsi="Verdana"/>
                <w:sz w:val="16"/>
                <w:szCs w:val="16"/>
              </w:rPr>
            </w:pPr>
            <w:r w:rsidRPr="0058640A">
              <w:rPr>
                <w:rFonts w:ascii="Verdana" w:hAnsi="Verdana"/>
                <w:sz w:val="16"/>
                <w:szCs w:val="16"/>
              </w:rPr>
              <w:t>I 1315 regnet det sammenhengende fra mai til september. Det førte til at kornet ikke rakk å bli modent.</w:t>
            </w:r>
          </w:p>
          <w:p w:rsidR="00182FCC" w:rsidRPr="0058640A" w:rsidRDefault="00182FCC" w:rsidP="008833DE">
            <w:pPr>
              <w:rPr>
                <w:rFonts w:ascii="Verdana" w:hAnsi="Verdana"/>
                <w:sz w:val="16"/>
                <w:szCs w:val="16"/>
              </w:rPr>
            </w:pPr>
            <w:r w:rsidRPr="0058640A">
              <w:rPr>
                <w:rFonts w:ascii="Verdana" w:hAnsi="Verdana"/>
                <w:sz w:val="16"/>
                <w:szCs w:val="16"/>
              </w:rPr>
              <w:t>De neste fire somrene var nesten like ille. Vintrene var kalde og mange døde av sult. Folk var nødt til å slakte trekkdyra og spise såkornet. Dette ga svekket motstandskraft.</w:t>
            </w:r>
          </w:p>
          <w:p w:rsidR="00182FCC" w:rsidRPr="0058640A" w:rsidRDefault="00182FCC" w:rsidP="008833DE">
            <w:pPr>
              <w:rPr>
                <w:rFonts w:ascii="Verdana" w:hAnsi="Verdana"/>
                <w:sz w:val="16"/>
                <w:szCs w:val="16"/>
              </w:rPr>
            </w:pPr>
          </w:p>
          <w:p w:rsidR="00182FCC" w:rsidRPr="0058640A" w:rsidRDefault="00182FCC" w:rsidP="008833DE">
            <w:pPr>
              <w:rPr>
                <w:rFonts w:ascii="Verdana" w:hAnsi="Verdana"/>
                <w:sz w:val="16"/>
                <w:szCs w:val="16"/>
              </w:rPr>
            </w:pPr>
            <w:r w:rsidRPr="0058640A">
              <w:rPr>
                <w:rFonts w:ascii="Verdana" w:hAnsi="Verdana"/>
                <w:sz w:val="16"/>
                <w:szCs w:val="16"/>
              </w:rPr>
              <w:t xml:space="preserve">Uårene fra 1315 varslet at verden var på vei inn i den lille istid. I mange land var befolkningen altfor stor i forhold til matproduksjonen. Hungersnøden førte til sterkt redusert motstandskraft mot sykdommer, noe som skulle bli skjebnesvangert da </w:t>
            </w:r>
            <w:r w:rsidR="00A755B8" w:rsidRPr="0058640A">
              <w:rPr>
                <w:rFonts w:ascii="Verdana" w:hAnsi="Verdana"/>
                <w:sz w:val="16"/>
                <w:szCs w:val="16"/>
              </w:rPr>
              <w:t>Svartedauden</w:t>
            </w:r>
            <w:r w:rsidRPr="0058640A">
              <w:rPr>
                <w:rFonts w:ascii="Verdana" w:hAnsi="Verdana"/>
                <w:sz w:val="16"/>
                <w:szCs w:val="16"/>
              </w:rPr>
              <w:t xml:space="preserve"> kom.</w:t>
            </w:r>
          </w:p>
          <w:p w:rsidR="009B594A" w:rsidRPr="0058640A" w:rsidRDefault="009B594A"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1349 </w:t>
            </w:r>
            <w:r w:rsidR="00A755B8" w:rsidRPr="0058640A">
              <w:rPr>
                <w:rFonts w:ascii="Verdana" w:hAnsi="Verdana"/>
                <w:sz w:val="16"/>
                <w:szCs w:val="16"/>
              </w:rPr>
              <w:t>Svartedauden</w:t>
            </w:r>
            <w:r w:rsidRPr="0058640A">
              <w:rPr>
                <w:rFonts w:ascii="Verdana" w:hAnsi="Verdana"/>
                <w:sz w:val="16"/>
                <w:szCs w:val="16"/>
              </w:rPr>
              <w:t xml:space="preserve"> og de etterfølgende </w:t>
            </w:r>
            <w:r w:rsidRPr="0058640A">
              <w:rPr>
                <w:rFonts w:ascii="Verdana" w:hAnsi="Verdana"/>
                <w:sz w:val="16"/>
                <w:szCs w:val="16"/>
              </w:rPr>
              <w:lastRenderedPageBreak/>
              <w:t xml:space="preserve">epidemiene (1379, 1390, 1392, 1420, 1445 og i 1447-48) førte til sterk nedgang i befolkningen. </w:t>
            </w:r>
            <w:r w:rsidR="00A755B8" w:rsidRPr="0058640A">
              <w:rPr>
                <w:rFonts w:ascii="Verdana" w:hAnsi="Verdana"/>
                <w:sz w:val="16"/>
                <w:szCs w:val="16"/>
              </w:rPr>
              <w:t>Svartedauden</w:t>
            </w:r>
            <w:r w:rsidRPr="0058640A">
              <w:rPr>
                <w:rFonts w:ascii="Verdana" w:hAnsi="Verdana"/>
                <w:sz w:val="16"/>
                <w:szCs w:val="16"/>
              </w:rPr>
              <w:t xml:space="preserve"> alene halverte befolkningen (tallene er anslag).</w:t>
            </w:r>
          </w:p>
          <w:p w:rsidR="00182FCC" w:rsidRPr="0058640A" w:rsidRDefault="00182FCC" w:rsidP="00182A3B">
            <w:pPr>
              <w:pStyle w:val="Listeavsnitt"/>
              <w:numPr>
                <w:ilvl w:val="0"/>
                <w:numId w:val="1"/>
              </w:numPr>
              <w:rPr>
                <w:rFonts w:ascii="Verdana" w:hAnsi="Verdana"/>
                <w:sz w:val="16"/>
                <w:szCs w:val="16"/>
              </w:rPr>
            </w:pPr>
            <w:r w:rsidRPr="0058640A">
              <w:rPr>
                <w:rFonts w:ascii="Verdana" w:hAnsi="Verdana"/>
                <w:sz w:val="16"/>
                <w:szCs w:val="16"/>
              </w:rPr>
              <w:t>1340 ca 450.000 personer</w:t>
            </w:r>
          </w:p>
          <w:p w:rsidR="00182FCC" w:rsidRPr="0058640A" w:rsidRDefault="00182FCC" w:rsidP="00182A3B">
            <w:pPr>
              <w:pStyle w:val="Listeavsnitt"/>
              <w:numPr>
                <w:ilvl w:val="0"/>
                <w:numId w:val="1"/>
              </w:numPr>
              <w:rPr>
                <w:rFonts w:ascii="Verdana" w:hAnsi="Verdana"/>
                <w:sz w:val="16"/>
                <w:szCs w:val="16"/>
              </w:rPr>
            </w:pPr>
            <w:r w:rsidRPr="0058640A">
              <w:rPr>
                <w:rFonts w:ascii="Verdana" w:hAnsi="Verdana"/>
                <w:sz w:val="16"/>
                <w:szCs w:val="16"/>
              </w:rPr>
              <w:t>1350 ca 200.000 personer</w:t>
            </w:r>
          </w:p>
          <w:p w:rsidR="00182FCC" w:rsidRPr="0058640A" w:rsidRDefault="00182FCC" w:rsidP="00182A3B">
            <w:pPr>
              <w:pStyle w:val="Listeavsnitt"/>
              <w:numPr>
                <w:ilvl w:val="0"/>
                <w:numId w:val="1"/>
              </w:numPr>
              <w:rPr>
                <w:rFonts w:ascii="Verdana" w:hAnsi="Verdana"/>
                <w:sz w:val="16"/>
                <w:szCs w:val="16"/>
              </w:rPr>
            </w:pPr>
            <w:r w:rsidRPr="0058640A">
              <w:rPr>
                <w:rFonts w:ascii="Verdana" w:hAnsi="Verdana"/>
                <w:sz w:val="16"/>
                <w:szCs w:val="16"/>
              </w:rPr>
              <w:t>1500 ca 150.000 personer</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Begynnelsen på seinmiddelalderen i Norge er preget av store sosiale og økonomiske omveltninger på grunn av Svartedauden. Den store dødeligheten under </w:t>
            </w:r>
            <w:r w:rsidR="00A755B8" w:rsidRPr="0058640A">
              <w:rPr>
                <w:rFonts w:ascii="Verdana" w:hAnsi="Verdana"/>
                <w:sz w:val="16"/>
                <w:szCs w:val="16"/>
              </w:rPr>
              <w:t>svartedauden</w:t>
            </w:r>
            <w:r w:rsidRPr="0058640A">
              <w:rPr>
                <w:rFonts w:ascii="Verdana" w:hAnsi="Verdana"/>
                <w:sz w:val="16"/>
                <w:szCs w:val="16"/>
              </w:rPr>
              <w:t xml:space="preserve"> førte til at etterspørselen etter jord sank drastisk, og landskylda konge, kirke og adel kunne ta for jord sank også drastisk. Dette førte igjen til at man fikk sosial utjevning, der de som hadde dårligst kår fikk mye bedre kår, og de som hadde mest fikk mindre. Mange gårder ble avfolket og store områder ble ikke brukt til landbruk før flere hundre år senere.</w:t>
            </w:r>
          </w:p>
          <w:p w:rsidR="00182FCC" w:rsidRPr="0058640A" w:rsidRDefault="00182FCC" w:rsidP="00182A3B">
            <w:pPr>
              <w:rPr>
                <w:rFonts w:ascii="Verdana" w:hAnsi="Verdana"/>
                <w:sz w:val="16"/>
                <w:szCs w:val="16"/>
              </w:rPr>
            </w:pPr>
          </w:p>
          <w:p w:rsidR="00182FCC" w:rsidRPr="0058640A" w:rsidRDefault="00182FCC" w:rsidP="00286BFD">
            <w:pPr>
              <w:rPr>
                <w:rFonts w:ascii="Verdana" w:hAnsi="Verdana"/>
                <w:sz w:val="16"/>
                <w:szCs w:val="16"/>
              </w:rPr>
            </w:pPr>
            <w:r w:rsidRPr="0058640A">
              <w:rPr>
                <w:rFonts w:ascii="Verdana" w:hAnsi="Verdana"/>
                <w:sz w:val="16"/>
                <w:szCs w:val="16"/>
              </w:rPr>
              <w:t>1365 Første dokument på papir, men skinndokumenter fortsatt i bruk etter 1600.</w:t>
            </w:r>
          </w:p>
          <w:p w:rsidR="00EA2B45" w:rsidRPr="0058640A" w:rsidRDefault="00EA2B45" w:rsidP="00286BFD">
            <w:pPr>
              <w:rPr>
                <w:rFonts w:ascii="Verdana" w:hAnsi="Verdana"/>
                <w:sz w:val="16"/>
                <w:szCs w:val="16"/>
              </w:rPr>
            </w:pPr>
          </w:p>
          <w:p w:rsidR="00EA2B45" w:rsidRPr="0058640A" w:rsidRDefault="00EA2B45" w:rsidP="00EA2B45">
            <w:pPr>
              <w:rPr>
                <w:rFonts w:ascii="Verdana" w:hAnsi="Verdana"/>
                <w:sz w:val="16"/>
                <w:szCs w:val="16"/>
              </w:rPr>
            </w:pPr>
            <w:r w:rsidRPr="0058640A">
              <w:rPr>
                <w:rFonts w:ascii="Verdana" w:hAnsi="Verdana"/>
                <w:sz w:val="16"/>
                <w:szCs w:val="16"/>
              </w:rPr>
              <w:t>Byggetradisjoner</w:t>
            </w:r>
          </w:p>
          <w:p w:rsidR="00EA2B45" w:rsidRPr="0058640A" w:rsidRDefault="00EA2B45" w:rsidP="00EA2B45">
            <w:pPr>
              <w:rPr>
                <w:rFonts w:ascii="Verdana" w:hAnsi="Verdana"/>
                <w:sz w:val="16"/>
                <w:szCs w:val="16"/>
              </w:rPr>
            </w:pPr>
            <w:r w:rsidRPr="0058640A">
              <w:rPr>
                <w:rFonts w:ascii="Verdana" w:hAnsi="Verdana"/>
                <w:sz w:val="16"/>
                <w:szCs w:val="16"/>
              </w:rPr>
              <w:t xml:space="preserve">I Middelalderen var tre, hovedsakelig furu, gran og eik, det vanligste </w:t>
            </w:r>
            <w:r w:rsidR="00A755B8" w:rsidRPr="0058640A">
              <w:rPr>
                <w:rFonts w:ascii="Verdana" w:hAnsi="Verdana"/>
                <w:sz w:val="16"/>
                <w:szCs w:val="16"/>
              </w:rPr>
              <w:t>byggemateriale</w:t>
            </w:r>
            <w:r w:rsidRPr="0058640A">
              <w:rPr>
                <w:rFonts w:ascii="Verdana" w:hAnsi="Verdana"/>
                <w:sz w:val="16"/>
                <w:szCs w:val="16"/>
              </w:rPr>
              <w:t xml:space="preserve"> i Norge. Lafte- og stavteknikk ble benyttet.</w:t>
            </w:r>
          </w:p>
          <w:p w:rsidR="00EA2B45" w:rsidRPr="0058640A" w:rsidRDefault="00EA2B45" w:rsidP="00EA2B45">
            <w:pPr>
              <w:rPr>
                <w:rFonts w:ascii="Verdana" w:hAnsi="Verdana"/>
                <w:sz w:val="16"/>
                <w:szCs w:val="16"/>
              </w:rPr>
            </w:pPr>
            <w:r w:rsidRPr="0058640A">
              <w:rPr>
                <w:rFonts w:ascii="Verdana" w:hAnsi="Verdana"/>
                <w:sz w:val="16"/>
                <w:szCs w:val="16"/>
              </w:rPr>
              <w:t>I første omgang var husene bygd i en etasje, men senere ble det vanlig å bygge i to og mer sjelden i tre etasjer.</w:t>
            </w:r>
          </w:p>
          <w:p w:rsidR="00EA2B45" w:rsidRPr="0058640A" w:rsidRDefault="00EA2B45" w:rsidP="00EA2B45">
            <w:pPr>
              <w:rPr>
                <w:rFonts w:ascii="Verdana" w:hAnsi="Verdana"/>
                <w:sz w:val="16"/>
                <w:szCs w:val="16"/>
              </w:rPr>
            </w:pPr>
          </w:p>
          <w:p w:rsidR="00EA2B45" w:rsidRPr="0058640A" w:rsidRDefault="00EA2B45" w:rsidP="00EA2B45">
            <w:pPr>
              <w:rPr>
                <w:rFonts w:ascii="Verdana" w:hAnsi="Verdana"/>
                <w:sz w:val="16"/>
                <w:szCs w:val="16"/>
              </w:rPr>
            </w:pPr>
            <w:r w:rsidRPr="0058640A">
              <w:rPr>
                <w:rFonts w:ascii="Verdana" w:hAnsi="Verdana"/>
                <w:sz w:val="16"/>
                <w:szCs w:val="16"/>
              </w:rPr>
              <w:t xml:space="preserve">Årestuer, dvs bygg med åpning i midt taket for å slippe ut røyk, hadde vært vanlig fra før vikingtiden. Noen var fortsatt i bruk frem mot midten av 1800-tallet. Nye hus ble etter hvert utstyrt med </w:t>
            </w:r>
            <w:r w:rsidR="00A755B8" w:rsidRPr="0058640A">
              <w:rPr>
                <w:rFonts w:ascii="Verdana" w:hAnsi="Verdana"/>
                <w:sz w:val="16"/>
                <w:szCs w:val="16"/>
              </w:rPr>
              <w:t>skorstein</w:t>
            </w:r>
            <w:r w:rsidRPr="0058640A">
              <w:rPr>
                <w:rFonts w:ascii="Verdana" w:hAnsi="Verdana"/>
                <w:sz w:val="16"/>
                <w:szCs w:val="16"/>
              </w:rPr>
              <w:t xml:space="preserve">. Åpen peis var vanlig bl a til matlaging, men senere ble jernovnen tatt i bruk både til matlaging og oppvarming. </w:t>
            </w:r>
          </w:p>
          <w:p w:rsidR="00EA2B45" w:rsidRPr="0058640A" w:rsidRDefault="00EA2B45" w:rsidP="00EA2B45">
            <w:pPr>
              <w:rPr>
                <w:rFonts w:ascii="Verdana" w:hAnsi="Verdana"/>
                <w:sz w:val="16"/>
                <w:szCs w:val="16"/>
              </w:rPr>
            </w:pPr>
          </w:p>
          <w:p w:rsidR="00EA2B45" w:rsidRPr="0058640A" w:rsidRDefault="00EA2B45" w:rsidP="00EA2B45">
            <w:pPr>
              <w:rPr>
                <w:rFonts w:ascii="Verdana" w:hAnsi="Verdana"/>
                <w:sz w:val="16"/>
                <w:szCs w:val="16"/>
              </w:rPr>
            </w:pPr>
            <w:r w:rsidRPr="0058640A">
              <w:rPr>
                <w:rFonts w:ascii="Verdana" w:hAnsi="Verdana"/>
                <w:sz w:val="16"/>
                <w:szCs w:val="16"/>
              </w:rPr>
              <w:t>Borganlegg og kirker ble ofte bygget i stein, men f eks sta</w:t>
            </w:r>
            <w:r w:rsidR="002224CE">
              <w:rPr>
                <w:rFonts w:ascii="Verdana" w:hAnsi="Verdana"/>
                <w:sz w:val="16"/>
                <w:szCs w:val="16"/>
              </w:rPr>
              <w:t>v</w:t>
            </w:r>
            <w:r w:rsidRPr="0058640A">
              <w:rPr>
                <w:rFonts w:ascii="Verdana" w:hAnsi="Verdana"/>
                <w:sz w:val="16"/>
                <w:szCs w:val="16"/>
              </w:rPr>
              <w:t>kirker var også vanlig.</w:t>
            </w:r>
          </w:p>
          <w:p w:rsidR="00EA2B45" w:rsidRPr="0058640A" w:rsidRDefault="00EA2B45" w:rsidP="00EA2B45">
            <w:pPr>
              <w:rPr>
                <w:rFonts w:ascii="Verdana" w:hAnsi="Verdana"/>
                <w:sz w:val="16"/>
                <w:szCs w:val="16"/>
              </w:rPr>
            </w:pPr>
          </w:p>
          <w:p w:rsidR="00EA2B45" w:rsidRPr="0058640A" w:rsidRDefault="00EA2B45" w:rsidP="00EA2B45">
            <w:pPr>
              <w:rPr>
                <w:rFonts w:ascii="Verdana" w:hAnsi="Verdana"/>
                <w:sz w:val="16"/>
                <w:szCs w:val="16"/>
              </w:rPr>
            </w:pPr>
            <w:r w:rsidRPr="0058640A">
              <w:rPr>
                <w:rFonts w:ascii="Verdana" w:hAnsi="Verdana"/>
                <w:sz w:val="16"/>
                <w:szCs w:val="16"/>
              </w:rPr>
              <w:t xml:space="preserve">I byene var det etter Gulatingloven minstekrav for å kunne kalles en gård: </w:t>
            </w:r>
          </w:p>
          <w:p w:rsidR="00EA2B45" w:rsidRPr="0058640A" w:rsidRDefault="00EA2B45" w:rsidP="00EA2B45">
            <w:pPr>
              <w:rPr>
                <w:rFonts w:ascii="Verdana" w:hAnsi="Verdana"/>
                <w:sz w:val="16"/>
                <w:szCs w:val="16"/>
              </w:rPr>
            </w:pPr>
            <w:r w:rsidRPr="0058640A">
              <w:rPr>
                <w:rFonts w:ascii="Verdana" w:hAnsi="Verdana"/>
                <w:sz w:val="16"/>
                <w:szCs w:val="16"/>
              </w:rPr>
              <w:t xml:space="preserve">• Sofa, dvs stue, der husbondsfolket bodde </w:t>
            </w:r>
            <w:r w:rsidRPr="0058640A">
              <w:rPr>
                <w:rFonts w:ascii="Verdana" w:hAnsi="Verdana"/>
                <w:sz w:val="16"/>
                <w:szCs w:val="16"/>
              </w:rPr>
              <w:lastRenderedPageBreak/>
              <w:t xml:space="preserve">(spiste, laget mat, sov). </w:t>
            </w:r>
          </w:p>
          <w:p w:rsidR="00EA2B45" w:rsidRPr="0058640A" w:rsidRDefault="00EA2B45" w:rsidP="00EA2B45">
            <w:pPr>
              <w:rPr>
                <w:rFonts w:ascii="Verdana" w:hAnsi="Verdana"/>
                <w:sz w:val="16"/>
                <w:szCs w:val="16"/>
              </w:rPr>
            </w:pPr>
            <w:r w:rsidRPr="0058640A">
              <w:rPr>
                <w:rFonts w:ascii="Verdana" w:hAnsi="Verdana"/>
                <w:sz w:val="16"/>
                <w:szCs w:val="16"/>
              </w:rPr>
              <w:t>• Eldhuset, der grovere arbeid ble utført, som baking, slakting, klesvask foregikk. Her sov også arbeiderne/</w:t>
            </w:r>
            <w:r w:rsidR="00A755B8" w:rsidRPr="0058640A">
              <w:rPr>
                <w:rFonts w:ascii="Verdana" w:hAnsi="Verdana"/>
                <w:sz w:val="16"/>
                <w:szCs w:val="16"/>
              </w:rPr>
              <w:t>tjenerne</w:t>
            </w:r>
            <w:r w:rsidRPr="0058640A">
              <w:rPr>
                <w:rFonts w:ascii="Verdana" w:hAnsi="Verdana"/>
                <w:sz w:val="16"/>
                <w:szCs w:val="16"/>
              </w:rPr>
              <w:t xml:space="preserve">. </w:t>
            </w:r>
          </w:p>
          <w:p w:rsidR="00EA2B45" w:rsidRPr="0058640A" w:rsidRDefault="00EA2B45" w:rsidP="00EA2B45">
            <w:pPr>
              <w:rPr>
                <w:rFonts w:ascii="Verdana" w:hAnsi="Verdana"/>
                <w:sz w:val="16"/>
                <w:szCs w:val="16"/>
              </w:rPr>
            </w:pPr>
            <w:r w:rsidRPr="0058640A">
              <w:rPr>
                <w:rFonts w:ascii="Verdana" w:hAnsi="Verdana"/>
                <w:sz w:val="16"/>
                <w:szCs w:val="16"/>
              </w:rPr>
              <w:t>• Buret, som var lagerrom for mat.</w:t>
            </w:r>
          </w:p>
          <w:p w:rsidR="00EA2B45" w:rsidRPr="0058640A" w:rsidRDefault="00EA2B45" w:rsidP="00EA2B45">
            <w:pPr>
              <w:rPr>
                <w:rFonts w:ascii="Verdana" w:hAnsi="Verdana"/>
                <w:sz w:val="16"/>
                <w:szCs w:val="16"/>
              </w:rPr>
            </w:pPr>
            <w:r w:rsidRPr="0058640A">
              <w:rPr>
                <w:rFonts w:ascii="Verdana" w:hAnsi="Verdana"/>
                <w:sz w:val="16"/>
                <w:szCs w:val="16"/>
              </w:rPr>
              <w:t>Her var også dyr, redskap og annet som hørte til en gård.</w:t>
            </w:r>
          </w:p>
          <w:p w:rsidR="00EA2B45" w:rsidRPr="0058640A" w:rsidRDefault="00EA2B45" w:rsidP="00EA2B45">
            <w:pPr>
              <w:rPr>
                <w:rFonts w:ascii="Verdana" w:hAnsi="Verdana"/>
                <w:sz w:val="16"/>
                <w:szCs w:val="16"/>
              </w:rPr>
            </w:pPr>
          </w:p>
          <w:p w:rsidR="00EA2B45" w:rsidRPr="0058640A" w:rsidRDefault="00EA2B45" w:rsidP="00EA2B45">
            <w:pPr>
              <w:rPr>
                <w:rFonts w:ascii="Verdana" w:hAnsi="Verdana"/>
                <w:sz w:val="16"/>
                <w:szCs w:val="16"/>
              </w:rPr>
            </w:pPr>
            <w:r w:rsidRPr="0058640A">
              <w:rPr>
                <w:rFonts w:ascii="Verdana" w:hAnsi="Verdana"/>
                <w:sz w:val="16"/>
                <w:szCs w:val="16"/>
              </w:rPr>
              <w:t>Hygiene</w:t>
            </w:r>
          </w:p>
          <w:p w:rsidR="00EA2B45" w:rsidRPr="0058640A" w:rsidRDefault="00EA2B45" w:rsidP="00EA2B45">
            <w:pPr>
              <w:rPr>
                <w:rFonts w:ascii="Verdana" w:hAnsi="Verdana"/>
                <w:sz w:val="16"/>
                <w:szCs w:val="16"/>
              </w:rPr>
            </w:pPr>
            <w:r w:rsidRPr="0058640A">
              <w:rPr>
                <w:rFonts w:ascii="Verdana" w:hAnsi="Verdana"/>
                <w:sz w:val="16"/>
                <w:szCs w:val="16"/>
              </w:rPr>
              <w:t xml:space="preserve">Folk gjorde normalt fra seg ute i naturen. De første utedoer er funnet tidlig i middelalderen. Det var en enkel konstruksjon med en stang i passende høyde festet i hver ende. Senere kom det et ofte flettet gjerde for å </w:t>
            </w:r>
            <w:r w:rsidR="00A755B8" w:rsidRPr="0058640A">
              <w:rPr>
                <w:rFonts w:ascii="Verdana" w:hAnsi="Verdana"/>
                <w:sz w:val="16"/>
                <w:szCs w:val="16"/>
              </w:rPr>
              <w:t>unngå</w:t>
            </w:r>
            <w:r w:rsidRPr="0058640A">
              <w:rPr>
                <w:rFonts w:ascii="Verdana" w:hAnsi="Verdana"/>
                <w:sz w:val="16"/>
                <w:szCs w:val="16"/>
              </w:rPr>
              <w:t xml:space="preserve"> spredning av avføringa. Når gropa var full ble stanga flyttet. Etter hvert kom det også noen enkle vegger og tak rundt.</w:t>
            </w:r>
          </w:p>
          <w:p w:rsidR="009B594A" w:rsidRPr="0058640A" w:rsidRDefault="009B594A" w:rsidP="00EA2B45">
            <w:pPr>
              <w:rPr>
                <w:rFonts w:ascii="Verdana" w:hAnsi="Verdana"/>
                <w:sz w:val="16"/>
                <w:szCs w:val="16"/>
              </w:rPr>
            </w:pPr>
          </w:p>
          <w:p w:rsidR="009B594A" w:rsidRPr="0058640A" w:rsidRDefault="009B594A" w:rsidP="009B594A">
            <w:pPr>
              <w:rPr>
                <w:rFonts w:ascii="Verdana" w:hAnsi="Verdana"/>
                <w:sz w:val="16"/>
                <w:szCs w:val="16"/>
              </w:rPr>
            </w:pPr>
            <w:r w:rsidRPr="0058640A">
              <w:rPr>
                <w:rFonts w:ascii="Verdana" w:hAnsi="Verdana"/>
                <w:sz w:val="16"/>
                <w:szCs w:val="16"/>
              </w:rPr>
              <w:t>Maten ble spist med kniv, skje og fingrene, og det var vanlig å vaske seg på hendene både før og etter måltidene, men uten såpe.</w:t>
            </w:r>
          </w:p>
          <w:p w:rsidR="009B594A" w:rsidRPr="0058640A" w:rsidRDefault="009B594A" w:rsidP="009B594A">
            <w:pPr>
              <w:rPr>
                <w:rFonts w:ascii="Verdana" w:hAnsi="Verdana"/>
                <w:sz w:val="16"/>
                <w:szCs w:val="16"/>
              </w:rPr>
            </w:pPr>
          </w:p>
          <w:p w:rsidR="009B594A" w:rsidRPr="0058640A" w:rsidRDefault="009B594A" w:rsidP="009B594A">
            <w:pPr>
              <w:rPr>
                <w:rFonts w:ascii="Verdana" w:hAnsi="Verdana"/>
                <w:sz w:val="16"/>
                <w:szCs w:val="16"/>
              </w:rPr>
            </w:pPr>
            <w:r w:rsidRPr="0058640A">
              <w:rPr>
                <w:rFonts w:ascii="Verdana" w:hAnsi="Verdana"/>
                <w:sz w:val="16"/>
                <w:szCs w:val="16"/>
              </w:rPr>
              <w:t xml:space="preserve">Husene var mørke og nedsotet før </w:t>
            </w:r>
            <w:r w:rsidR="00A755B8" w:rsidRPr="0058640A">
              <w:rPr>
                <w:rFonts w:ascii="Verdana" w:hAnsi="Verdana"/>
                <w:sz w:val="16"/>
                <w:szCs w:val="16"/>
              </w:rPr>
              <w:t>skorsteinens</w:t>
            </w:r>
            <w:r w:rsidRPr="0058640A">
              <w:rPr>
                <w:rFonts w:ascii="Verdana" w:hAnsi="Verdana"/>
                <w:sz w:val="16"/>
                <w:szCs w:val="16"/>
              </w:rPr>
              <w:t xml:space="preserve"> tid, og rengjøringen var begrenset til å sope sammen det verste.</w:t>
            </w:r>
          </w:p>
          <w:p w:rsidR="009B594A" w:rsidRPr="0058640A" w:rsidRDefault="009B594A" w:rsidP="009B594A">
            <w:pPr>
              <w:rPr>
                <w:rFonts w:ascii="Verdana" w:hAnsi="Verdana"/>
                <w:sz w:val="16"/>
                <w:szCs w:val="16"/>
              </w:rPr>
            </w:pPr>
          </w:p>
          <w:p w:rsidR="009B594A" w:rsidRPr="0058640A" w:rsidRDefault="009B594A" w:rsidP="009B594A">
            <w:pPr>
              <w:rPr>
                <w:rFonts w:ascii="Verdana" w:hAnsi="Verdana"/>
                <w:sz w:val="16"/>
                <w:szCs w:val="16"/>
              </w:rPr>
            </w:pPr>
            <w:r w:rsidRPr="0058640A">
              <w:rPr>
                <w:rFonts w:ascii="Verdana" w:hAnsi="Verdana"/>
                <w:sz w:val="16"/>
                <w:szCs w:val="16"/>
              </w:rPr>
              <w:t>Tannhygienen var dårlig, og tennene var ofte råtne.</w:t>
            </w:r>
          </w:p>
          <w:p w:rsidR="009B594A" w:rsidRPr="0058640A" w:rsidRDefault="009B594A" w:rsidP="009B594A">
            <w:pPr>
              <w:rPr>
                <w:rFonts w:ascii="Verdana" w:hAnsi="Verdana"/>
                <w:sz w:val="16"/>
                <w:szCs w:val="16"/>
              </w:rPr>
            </w:pPr>
          </w:p>
          <w:p w:rsidR="009B594A" w:rsidRPr="0058640A" w:rsidRDefault="009B594A" w:rsidP="009B594A">
            <w:pPr>
              <w:rPr>
                <w:rFonts w:ascii="Verdana" w:hAnsi="Verdana"/>
                <w:sz w:val="16"/>
                <w:szCs w:val="16"/>
              </w:rPr>
            </w:pPr>
            <w:r w:rsidRPr="0058640A">
              <w:rPr>
                <w:rFonts w:ascii="Verdana" w:hAnsi="Verdana"/>
                <w:sz w:val="16"/>
                <w:szCs w:val="16"/>
              </w:rPr>
              <w:t>Helse</w:t>
            </w:r>
          </w:p>
          <w:p w:rsidR="009B594A" w:rsidRPr="0058640A" w:rsidRDefault="009B594A" w:rsidP="009B594A">
            <w:pPr>
              <w:rPr>
                <w:rFonts w:ascii="Verdana" w:hAnsi="Verdana"/>
                <w:sz w:val="16"/>
                <w:szCs w:val="16"/>
              </w:rPr>
            </w:pPr>
            <w:r w:rsidRPr="0058640A">
              <w:rPr>
                <w:rFonts w:ascii="Verdana" w:hAnsi="Verdana"/>
                <w:sz w:val="16"/>
                <w:szCs w:val="16"/>
              </w:rPr>
              <w:t xml:space="preserve">Gjennomsnittlig levealder i middelalderen var under 30 år! Sykdommer som i dag enkelt kan behandles var den gangen dødelige, bl a kikhoste, meslinger, </w:t>
            </w:r>
            <w:r w:rsidR="00A755B8" w:rsidRPr="0058640A">
              <w:rPr>
                <w:rFonts w:ascii="Verdana" w:hAnsi="Verdana"/>
                <w:sz w:val="16"/>
                <w:szCs w:val="16"/>
              </w:rPr>
              <w:t>poliomyelitt</w:t>
            </w:r>
            <w:r w:rsidRPr="0058640A">
              <w:rPr>
                <w:rFonts w:ascii="Verdana" w:hAnsi="Verdana"/>
                <w:sz w:val="16"/>
                <w:szCs w:val="16"/>
              </w:rPr>
              <w:t>, lungebetennelse, urinveisinfeksjon mm.</w:t>
            </w:r>
            <w:r w:rsidR="00F430E4" w:rsidRPr="0058640A">
              <w:rPr>
                <w:rFonts w:ascii="Verdana" w:hAnsi="Verdana"/>
                <w:sz w:val="16"/>
                <w:szCs w:val="16"/>
              </w:rPr>
              <w:t xml:space="preserve"> </w:t>
            </w:r>
            <w:r w:rsidR="00A755B8" w:rsidRPr="0058640A">
              <w:rPr>
                <w:rFonts w:ascii="Verdana" w:hAnsi="Verdana"/>
                <w:sz w:val="16"/>
                <w:szCs w:val="16"/>
              </w:rPr>
              <w:t>Spedbarnsdødeligheten</w:t>
            </w:r>
            <w:r w:rsidR="00F430E4" w:rsidRPr="0058640A">
              <w:rPr>
                <w:rFonts w:ascii="Verdana" w:hAnsi="Verdana"/>
                <w:sz w:val="16"/>
                <w:szCs w:val="16"/>
              </w:rPr>
              <w:t xml:space="preserve"> var også svært høy.</w:t>
            </w:r>
          </w:p>
        </w:tc>
        <w:tc>
          <w:tcPr>
            <w:tcW w:w="4395" w:type="dxa"/>
          </w:tcPr>
          <w:p w:rsidR="00182FCC" w:rsidRPr="0058640A" w:rsidRDefault="00182FCC" w:rsidP="00182A3B">
            <w:pPr>
              <w:rPr>
                <w:rFonts w:ascii="Verdana" w:hAnsi="Verdana"/>
                <w:sz w:val="16"/>
                <w:szCs w:val="16"/>
              </w:rPr>
            </w:pPr>
            <w:r w:rsidRPr="0058640A">
              <w:rPr>
                <w:rFonts w:ascii="Verdana" w:hAnsi="Verdana"/>
                <w:sz w:val="16"/>
                <w:szCs w:val="16"/>
              </w:rPr>
              <w:lastRenderedPageBreak/>
              <w:t>På starten av 1300-tallet ble Østersjøen en av Europas viktigste handelsårer. Hansaen, et handelsforbund mellom hovedsakelig tyske handelsbyer, åpnet for å inkludere store deler av Polen, Litauen og resten av området rundt det baltiske hav i den europeiske økonomi.</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1337-1453 Hundreårskrigen mellom Frankrike og England</w:t>
            </w:r>
          </w:p>
          <w:p w:rsidR="00207590" w:rsidRPr="0058640A" w:rsidRDefault="00207590" w:rsidP="00182A3B">
            <w:pPr>
              <w:rPr>
                <w:rFonts w:ascii="Verdana" w:hAnsi="Verdana"/>
                <w:sz w:val="16"/>
                <w:szCs w:val="16"/>
              </w:rPr>
            </w:pPr>
            <w:r w:rsidRPr="0058640A">
              <w:rPr>
                <w:rFonts w:ascii="Verdana" w:hAnsi="Verdana"/>
                <w:sz w:val="16"/>
                <w:szCs w:val="16"/>
              </w:rPr>
              <w:t xml:space="preserve">Hundreårskrigen er navnet historikere har gitt til en serie med konflikter mellom England og Frankrike. Den ble utkjempet hovedsakelig mellom monarkiene i de to nasjonene, og deres ulike allierte. Den var en kamp om kontrollen over den franske trone, etter at de franske kongene fra Huset Capet hadde dødd ut. Adelsslekten Valois kontrollerte Frankrike i kjølvannet av Capet, og krevde således den franske tronen. Det ble bestridt av Huset Plantagenet, som hadde styrt England siden 1154, og dessuten deler av Frankrike. De krevde den franske trone på grunnlag av ekteskapet </w:t>
            </w:r>
            <w:r w:rsidR="001915BA" w:rsidRPr="0058640A">
              <w:rPr>
                <w:rFonts w:ascii="Verdana" w:hAnsi="Verdana"/>
                <w:sz w:val="16"/>
                <w:szCs w:val="16"/>
              </w:rPr>
              <w:t>mellom Edvard 2.</w:t>
            </w:r>
            <w:r w:rsidRPr="0058640A">
              <w:rPr>
                <w:rFonts w:ascii="Verdana" w:hAnsi="Verdana"/>
                <w:sz w:val="16"/>
                <w:szCs w:val="16"/>
              </w:rPr>
              <w:t xml:space="preserve"> av England og Isabella av Frankrike.</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1397-1523 Kalmarunionen</w:t>
            </w:r>
          </w:p>
          <w:p w:rsidR="00304D68" w:rsidRPr="0058640A" w:rsidRDefault="00304D68" w:rsidP="00304D68">
            <w:pPr>
              <w:rPr>
                <w:rFonts w:ascii="Verdana" w:hAnsi="Verdana"/>
                <w:sz w:val="16"/>
                <w:szCs w:val="16"/>
              </w:rPr>
            </w:pPr>
            <w:r w:rsidRPr="0058640A">
              <w:rPr>
                <w:rFonts w:ascii="Verdana" w:hAnsi="Verdana"/>
                <w:sz w:val="16"/>
                <w:szCs w:val="16"/>
              </w:rPr>
              <w:t>Kalmarunionen var en personalunion mellom kongerikene i Danmark, Norge og Sverige som ble dannet i 1397 og oppløst i 1523. Unionen inkluderte også områder under svensk herredømme i Finland, de norske skattlandene Færøyene, Island og Grønland, og jarledømmene Orknøyene og Shetland. Unionen ble grunnlagt i et møte på Kalmar slott i 1397, hvor den norske, danske og svenske adelen var samlet for å være vitne til utferdigelsen og beseglingen av unionsbrevet og kroningen av Erik av Pommern som konge over de tre kongerikene.</w:t>
            </w:r>
          </w:p>
          <w:p w:rsidR="00304D68" w:rsidRPr="0058640A" w:rsidRDefault="00304D68" w:rsidP="00304D68">
            <w:pPr>
              <w:rPr>
                <w:rFonts w:ascii="Verdana" w:hAnsi="Verdana"/>
                <w:sz w:val="16"/>
                <w:szCs w:val="16"/>
              </w:rPr>
            </w:pPr>
          </w:p>
          <w:p w:rsidR="00304D68" w:rsidRPr="0058640A" w:rsidRDefault="00304D68" w:rsidP="00304D68">
            <w:pPr>
              <w:rPr>
                <w:rFonts w:ascii="Verdana" w:hAnsi="Verdana"/>
                <w:sz w:val="16"/>
                <w:szCs w:val="16"/>
              </w:rPr>
            </w:pPr>
            <w:r w:rsidRPr="0058640A">
              <w:rPr>
                <w:rFonts w:ascii="Verdana" w:hAnsi="Verdana"/>
                <w:sz w:val="16"/>
                <w:szCs w:val="16"/>
              </w:rPr>
              <w:t xml:space="preserve">Unionsbrevet som ble laget ved dette møtet er bevart, og det har gitt opphav til ulike historiske tolkninger om hvordan de tre kongerikene ble </w:t>
            </w:r>
            <w:r w:rsidRPr="0058640A">
              <w:rPr>
                <w:rFonts w:ascii="Verdana" w:hAnsi="Verdana"/>
                <w:sz w:val="16"/>
                <w:szCs w:val="16"/>
              </w:rPr>
              <w:lastRenderedPageBreak/>
              <w:t>styrt. Erik av Pommern ble etterfulgt av Kristoffer av Bayern, men ved hans plutselige død i januar 1448 sto Kalmarunionen uten konge. Siden unionen var et valgmonarki, kunne Norge og Sverige velge en annen tronfølger enn Danmark, noe som førte til tronstrid i alle tre riker. Ikke før i 1457 ble Kalmarunionen igjen sa</w:t>
            </w:r>
            <w:r w:rsidR="00137D0D" w:rsidRPr="0058640A">
              <w:rPr>
                <w:rFonts w:ascii="Verdana" w:hAnsi="Verdana"/>
                <w:sz w:val="16"/>
                <w:szCs w:val="16"/>
              </w:rPr>
              <w:t>mlet under en konge, Christian 1</w:t>
            </w:r>
            <w:r w:rsidRPr="0058640A">
              <w:rPr>
                <w:rFonts w:ascii="Verdana" w:hAnsi="Verdana"/>
                <w:sz w:val="16"/>
                <w:szCs w:val="16"/>
              </w:rPr>
              <w:t>. Christians styre var relativt kortvarig, og også hans et</w:t>
            </w:r>
            <w:r w:rsidR="00137D0D" w:rsidRPr="0058640A">
              <w:rPr>
                <w:rFonts w:ascii="Verdana" w:hAnsi="Verdana"/>
                <w:sz w:val="16"/>
                <w:szCs w:val="16"/>
              </w:rPr>
              <w:t>terfølgere, Hans og Christian 2.</w:t>
            </w:r>
            <w:r w:rsidRPr="0058640A">
              <w:rPr>
                <w:rFonts w:ascii="Verdana" w:hAnsi="Verdana"/>
                <w:sz w:val="16"/>
                <w:szCs w:val="16"/>
              </w:rPr>
              <w:t xml:space="preserve"> satt på alle tre tronene relativt kortvarig.</w:t>
            </w:r>
          </w:p>
          <w:p w:rsidR="00304D68" w:rsidRPr="0058640A" w:rsidRDefault="00304D68" w:rsidP="00304D68">
            <w:pPr>
              <w:rPr>
                <w:rFonts w:ascii="Verdana" w:hAnsi="Verdana"/>
                <w:sz w:val="16"/>
                <w:szCs w:val="16"/>
              </w:rPr>
            </w:pPr>
          </w:p>
          <w:p w:rsidR="00304D68" w:rsidRPr="0058640A" w:rsidRDefault="00304D68" w:rsidP="00304D68">
            <w:pPr>
              <w:rPr>
                <w:rFonts w:ascii="Verdana" w:hAnsi="Verdana"/>
                <w:sz w:val="16"/>
                <w:szCs w:val="16"/>
              </w:rPr>
            </w:pPr>
            <w:r w:rsidRPr="0058640A">
              <w:rPr>
                <w:rFonts w:ascii="Verdana" w:hAnsi="Verdana"/>
                <w:sz w:val="16"/>
                <w:szCs w:val="16"/>
              </w:rPr>
              <w:t>I Sverige åpnet det seg politiske muligheter for å trekke seg permanent ut av unionen, og i 1523 ble Gustav Vasa valgt til svensk konge. Under hans ledelse førte svenskene det som senere ble kalt den svenske frigjøringskrigen og vant sin uavhengighet, slik at Kalma</w:t>
            </w:r>
            <w:r w:rsidR="00137D0D" w:rsidRPr="0058640A">
              <w:rPr>
                <w:rFonts w:ascii="Verdana" w:hAnsi="Verdana"/>
                <w:sz w:val="16"/>
                <w:szCs w:val="16"/>
              </w:rPr>
              <w:t>runionen ble effektivt oppløst.</w:t>
            </w:r>
          </w:p>
          <w:p w:rsidR="00182FCC" w:rsidRPr="0058640A" w:rsidRDefault="00182FCC" w:rsidP="001E5732">
            <w:pPr>
              <w:rPr>
                <w:rFonts w:ascii="Verdana" w:hAnsi="Verdana"/>
                <w:sz w:val="16"/>
                <w:szCs w:val="16"/>
              </w:rPr>
            </w:pPr>
          </w:p>
        </w:tc>
        <w:tc>
          <w:tcPr>
            <w:tcW w:w="4399" w:type="dxa"/>
          </w:tcPr>
          <w:p w:rsidR="001C79EF" w:rsidRDefault="00CA432D" w:rsidP="00CA432D">
            <w:pPr>
              <w:rPr>
                <w:rFonts w:ascii="Verdana" w:hAnsi="Verdana"/>
                <w:sz w:val="16"/>
                <w:szCs w:val="16"/>
              </w:rPr>
            </w:pPr>
            <w:r w:rsidRPr="00CA432D">
              <w:rPr>
                <w:rFonts w:ascii="Verdana" w:hAnsi="Verdana"/>
                <w:sz w:val="16"/>
                <w:szCs w:val="16"/>
              </w:rPr>
              <w:lastRenderedPageBreak/>
              <w:t>Ming-dynastiet, 1368-1644, var det si</w:t>
            </w:r>
            <w:r w:rsidR="00C17C69">
              <w:rPr>
                <w:rFonts w:ascii="Verdana" w:hAnsi="Verdana"/>
                <w:sz w:val="16"/>
                <w:szCs w:val="16"/>
              </w:rPr>
              <w:t>ste kei</w:t>
            </w:r>
            <w:r w:rsidRPr="00CA432D">
              <w:rPr>
                <w:rFonts w:ascii="Verdana" w:hAnsi="Verdana"/>
                <w:sz w:val="16"/>
                <w:szCs w:val="16"/>
              </w:rPr>
              <w:t>serdynasti</w:t>
            </w:r>
            <w:r w:rsidR="00C17C69">
              <w:rPr>
                <w:rFonts w:ascii="Verdana" w:hAnsi="Verdana"/>
                <w:sz w:val="16"/>
                <w:szCs w:val="16"/>
              </w:rPr>
              <w:t>et</w:t>
            </w:r>
            <w:r w:rsidRPr="00CA432D">
              <w:rPr>
                <w:rFonts w:ascii="Verdana" w:hAnsi="Verdana"/>
                <w:sz w:val="16"/>
                <w:szCs w:val="16"/>
              </w:rPr>
              <w:t xml:space="preserve"> </w:t>
            </w:r>
            <w:r w:rsidR="00C17C69">
              <w:rPr>
                <w:rFonts w:ascii="Verdana" w:hAnsi="Verdana"/>
                <w:sz w:val="16"/>
                <w:szCs w:val="16"/>
              </w:rPr>
              <w:t>som</w:t>
            </w:r>
            <w:r w:rsidRPr="00CA432D">
              <w:rPr>
                <w:rFonts w:ascii="Verdana" w:hAnsi="Verdana"/>
                <w:sz w:val="16"/>
                <w:szCs w:val="16"/>
              </w:rPr>
              <w:t xml:space="preserve"> ha</w:t>
            </w:r>
            <w:r w:rsidR="00C17C69">
              <w:rPr>
                <w:rFonts w:ascii="Verdana" w:hAnsi="Verdana"/>
                <w:sz w:val="16"/>
                <w:szCs w:val="16"/>
              </w:rPr>
              <w:t>d</w:t>
            </w:r>
            <w:r w:rsidRPr="00CA432D">
              <w:rPr>
                <w:rFonts w:ascii="Verdana" w:hAnsi="Verdana"/>
                <w:sz w:val="16"/>
                <w:szCs w:val="16"/>
              </w:rPr>
              <w:t>de Han-kinesere som regenter. Det e</w:t>
            </w:r>
            <w:r w:rsidR="00C17C69">
              <w:rPr>
                <w:rFonts w:ascii="Verdana" w:hAnsi="Verdana"/>
                <w:sz w:val="16"/>
                <w:szCs w:val="16"/>
              </w:rPr>
              <w:t>tterfulgte Yuan-dynastiet som had</w:t>
            </w:r>
            <w:r w:rsidRPr="00CA432D">
              <w:rPr>
                <w:rFonts w:ascii="Verdana" w:hAnsi="Verdana"/>
                <w:sz w:val="16"/>
                <w:szCs w:val="16"/>
              </w:rPr>
              <w:t>de ke</w:t>
            </w:r>
            <w:r w:rsidR="00C17C69">
              <w:rPr>
                <w:rFonts w:ascii="Verdana" w:hAnsi="Verdana"/>
                <w:sz w:val="16"/>
                <w:szCs w:val="16"/>
              </w:rPr>
              <w:t>i</w:t>
            </w:r>
            <w:r w:rsidRPr="00CA432D">
              <w:rPr>
                <w:rFonts w:ascii="Verdana" w:hAnsi="Verdana"/>
                <w:sz w:val="16"/>
                <w:szCs w:val="16"/>
              </w:rPr>
              <w:t>sere a</w:t>
            </w:r>
            <w:r w:rsidR="00C17C69">
              <w:rPr>
                <w:rFonts w:ascii="Verdana" w:hAnsi="Verdana"/>
                <w:sz w:val="16"/>
                <w:szCs w:val="16"/>
              </w:rPr>
              <w:t>v</w:t>
            </w:r>
            <w:r w:rsidRPr="00CA432D">
              <w:rPr>
                <w:rFonts w:ascii="Verdana" w:hAnsi="Verdana"/>
                <w:sz w:val="16"/>
                <w:szCs w:val="16"/>
              </w:rPr>
              <w:t xml:space="preserve"> mongolsk op</w:t>
            </w:r>
            <w:r w:rsidR="00C17C69">
              <w:rPr>
                <w:rFonts w:ascii="Verdana" w:hAnsi="Verdana"/>
                <w:sz w:val="16"/>
                <w:szCs w:val="16"/>
              </w:rPr>
              <w:t>prinnelse, og det ble et</w:t>
            </w:r>
            <w:r w:rsidRPr="00CA432D">
              <w:rPr>
                <w:rFonts w:ascii="Verdana" w:hAnsi="Verdana"/>
                <w:sz w:val="16"/>
                <w:szCs w:val="16"/>
              </w:rPr>
              <w:t xml:space="preserve">terfulgt </w:t>
            </w:r>
            <w:r w:rsidR="00A755B8" w:rsidRPr="00CA432D">
              <w:rPr>
                <w:rFonts w:ascii="Verdana" w:hAnsi="Verdana"/>
                <w:sz w:val="16"/>
                <w:szCs w:val="16"/>
              </w:rPr>
              <w:t>av</w:t>
            </w:r>
            <w:r w:rsidRPr="00CA432D">
              <w:rPr>
                <w:rFonts w:ascii="Verdana" w:hAnsi="Verdana"/>
                <w:sz w:val="16"/>
                <w:szCs w:val="16"/>
              </w:rPr>
              <w:t xml:space="preserve"> Qing-dynasti</w:t>
            </w:r>
            <w:r w:rsidR="00C17C69">
              <w:rPr>
                <w:rFonts w:ascii="Verdana" w:hAnsi="Verdana"/>
                <w:sz w:val="16"/>
                <w:szCs w:val="16"/>
              </w:rPr>
              <w:t>et</w:t>
            </w:r>
            <w:r w:rsidRPr="00CA432D">
              <w:rPr>
                <w:rFonts w:ascii="Verdana" w:hAnsi="Verdana"/>
                <w:sz w:val="16"/>
                <w:szCs w:val="16"/>
              </w:rPr>
              <w:t xml:space="preserve"> </w:t>
            </w:r>
            <w:r w:rsidR="00C17C69">
              <w:rPr>
                <w:rFonts w:ascii="Verdana" w:hAnsi="Verdana"/>
                <w:sz w:val="16"/>
                <w:szCs w:val="16"/>
              </w:rPr>
              <w:t>som hadde kei</w:t>
            </w:r>
            <w:r w:rsidRPr="00CA432D">
              <w:rPr>
                <w:rFonts w:ascii="Verdana" w:hAnsi="Verdana"/>
                <w:sz w:val="16"/>
                <w:szCs w:val="16"/>
              </w:rPr>
              <w:t>sere a</w:t>
            </w:r>
            <w:r w:rsidR="00C17C69">
              <w:rPr>
                <w:rFonts w:ascii="Verdana" w:hAnsi="Verdana"/>
                <w:sz w:val="16"/>
                <w:szCs w:val="16"/>
              </w:rPr>
              <w:t>v</w:t>
            </w:r>
            <w:r w:rsidRPr="00CA432D">
              <w:rPr>
                <w:rFonts w:ascii="Verdana" w:hAnsi="Verdana"/>
                <w:sz w:val="16"/>
                <w:szCs w:val="16"/>
              </w:rPr>
              <w:t xml:space="preserve"> manchurisk op</w:t>
            </w:r>
            <w:r w:rsidR="00C17C69">
              <w:rPr>
                <w:rFonts w:ascii="Verdana" w:hAnsi="Verdana"/>
                <w:sz w:val="16"/>
                <w:szCs w:val="16"/>
              </w:rPr>
              <w:t>p</w:t>
            </w:r>
            <w:r w:rsidRPr="00CA432D">
              <w:rPr>
                <w:rFonts w:ascii="Verdana" w:hAnsi="Verdana"/>
                <w:sz w:val="16"/>
                <w:szCs w:val="16"/>
              </w:rPr>
              <w:t>rin</w:t>
            </w:r>
            <w:r w:rsidR="00C17C69">
              <w:rPr>
                <w:rFonts w:ascii="Verdana" w:hAnsi="Verdana"/>
                <w:sz w:val="16"/>
                <w:szCs w:val="16"/>
              </w:rPr>
              <w:t>n</w:t>
            </w:r>
            <w:r w:rsidRPr="00CA432D">
              <w:rPr>
                <w:rFonts w:ascii="Verdana" w:hAnsi="Verdana"/>
                <w:sz w:val="16"/>
                <w:szCs w:val="16"/>
              </w:rPr>
              <w:t>else. H</w:t>
            </w:r>
            <w:r w:rsidR="00C17C69">
              <w:rPr>
                <w:rFonts w:ascii="Verdana" w:hAnsi="Verdana"/>
                <w:sz w:val="16"/>
                <w:szCs w:val="16"/>
              </w:rPr>
              <w:t>ovedstaden ble</w:t>
            </w:r>
            <w:r w:rsidRPr="00CA432D">
              <w:rPr>
                <w:rFonts w:ascii="Verdana" w:hAnsi="Verdana"/>
                <w:sz w:val="16"/>
                <w:szCs w:val="16"/>
              </w:rPr>
              <w:t xml:space="preserve"> flyttet fra Nanjing til Beijing, og ”Den Forbudte By” blev bygget. Dynastiet in</w:t>
            </w:r>
            <w:r w:rsidR="00C17C69">
              <w:rPr>
                <w:rFonts w:ascii="Verdana" w:hAnsi="Verdana"/>
                <w:sz w:val="16"/>
                <w:szCs w:val="16"/>
              </w:rPr>
              <w:t>n</w:t>
            </w:r>
            <w:r w:rsidRPr="00CA432D">
              <w:rPr>
                <w:rFonts w:ascii="Verdana" w:hAnsi="Verdana"/>
                <w:sz w:val="16"/>
                <w:szCs w:val="16"/>
              </w:rPr>
              <w:t>lede</w:t>
            </w:r>
            <w:r w:rsidR="00C17C69">
              <w:rPr>
                <w:rFonts w:ascii="Verdana" w:hAnsi="Verdana"/>
                <w:sz w:val="16"/>
                <w:szCs w:val="16"/>
              </w:rPr>
              <w:t>t</w:t>
            </w:r>
            <w:r w:rsidRPr="00CA432D">
              <w:rPr>
                <w:rFonts w:ascii="Verdana" w:hAnsi="Verdana"/>
                <w:sz w:val="16"/>
                <w:szCs w:val="16"/>
              </w:rPr>
              <w:t xml:space="preserve"> en periode med fornyet o</w:t>
            </w:r>
            <w:r w:rsidR="00C17C69">
              <w:rPr>
                <w:rFonts w:ascii="Verdana" w:hAnsi="Verdana"/>
                <w:sz w:val="16"/>
                <w:szCs w:val="16"/>
              </w:rPr>
              <w:t>ppblomstring av</w:t>
            </w:r>
            <w:r w:rsidRPr="00CA432D">
              <w:rPr>
                <w:rFonts w:ascii="Verdana" w:hAnsi="Verdana"/>
                <w:sz w:val="16"/>
                <w:szCs w:val="16"/>
              </w:rPr>
              <w:t xml:space="preserve"> d</w:t>
            </w:r>
            <w:r w:rsidR="00C17C69">
              <w:rPr>
                <w:rFonts w:ascii="Verdana" w:hAnsi="Verdana"/>
                <w:sz w:val="16"/>
                <w:szCs w:val="16"/>
              </w:rPr>
              <w:t xml:space="preserve">en kinesiske kultur. </w:t>
            </w:r>
          </w:p>
          <w:p w:rsidR="001C79EF" w:rsidRDefault="001C79EF" w:rsidP="00CA432D">
            <w:pPr>
              <w:rPr>
                <w:rFonts w:ascii="Verdana" w:hAnsi="Verdana"/>
                <w:sz w:val="16"/>
                <w:szCs w:val="16"/>
              </w:rPr>
            </w:pPr>
          </w:p>
          <w:p w:rsidR="00CA432D" w:rsidRDefault="00C17C69" w:rsidP="00CA432D">
            <w:pPr>
              <w:rPr>
                <w:rFonts w:ascii="Verdana" w:hAnsi="Verdana"/>
                <w:sz w:val="16"/>
                <w:szCs w:val="16"/>
              </w:rPr>
            </w:pPr>
            <w:r>
              <w:rPr>
                <w:rFonts w:ascii="Verdana" w:hAnsi="Verdana"/>
                <w:sz w:val="16"/>
                <w:szCs w:val="16"/>
              </w:rPr>
              <w:t>Kunsthåndve</w:t>
            </w:r>
            <w:r w:rsidR="00CA432D" w:rsidRPr="00CA432D">
              <w:rPr>
                <w:rFonts w:ascii="Verdana" w:hAnsi="Verdana"/>
                <w:sz w:val="16"/>
                <w:szCs w:val="16"/>
              </w:rPr>
              <w:t>rket</w:t>
            </w:r>
            <w:r>
              <w:rPr>
                <w:rFonts w:ascii="Verdana" w:hAnsi="Verdana"/>
                <w:sz w:val="16"/>
                <w:szCs w:val="16"/>
              </w:rPr>
              <w:t>, særlig</w:t>
            </w:r>
            <w:r w:rsidR="00CA432D" w:rsidRPr="00CA432D">
              <w:rPr>
                <w:rFonts w:ascii="Verdana" w:hAnsi="Verdana"/>
                <w:sz w:val="16"/>
                <w:szCs w:val="16"/>
              </w:rPr>
              <w:t xml:space="preserve"> </w:t>
            </w:r>
            <w:r>
              <w:rPr>
                <w:rFonts w:ascii="Verdana" w:hAnsi="Verdana"/>
                <w:sz w:val="16"/>
                <w:szCs w:val="16"/>
              </w:rPr>
              <w:t>pors</w:t>
            </w:r>
            <w:r w:rsidR="00CA432D" w:rsidRPr="00CA432D">
              <w:rPr>
                <w:rFonts w:ascii="Verdana" w:hAnsi="Verdana"/>
                <w:sz w:val="16"/>
                <w:szCs w:val="16"/>
              </w:rPr>
              <w:t>el</w:t>
            </w:r>
            <w:r>
              <w:rPr>
                <w:rFonts w:ascii="Verdana" w:hAnsi="Verdana"/>
                <w:sz w:val="16"/>
                <w:szCs w:val="16"/>
              </w:rPr>
              <w:t>e</w:t>
            </w:r>
            <w:r w:rsidR="00CA432D" w:rsidRPr="00CA432D">
              <w:rPr>
                <w:rFonts w:ascii="Verdana" w:hAnsi="Verdana"/>
                <w:sz w:val="16"/>
                <w:szCs w:val="16"/>
              </w:rPr>
              <w:t>nsfremstillingen</w:t>
            </w:r>
            <w:r>
              <w:rPr>
                <w:rFonts w:ascii="Verdana" w:hAnsi="Verdana"/>
                <w:sz w:val="16"/>
                <w:szCs w:val="16"/>
              </w:rPr>
              <w:t>, nådde et svært høyt kvalitetsnivå. Ming monokrom porselen ble</w:t>
            </w:r>
            <w:r w:rsidR="00CA432D" w:rsidRPr="00CA432D">
              <w:rPr>
                <w:rFonts w:ascii="Verdana" w:hAnsi="Verdana"/>
                <w:sz w:val="16"/>
                <w:szCs w:val="16"/>
              </w:rPr>
              <w:t xml:space="preserve"> berømt over hele verden, </w:t>
            </w:r>
            <w:r>
              <w:rPr>
                <w:rFonts w:ascii="Verdana" w:hAnsi="Verdana"/>
                <w:sz w:val="16"/>
                <w:szCs w:val="16"/>
              </w:rPr>
              <w:t xml:space="preserve">og ble forsøkt </w:t>
            </w:r>
            <w:r w:rsidR="00CA432D" w:rsidRPr="00CA432D">
              <w:rPr>
                <w:rFonts w:ascii="Verdana" w:hAnsi="Verdana"/>
                <w:sz w:val="16"/>
                <w:szCs w:val="16"/>
              </w:rPr>
              <w:t>e</w:t>
            </w:r>
            <w:r>
              <w:rPr>
                <w:rFonts w:ascii="Verdana" w:hAnsi="Verdana"/>
                <w:sz w:val="16"/>
                <w:szCs w:val="16"/>
              </w:rPr>
              <w:t>t</w:t>
            </w:r>
            <w:r w:rsidR="00CA432D" w:rsidRPr="00CA432D">
              <w:rPr>
                <w:rFonts w:ascii="Verdana" w:hAnsi="Verdana"/>
                <w:sz w:val="16"/>
                <w:szCs w:val="16"/>
              </w:rPr>
              <w:t>terlign</w:t>
            </w:r>
            <w:r>
              <w:rPr>
                <w:rFonts w:ascii="Verdana" w:hAnsi="Verdana"/>
                <w:sz w:val="16"/>
                <w:szCs w:val="16"/>
              </w:rPr>
              <w:t>et</w:t>
            </w:r>
            <w:r w:rsidR="00CA432D" w:rsidRPr="00CA432D">
              <w:rPr>
                <w:rFonts w:ascii="Verdana" w:hAnsi="Verdana"/>
                <w:sz w:val="16"/>
                <w:szCs w:val="16"/>
              </w:rPr>
              <w:t xml:space="preserve"> </w:t>
            </w:r>
            <w:r>
              <w:rPr>
                <w:rFonts w:ascii="Verdana" w:hAnsi="Verdana"/>
                <w:sz w:val="16"/>
                <w:szCs w:val="16"/>
              </w:rPr>
              <w:t xml:space="preserve">bl a </w:t>
            </w:r>
            <w:r w:rsidR="00CA432D" w:rsidRPr="00CA432D">
              <w:rPr>
                <w:rFonts w:ascii="Verdana" w:hAnsi="Verdana"/>
                <w:sz w:val="16"/>
                <w:szCs w:val="16"/>
              </w:rPr>
              <w:t>i Vietnam</w:t>
            </w:r>
            <w:r>
              <w:rPr>
                <w:rFonts w:ascii="Verdana" w:hAnsi="Verdana"/>
                <w:sz w:val="16"/>
                <w:szCs w:val="16"/>
              </w:rPr>
              <w:t>, Japan og Europa. Kinesiske kjøpme</w:t>
            </w:r>
            <w:r w:rsidR="00CA432D" w:rsidRPr="00CA432D">
              <w:rPr>
                <w:rFonts w:ascii="Verdana" w:hAnsi="Verdana"/>
                <w:sz w:val="16"/>
                <w:szCs w:val="16"/>
              </w:rPr>
              <w:t>n</w:t>
            </w:r>
            <w:r>
              <w:rPr>
                <w:rFonts w:ascii="Verdana" w:hAnsi="Verdana"/>
                <w:sz w:val="16"/>
                <w:szCs w:val="16"/>
              </w:rPr>
              <w:t>n utforsket</w:t>
            </w:r>
            <w:r w:rsidR="00CA432D" w:rsidRPr="00CA432D">
              <w:rPr>
                <w:rFonts w:ascii="Verdana" w:hAnsi="Verdana"/>
                <w:sz w:val="16"/>
                <w:szCs w:val="16"/>
              </w:rPr>
              <w:t xml:space="preserve"> kyste</w:t>
            </w:r>
            <w:r>
              <w:rPr>
                <w:rFonts w:ascii="Verdana" w:hAnsi="Verdana"/>
                <w:sz w:val="16"/>
                <w:szCs w:val="16"/>
              </w:rPr>
              <w:t>n</w:t>
            </w:r>
            <w:r w:rsidR="00CA432D" w:rsidRPr="00CA432D">
              <w:rPr>
                <w:rFonts w:ascii="Verdana" w:hAnsi="Verdana"/>
                <w:sz w:val="16"/>
                <w:szCs w:val="16"/>
              </w:rPr>
              <w:t xml:space="preserve"> omkring det Indiske Ocean</w:t>
            </w:r>
            <w:r>
              <w:rPr>
                <w:rFonts w:ascii="Verdana" w:hAnsi="Verdana"/>
                <w:sz w:val="16"/>
                <w:szCs w:val="16"/>
              </w:rPr>
              <w:t xml:space="preserve">, og det ble etablert </w:t>
            </w:r>
            <w:r w:rsidR="00CA432D" w:rsidRPr="00CA432D">
              <w:rPr>
                <w:rFonts w:ascii="Verdana" w:hAnsi="Verdana"/>
                <w:sz w:val="16"/>
                <w:szCs w:val="16"/>
              </w:rPr>
              <w:t>handel</w:t>
            </w:r>
            <w:r>
              <w:rPr>
                <w:rFonts w:ascii="Verdana" w:hAnsi="Verdana"/>
                <w:sz w:val="16"/>
                <w:szCs w:val="16"/>
              </w:rPr>
              <w:t xml:space="preserve"> med bl a India og</w:t>
            </w:r>
            <w:r w:rsidR="00CA432D" w:rsidRPr="00CA432D">
              <w:rPr>
                <w:rFonts w:ascii="Verdana" w:hAnsi="Verdana"/>
                <w:sz w:val="16"/>
                <w:szCs w:val="16"/>
              </w:rPr>
              <w:t xml:space="preserve"> Afrika. Man </w:t>
            </w:r>
            <w:r>
              <w:rPr>
                <w:rFonts w:ascii="Verdana" w:hAnsi="Verdana"/>
                <w:sz w:val="16"/>
                <w:szCs w:val="16"/>
              </w:rPr>
              <w:t>b</w:t>
            </w:r>
            <w:r w:rsidR="00CA432D" w:rsidRPr="00CA432D">
              <w:rPr>
                <w:rFonts w:ascii="Verdana" w:hAnsi="Verdana"/>
                <w:sz w:val="16"/>
                <w:szCs w:val="16"/>
              </w:rPr>
              <w:t>ygge</w:t>
            </w:r>
            <w:r>
              <w:rPr>
                <w:rFonts w:ascii="Verdana" w:hAnsi="Verdana"/>
                <w:sz w:val="16"/>
                <w:szCs w:val="16"/>
              </w:rPr>
              <w:t>t</w:t>
            </w:r>
            <w:r w:rsidR="00CA432D" w:rsidRPr="00CA432D">
              <w:rPr>
                <w:rFonts w:ascii="Verdana" w:hAnsi="Verdana"/>
                <w:sz w:val="16"/>
                <w:szCs w:val="16"/>
              </w:rPr>
              <w:t xml:space="preserve"> </w:t>
            </w:r>
            <w:r>
              <w:rPr>
                <w:rFonts w:ascii="Verdana" w:hAnsi="Verdana"/>
                <w:sz w:val="16"/>
                <w:szCs w:val="16"/>
              </w:rPr>
              <w:t>opp en kolossal krigsflåt</w:t>
            </w:r>
            <w:r w:rsidR="00CA432D" w:rsidRPr="00CA432D">
              <w:rPr>
                <w:rFonts w:ascii="Verdana" w:hAnsi="Verdana"/>
                <w:sz w:val="16"/>
                <w:szCs w:val="16"/>
              </w:rPr>
              <w:t>e</w:t>
            </w:r>
            <w:r>
              <w:rPr>
                <w:rFonts w:ascii="Verdana" w:hAnsi="Verdana"/>
                <w:sz w:val="16"/>
                <w:szCs w:val="16"/>
              </w:rPr>
              <w:t>. D</w:t>
            </w:r>
            <w:r w:rsidR="00CA432D" w:rsidRPr="00CA432D">
              <w:rPr>
                <w:rFonts w:ascii="Verdana" w:hAnsi="Verdana"/>
                <w:sz w:val="16"/>
                <w:szCs w:val="16"/>
              </w:rPr>
              <w:t>e største</w:t>
            </w:r>
            <w:r>
              <w:rPr>
                <w:rFonts w:ascii="Verdana" w:hAnsi="Verdana"/>
                <w:sz w:val="16"/>
                <w:szCs w:val="16"/>
              </w:rPr>
              <w:t xml:space="preserve"> firemastede skip</w:t>
            </w:r>
            <w:r w:rsidR="00CA432D" w:rsidRPr="00CA432D">
              <w:rPr>
                <w:rFonts w:ascii="Verdana" w:hAnsi="Verdana"/>
                <w:sz w:val="16"/>
                <w:szCs w:val="16"/>
              </w:rPr>
              <w:t xml:space="preserve"> ve</w:t>
            </w:r>
            <w:r>
              <w:rPr>
                <w:rFonts w:ascii="Verdana" w:hAnsi="Verdana"/>
                <w:sz w:val="16"/>
                <w:szCs w:val="16"/>
              </w:rPr>
              <w:t>iede 1.500 ton</w:t>
            </w:r>
            <w:r w:rsidR="00CA432D" w:rsidRPr="00CA432D">
              <w:rPr>
                <w:rFonts w:ascii="Verdana" w:hAnsi="Verdana"/>
                <w:sz w:val="16"/>
                <w:szCs w:val="16"/>
              </w:rPr>
              <w:t>. Hæren kom op</w:t>
            </w:r>
            <w:r>
              <w:rPr>
                <w:rFonts w:ascii="Verdana" w:hAnsi="Verdana"/>
                <w:sz w:val="16"/>
                <w:szCs w:val="16"/>
              </w:rPr>
              <w:t>p</w:t>
            </w:r>
            <w:r w:rsidR="00CA432D" w:rsidRPr="00CA432D">
              <w:rPr>
                <w:rFonts w:ascii="Verdana" w:hAnsi="Verdana"/>
                <w:sz w:val="16"/>
                <w:szCs w:val="16"/>
              </w:rPr>
              <w:t xml:space="preserve"> </w:t>
            </w:r>
            <w:r>
              <w:rPr>
                <w:rFonts w:ascii="Verdana" w:hAnsi="Verdana"/>
                <w:sz w:val="16"/>
                <w:szCs w:val="16"/>
              </w:rPr>
              <w:t>i</w:t>
            </w:r>
            <w:r w:rsidR="00CA432D" w:rsidRPr="00CA432D">
              <w:rPr>
                <w:rFonts w:ascii="Verdana" w:hAnsi="Verdana"/>
                <w:sz w:val="16"/>
                <w:szCs w:val="16"/>
              </w:rPr>
              <w:t xml:space="preserve"> en styrke </w:t>
            </w:r>
            <w:r>
              <w:rPr>
                <w:rFonts w:ascii="Verdana" w:hAnsi="Verdana"/>
                <w:sz w:val="16"/>
                <w:szCs w:val="16"/>
              </w:rPr>
              <w:t>på</w:t>
            </w:r>
            <w:r w:rsidR="00CA432D" w:rsidRPr="00CA432D">
              <w:rPr>
                <w:rFonts w:ascii="Verdana" w:hAnsi="Verdana"/>
                <w:sz w:val="16"/>
                <w:szCs w:val="16"/>
              </w:rPr>
              <w:t xml:space="preserve"> 1 million man</w:t>
            </w:r>
            <w:r>
              <w:rPr>
                <w:rFonts w:ascii="Verdana" w:hAnsi="Verdana"/>
                <w:sz w:val="16"/>
                <w:szCs w:val="16"/>
              </w:rPr>
              <w:t xml:space="preserve">n. </w:t>
            </w:r>
            <w:r w:rsidR="00CA432D" w:rsidRPr="00CA432D">
              <w:rPr>
                <w:rFonts w:ascii="Verdana" w:hAnsi="Verdana"/>
                <w:sz w:val="16"/>
                <w:szCs w:val="16"/>
              </w:rPr>
              <w:t xml:space="preserve">Kina var </w:t>
            </w:r>
            <w:r>
              <w:rPr>
                <w:rFonts w:ascii="Verdana" w:hAnsi="Verdana"/>
                <w:sz w:val="16"/>
                <w:szCs w:val="16"/>
              </w:rPr>
              <w:t xml:space="preserve">på den tiden </w:t>
            </w:r>
            <w:r w:rsidR="00CA432D" w:rsidRPr="00CA432D">
              <w:rPr>
                <w:rFonts w:ascii="Verdana" w:hAnsi="Verdana"/>
                <w:sz w:val="16"/>
                <w:szCs w:val="16"/>
              </w:rPr>
              <w:t>det mest u</w:t>
            </w:r>
            <w:r>
              <w:rPr>
                <w:rFonts w:ascii="Verdana" w:hAnsi="Verdana"/>
                <w:sz w:val="16"/>
                <w:szCs w:val="16"/>
              </w:rPr>
              <w:t>t</w:t>
            </w:r>
            <w:r w:rsidR="00CA432D" w:rsidRPr="00CA432D">
              <w:rPr>
                <w:rFonts w:ascii="Verdana" w:hAnsi="Verdana"/>
                <w:sz w:val="16"/>
                <w:szCs w:val="16"/>
              </w:rPr>
              <w:t>viklede samfun</w:t>
            </w:r>
            <w:r>
              <w:rPr>
                <w:rFonts w:ascii="Verdana" w:hAnsi="Verdana"/>
                <w:sz w:val="16"/>
                <w:szCs w:val="16"/>
              </w:rPr>
              <w:t>n</w:t>
            </w:r>
            <w:r w:rsidR="00CA432D" w:rsidRPr="00CA432D">
              <w:rPr>
                <w:rFonts w:ascii="Verdana" w:hAnsi="Verdana"/>
                <w:sz w:val="16"/>
                <w:szCs w:val="16"/>
              </w:rPr>
              <w:t xml:space="preserve"> på jorden</w:t>
            </w:r>
            <w:r>
              <w:rPr>
                <w:rFonts w:ascii="Verdana" w:hAnsi="Verdana"/>
                <w:sz w:val="16"/>
                <w:szCs w:val="16"/>
              </w:rPr>
              <w:t>.</w:t>
            </w:r>
          </w:p>
          <w:p w:rsidR="00CA432D" w:rsidRDefault="00CA432D"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1348-1450 </w:t>
            </w:r>
            <w:r w:rsidR="00A755B8" w:rsidRPr="0058640A">
              <w:rPr>
                <w:rFonts w:ascii="Verdana" w:hAnsi="Verdana"/>
                <w:sz w:val="16"/>
                <w:szCs w:val="16"/>
              </w:rPr>
              <w:t>Svartedauden</w:t>
            </w:r>
          </w:p>
          <w:p w:rsidR="00182FCC" w:rsidRPr="0058640A" w:rsidRDefault="00182FCC" w:rsidP="001F5C36">
            <w:pPr>
              <w:rPr>
                <w:rFonts w:ascii="Verdana" w:hAnsi="Verdana"/>
                <w:sz w:val="16"/>
                <w:szCs w:val="16"/>
              </w:rPr>
            </w:pPr>
            <w:r w:rsidRPr="0058640A">
              <w:rPr>
                <w:rFonts w:ascii="Verdana" w:hAnsi="Verdana"/>
                <w:sz w:val="16"/>
                <w:szCs w:val="16"/>
              </w:rPr>
              <w:t>Senmiddelalderen var markert av en rekke vanskeligheter og katastrofer. Sult, pest og krig tynnet ut befolkningene i Vest-Europa. Svartedauden alene drepte rundt en tredjedel av befolkningen mellom 1347 og 1350. Mer i enkelte land som eksempelvis Norge, og mindre i andre land som Polen. Denne pesten var en av de dødeligste pandemier i menneskelig historie. Den begynte i Asia, sykdommen nådde Middelhavet og Vest-Europa i slutten av 1340-tallet, og drepte utallige millioner europeere i løpet av seks år, mellom en tredjedel og halvparten av befolkningen.</w:t>
            </w:r>
          </w:p>
          <w:p w:rsidR="009C1E28" w:rsidRPr="0058640A" w:rsidRDefault="009C1E28" w:rsidP="001F5C36">
            <w:pPr>
              <w:rPr>
                <w:rFonts w:ascii="Verdana" w:hAnsi="Verdana"/>
                <w:sz w:val="16"/>
                <w:szCs w:val="16"/>
              </w:rPr>
            </w:pPr>
          </w:p>
          <w:p w:rsidR="00182FCC" w:rsidRPr="0058640A" w:rsidRDefault="009C1E28" w:rsidP="001F5C36">
            <w:pPr>
              <w:rPr>
                <w:rFonts w:ascii="Verdana" w:hAnsi="Verdana"/>
                <w:sz w:val="16"/>
                <w:szCs w:val="16"/>
              </w:rPr>
            </w:pPr>
            <w:r w:rsidRPr="0058640A">
              <w:rPr>
                <w:rFonts w:ascii="Verdana" w:hAnsi="Verdana"/>
                <w:sz w:val="16"/>
                <w:szCs w:val="16"/>
              </w:rPr>
              <w:t xml:space="preserve">På 1300-tallet fikk man kompass med kompassrose; samtidig kom også noen primitive sjøkart i bruk. Av stor betydning ved overgangen til nyere tid ble portugisernes, spaniernes og italienernes geografiske oppdagelser. Da Jordens </w:t>
            </w:r>
            <w:r w:rsidRPr="0058640A">
              <w:rPr>
                <w:rFonts w:ascii="Verdana" w:hAnsi="Verdana"/>
                <w:sz w:val="16"/>
                <w:szCs w:val="16"/>
              </w:rPr>
              <w:lastRenderedPageBreak/>
              <w:t>kuleform var brakt på det rene, fikk man ved G. Mercator bedre sjøkart og dessuten logg som visstnok kom i bruk på midten av 1500-tallet.</w:t>
            </w:r>
          </w:p>
          <w:p w:rsidR="00182FCC" w:rsidRPr="0058640A" w:rsidRDefault="00182FCC" w:rsidP="00BA6429">
            <w:pPr>
              <w:rPr>
                <w:rFonts w:ascii="Verdana" w:hAnsi="Verdana"/>
                <w:sz w:val="16"/>
                <w:szCs w:val="16"/>
              </w:rPr>
            </w:pPr>
          </w:p>
        </w:tc>
      </w:tr>
      <w:tr w:rsidR="00FE58BE" w:rsidRPr="00DF1386" w:rsidTr="0022619A">
        <w:trPr>
          <w:trHeight w:val="557"/>
        </w:trPr>
        <w:tc>
          <w:tcPr>
            <w:tcW w:w="1653" w:type="dxa"/>
            <w:shd w:val="clear" w:color="auto" w:fill="EEECE1" w:themeFill="background2"/>
          </w:tcPr>
          <w:p w:rsidR="00182FCC" w:rsidRPr="0022619A" w:rsidRDefault="00182FCC" w:rsidP="00182A3B">
            <w:pPr>
              <w:rPr>
                <w:rFonts w:ascii="Verdana" w:hAnsi="Verdana"/>
                <w:b/>
                <w:sz w:val="16"/>
                <w:szCs w:val="16"/>
              </w:rPr>
            </w:pPr>
            <w:r w:rsidRPr="0022619A">
              <w:rPr>
                <w:rFonts w:ascii="Verdana" w:hAnsi="Verdana"/>
                <w:b/>
                <w:sz w:val="16"/>
                <w:szCs w:val="16"/>
              </w:rPr>
              <w:lastRenderedPageBreak/>
              <w:t>1400-1500</w:t>
            </w:r>
          </w:p>
          <w:p w:rsidR="00182FCC" w:rsidRPr="0022619A" w:rsidRDefault="00182FCC" w:rsidP="00182A3B">
            <w:pPr>
              <w:rPr>
                <w:rFonts w:ascii="Verdana" w:hAnsi="Verdana"/>
                <w:sz w:val="16"/>
                <w:szCs w:val="16"/>
              </w:rPr>
            </w:pPr>
          </w:p>
          <w:p w:rsidR="00182FCC" w:rsidRPr="0022619A" w:rsidRDefault="00182FCC" w:rsidP="00182A3B">
            <w:pPr>
              <w:rPr>
                <w:rFonts w:ascii="Verdana" w:hAnsi="Verdana"/>
                <w:b/>
                <w:sz w:val="16"/>
                <w:szCs w:val="16"/>
              </w:rPr>
            </w:pPr>
            <w:r w:rsidRPr="0022619A">
              <w:rPr>
                <w:rFonts w:ascii="Verdana" w:hAnsi="Verdana"/>
                <w:b/>
                <w:sz w:val="16"/>
                <w:szCs w:val="16"/>
              </w:rPr>
              <w:t>Generasjon 16</w:t>
            </w:r>
          </w:p>
          <w:p w:rsidR="00182FCC" w:rsidRPr="0022619A" w:rsidRDefault="00182FCC" w:rsidP="00182A3B">
            <w:pPr>
              <w:rPr>
                <w:rFonts w:ascii="Verdana" w:hAnsi="Verdana"/>
                <w:sz w:val="16"/>
                <w:szCs w:val="16"/>
              </w:rPr>
            </w:pPr>
            <w:r w:rsidRPr="0022619A">
              <w:rPr>
                <w:rFonts w:ascii="Verdana" w:hAnsi="Verdana"/>
                <w:sz w:val="16"/>
                <w:szCs w:val="16"/>
              </w:rPr>
              <w:t>F: 1295-1440</w:t>
            </w:r>
          </w:p>
          <w:p w:rsidR="00182FCC" w:rsidRPr="0022619A" w:rsidRDefault="00182FCC" w:rsidP="00182A3B">
            <w:pPr>
              <w:rPr>
                <w:rFonts w:ascii="Verdana" w:hAnsi="Verdana"/>
                <w:sz w:val="16"/>
                <w:szCs w:val="16"/>
              </w:rPr>
            </w:pPr>
            <w:r w:rsidRPr="0022619A">
              <w:rPr>
                <w:rFonts w:ascii="Verdana" w:hAnsi="Verdana"/>
                <w:sz w:val="16"/>
                <w:szCs w:val="16"/>
              </w:rPr>
              <w:t>D: 1390-1530</w:t>
            </w:r>
          </w:p>
          <w:p w:rsidR="00992AE1" w:rsidRPr="0022619A" w:rsidRDefault="00992AE1" w:rsidP="004F48D5">
            <w:pPr>
              <w:rPr>
                <w:rFonts w:ascii="Verdana" w:hAnsi="Verdana"/>
                <w:sz w:val="16"/>
                <w:szCs w:val="16"/>
              </w:rPr>
            </w:pPr>
          </w:p>
          <w:p w:rsidR="00E00574" w:rsidRDefault="00E00574" w:rsidP="004F48D5">
            <w:pPr>
              <w:rPr>
                <w:rFonts w:ascii="Verdana" w:hAnsi="Verdana"/>
                <w:sz w:val="16"/>
                <w:szCs w:val="16"/>
              </w:rPr>
            </w:pPr>
            <w:r w:rsidRPr="0022619A">
              <w:rPr>
                <w:rFonts w:ascii="Verdana" w:hAnsi="Verdana"/>
                <w:sz w:val="16"/>
                <w:szCs w:val="16"/>
              </w:rPr>
              <w:t>Solve Ormarsen HEM</w:t>
            </w:r>
          </w:p>
          <w:p w:rsidR="00F741C6" w:rsidRPr="00F741C6" w:rsidRDefault="00A755B8" w:rsidP="004F48D5">
            <w:pPr>
              <w:rPr>
                <w:rFonts w:ascii="Verdana" w:hAnsi="Verdana"/>
                <w:i/>
                <w:sz w:val="16"/>
                <w:szCs w:val="16"/>
              </w:rPr>
            </w:pPr>
            <w:r w:rsidRPr="00F741C6">
              <w:rPr>
                <w:rFonts w:ascii="Verdana" w:hAnsi="Verdana"/>
                <w:i/>
                <w:sz w:val="16"/>
                <w:szCs w:val="16"/>
              </w:rPr>
              <w:t>Lagrettemann</w:t>
            </w:r>
            <w:r w:rsidR="00F741C6" w:rsidRPr="00F741C6">
              <w:rPr>
                <w:rFonts w:ascii="Verdana" w:hAnsi="Verdana"/>
                <w:i/>
                <w:sz w:val="16"/>
                <w:szCs w:val="16"/>
              </w:rPr>
              <w:t xml:space="preserve">, deltok i valget av </w:t>
            </w:r>
            <w:r w:rsidR="00F741C6" w:rsidRPr="00F741C6">
              <w:rPr>
                <w:rFonts w:ascii="Verdana" w:hAnsi="Verdana"/>
                <w:i/>
                <w:sz w:val="16"/>
                <w:szCs w:val="16"/>
              </w:rPr>
              <w:lastRenderedPageBreak/>
              <w:t>konge i 1442</w:t>
            </w:r>
          </w:p>
          <w:p w:rsidR="00F741C6" w:rsidRPr="0022619A" w:rsidRDefault="00F741C6" w:rsidP="004F48D5">
            <w:pPr>
              <w:rPr>
                <w:rFonts w:ascii="Verdana" w:hAnsi="Verdana"/>
                <w:sz w:val="16"/>
                <w:szCs w:val="16"/>
              </w:rPr>
            </w:pPr>
          </w:p>
          <w:p w:rsidR="00E00574" w:rsidRDefault="00E00574" w:rsidP="004F48D5">
            <w:pPr>
              <w:rPr>
                <w:rFonts w:ascii="Verdana" w:hAnsi="Verdana"/>
                <w:sz w:val="16"/>
                <w:szCs w:val="16"/>
              </w:rPr>
            </w:pPr>
            <w:r w:rsidRPr="0022619A">
              <w:rPr>
                <w:rFonts w:ascii="Verdana" w:hAnsi="Verdana"/>
                <w:sz w:val="16"/>
                <w:szCs w:val="16"/>
              </w:rPr>
              <w:t>Torer Ogmundsen LINDHEIM</w:t>
            </w:r>
          </w:p>
          <w:p w:rsidR="00F741C6" w:rsidRPr="00F741C6" w:rsidRDefault="00F741C6" w:rsidP="004F48D5">
            <w:pPr>
              <w:rPr>
                <w:rFonts w:ascii="Verdana" w:hAnsi="Verdana"/>
                <w:i/>
                <w:sz w:val="16"/>
                <w:szCs w:val="16"/>
              </w:rPr>
            </w:pPr>
            <w:r w:rsidRPr="00F741C6">
              <w:rPr>
                <w:rFonts w:ascii="Verdana" w:hAnsi="Verdana"/>
                <w:i/>
                <w:sz w:val="16"/>
                <w:szCs w:val="16"/>
              </w:rPr>
              <w:t>Prest</w:t>
            </w:r>
          </w:p>
          <w:p w:rsidR="00B93A5E" w:rsidRPr="0022619A" w:rsidRDefault="00B93A5E" w:rsidP="004F48D5">
            <w:pPr>
              <w:rPr>
                <w:rFonts w:ascii="Verdana" w:hAnsi="Verdana"/>
                <w:sz w:val="16"/>
                <w:szCs w:val="16"/>
              </w:rPr>
            </w:pPr>
          </w:p>
          <w:p w:rsidR="004565A8" w:rsidRDefault="004565A8" w:rsidP="004F48D5">
            <w:pPr>
              <w:rPr>
                <w:rFonts w:ascii="Verdana" w:hAnsi="Verdana"/>
                <w:sz w:val="16"/>
                <w:szCs w:val="16"/>
              </w:rPr>
            </w:pPr>
            <w:r w:rsidRPr="0022619A">
              <w:rPr>
                <w:rFonts w:ascii="Verdana" w:hAnsi="Verdana"/>
                <w:sz w:val="16"/>
                <w:szCs w:val="16"/>
              </w:rPr>
              <w:t>Axel Pedersen BRAHE</w:t>
            </w:r>
          </w:p>
          <w:p w:rsidR="00F741C6" w:rsidRPr="00F741C6" w:rsidRDefault="00F741C6" w:rsidP="004F48D5">
            <w:pPr>
              <w:rPr>
                <w:rFonts w:ascii="Verdana" w:hAnsi="Verdana"/>
                <w:i/>
                <w:sz w:val="16"/>
                <w:szCs w:val="16"/>
              </w:rPr>
            </w:pPr>
            <w:r w:rsidRPr="00F741C6">
              <w:rPr>
                <w:rFonts w:ascii="Verdana" w:hAnsi="Verdana"/>
                <w:i/>
                <w:sz w:val="16"/>
                <w:szCs w:val="16"/>
              </w:rPr>
              <w:t>Dansk riksråd</w:t>
            </w:r>
          </w:p>
          <w:p w:rsidR="00B93A5E" w:rsidRPr="0022619A" w:rsidRDefault="00B93A5E" w:rsidP="004F48D5">
            <w:pPr>
              <w:rPr>
                <w:rFonts w:ascii="Verdana" w:hAnsi="Verdana"/>
                <w:sz w:val="16"/>
                <w:szCs w:val="16"/>
              </w:rPr>
            </w:pPr>
          </w:p>
          <w:p w:rsidR="004565A8" w:rsidRDefault="004565A8" w:rsidP="004F48D5">
            <w:pPr>
              <w:rPr>
                <w:rFonts w:ascii="Verdana" w:hAnsi="Verdana"/>
                <w:sz w:val="16"/>
                <w:szCs w:val="16"/>
              </w:rPr>
            </w:pPr>
            <w:r w:rsidRPr="0022619A">
              <w:rPr>
                <w:rFonts w:ascii="Verdana" w:hAnsi="Verdana"/>
                <w:sz w:val="16"/>
                <w:szCs w:val="16"/>
              </w:rPr>
              <w:t>Henrik Jensen GYLDENLØVE</w:t>
            </w:r>
          </w:p>
          <w:p w:rsidR="00F741C6" w:rsidRPr="00F741C6" w:rsidRDefault="00F741C6" w:rsidP="004F48D5">
            <w:pPr>
              <w:rPr>
                <w:rFonts w:ascii="Verdana" w:hAnsi="Verdana"/>
                <w:i/>
                <w:sz w:val="16"/>
                <w:szCs w:val="16"/>
              </w:rPr>
            </w:pPr>
            <w:r w:rsidRPr="00F741C6">
              <w:rPr>
                <w:rFonts w:ascii="Verdana" w:hAnsi="Verdana"/>
                <w:i/>
                <w:sz w:val="16"/>
                <w:szCs w:val="16"/>
              </w:rPr>
              <w:t>Riksråd, ridder</w:t>
            </w:r>
          </w:p>
          <w:p w:rsidR="00E00574" w:rsidRPr="0022619A" w:rsidRDefault="00E00574" w:rsidP="004F48D5">
            <w:pPr>
              <w:rPr>
                <w:rFonts w:ascii="Verdana" w:hAnsi="Verdana"/>
                <w:sz w:val="16"/>
                <w:szCs w:val="16"/>
              </w:rPr>
            </w:pPr>
          </w:p>
          <w:p w:rsidR="00182FCC" w:rsidRPr="0022619A" w:rsidRDefault="00182FCC" w:rsidP="004F48D5">
            <w:pPr>
              <w:rPr>
                <w:rFonts w:ascii="Verdana" w:hAnsi="Verdana"/>
                <w:b/>
                <w:sz w:val="16"/>
                <w:szCs w:val="16"/>
              </w:rPr>
            </w:pPr>
            <w:r w:rsidRPr="0022619A">
              <w:rPr>
                <w:rFonts w:ascii="Verdana" w:hAnsi="Verdana"/>
                <w:b/>
                <w:sz w:val="16"/>
                <w:szCs w:val="16"/>
              </w:rPr>
              <w:t>Generasjon 15</w:t>
            </w:r>
          </w:p>
          <w:p w:rsidR="00182FCC" w:rsidRPr="0022619A" w:rsidRDefault="00182FCC" w:rsidP="004F48D5">
            <w:pPr>
              <w:rPr>
                <w:rFonts w:ascii="Verdana" w:hAnsi="Verdana"/>
                <w:sz w:val="16"/>
                <w:szCs w:val="16"/>
              </w:rPr>
            </w:pPr>
            <w:r w:rsidRPr="0022619A">
              <w:rPr>
                <w:rFonts w:ascii="Verdana" w:hAnsi="Verdana"/>
                <w:sz w:val="16"/>
                <w:szCs w:val="16"/>
              </w:rPr>
              <w:t>F: 1320-1510</w:t>
            </w:r>
          </w:p>
          <w:p w:rsidR="00182FCC" w:rsidRPr="0022619A" w:rsidRDefault="00182FCC" w:rsidP="004F48D5">
            <w:pPr>
              <w:rPr>
                <w:rFonts w:ascii="Verdana" w:hAnsi="Verdana"/>
                <w:sz w:val="16"/>
                <w:szCs w:val="16"/>
              </w:rPr>
            </w:pPr>
            <w:r w:rsidRPr="0022619A">
              <w:rPr>
                <w:rFonts w:ascii="Verdana" w:hAnsi="Verdana"/>
                <w:sz w:val="16"/>
                <w:szCs w:val="16"/>
              </w:rPr>
              <w:t>D: 1440-1590</w:t>
            </w:r>
          </w:p>
          <w:p w:rsidR="00182FCC" w:rsidRPr="0022619A" w:rsidRDefault="00182FCC" w:rsidP="00182A3B">
            <w:pPr>
              <w:rPr>
                <w:rFonts w:ascii="Verdana" w:hAnsi="Verdana"/>
                <w:sz w:val="16"/>
                <w:szCs w:val="16"/>
              </w:rPr>
            </w:pPr>
          </w:p>
          <w:p w:rsidR="00907195" w:rsidRDefault="00907195" w:rsidP="00EC1B4E">
            <w:pPr>
              <w:rPr>
                <w:rFonts w:ascii="Verdana" w:hAnsi="Verdana"/>
                <w:sz w:val="16"/>
                <w:szCs w:val="16"/>
              </w:rPr>
            </w:pPr>
            <w:r>
              <w:rPr>
                <w:rFonts w:ascii="Verdana" w:hAnsi="Verdana"/>
                <w:sz w:val="16"/>
                <w:szCs w:val="16"/>
              </w:rPr>
              <w:t>Tord Trondsen</w:t>
            </w:r>
            <w:r w:rsidR="00BB4956">
              <w:rPr>
                <w:rFonts w:ascii="Verdana" w:hAnsi="Verdana"/>
                <w:sz w:val="16"/>
                <w:szCs w:val="16"/>
              </w:rPr>
              <w:t xml:space="preserve"> BENKESTOK</w:t>
            </w:r>
          </w:p>
          <w:p w:rsidR="00BB4956" w:rsidRPr="00BB4956" w:rsidRDefault="00BB4956" w:rsidP="00EC1B4E">
            <w:pPr>
              <w:rPr>
                <w:rFonts w:ascii="Verdana" w:hAnsi="Verdana"/>
                <w:i/>
                <w:sz w:val="16"/>
                <w:szCs w:val="16"/>
              </w:rPr>
            </w:pPr>
            <w:r w:rsidRPr="00BB4956">
              <w:rPr>
                <w:rFonts w:ascii="Verdana" w:hAnsi="Verdana"/>
                <w:i/>
                <w:sz w:val="16"/>
                <w:szCs w:val="16"/>
              </w:rPr>
              <w:t>Riksråd</w:t>
            </w:r>
          </w:p>
          <w:p w:rsidR="00B93A5E" w:rsidRPr="0022619A" w:rsidRDefault="00B93A5E" w:rsidP="00EC1B4E">
            <w:pPr>
              <w:rPr>
                <w:rFonts w:ascii="Verdana" w:hAnsi="Verdana"/>
                <w:sz w:val="16"/>
                <w:szCs w:val="16"/>
              </w:rPr>
            </w:pPr>
          </w:p>
          <w:p w:rsidR="00EC1B4E" w:rsidRDefault="00EC1B4E" w:rsidP="00EC1B4E">
            <w:pPr>
              <w:rPr>
                <w:rFonts w:ascii="Verdana" w:hAnsi="Verdana"/>
                <w:sz w:val="16"/>
                <w:szCs w:val="16"/>
              </w:rPr>
            </w:pPr>
            <w:r w:rsidRPr="0022619A">
              <w:rPr>
                <w:rFonts w:ascii="Verdana" w:hAnsi="Verdana"/>
                <w:sz w:val="16"/>
                <w:szCs w:val="16"/>
              </w:rPr>
              <w:t>Halvard Gråtopp Torerson LINDHEIM</w:t>
            </w:r>
          </w:p>
          <w:p w:rsidR="00BB4956" w:rsidRPr="00BB4956" w:rsidRDefault="00BB4956" w:rsidP="00EC1B4E">
            <w:pPr>
              <w:rPr>
                <w:rFonts w:ascii="Verdana" w:hAnsi="Verdana"/>
                <w:i/>
                <w:sz w:val="16"/>
                <w:szCs w:val="16"/>
              </w:rPr>
            </w:pPr>
            <w:r w:rsidRPr="00BB4956">
              <w:rPr>
                <w:rFonts w:ascii="Verdana" w:hAnsi="Verdana"/>
                <w:i/>
                <w:sz w:val="16"/>
                <w:szCs w:val="16"/>
              </w:rPr>
              <w:t xml:space="preserve">Bonde, opprørsleder </w:t>
            </w:r>
          </w:p>
          <w:p w:rsidR="00B93A5E" w:rsidRPr="0022619A" w:rsidRDefault="00B93A5E" w:rsidP="00EC1B4E">
            <w:pPr>
              <w:rPr>
                <w:rFonts w:ascii="Verdana" w:hAnsi="Verdana"/>
                <w:sz w:val="16"/>
                <w:szCs w:val="16"/>
              </w:rPr>
            </w:pPr>
          </w:p>
          <w:p w:rsidR="008D5260" w:rsidRDefault="008D5260" w:rsidP="008D5260">
            <w:pPr>
              <w:rPr>
                <w:rFonts w:ascii="Verdana" w:hAnsi="Verdana"/>
                <w:sz w:val="16"/>
                <w:szCs w:val="16"/>
              </w:rPr>
            </w:pPr>
            <w:r w:rsidRPr="0022619A">
              <w:rPr>
                <w:rFonts w:ascii="Verdana" w:hAnsi="Verdana"/>
                <w:sz w:val="16"/>
                <w:szCs w:val="16"/>
              </w:rPr>
              <w:t>Erik Andersen KRUCKOW/FET</w:t>
            </w:r>
          </w:p>
          <w:p w:rsidR="00BB4956" w:rsidRPr="00BB4956" w:rsidRDefault="00BB4956" w:rsidP="008D5260">
            <w:pPr>
              <w:rPr>
                <w:rFonts w:ascii="Verdana" w:hAnsi="Verdana"/>
                <w:i/>
                <w:sz w:val="16"/>
                <w:szCs w:val="16"/>
              </w:rPr>
            </w:pPr>
            <w:r w:rsidRPr="00BB4956">
              <w:rPr>
                <w:rFonts w:ascii="Verdana" w:hAnsi="Verdana"/>
                <w:i/>
                <w:sz w:val="16"/>
                <w:szCs w:val="16"/>
              </w:rPr>
              <w:t>Ridder, jordeier, riksråd</w:t>
            </w:r>
          </w:p>
          <w:p w:rsidR="00B93A5E" w:rsidRPr="0022619A" w:rsidRDefault="00B93A5E" w:rsidP="008D5260">
            <w:pPr>
              <w:rPr>
                <w:rFonts w:ascii="Verdana" w:hAnsi="Verdana"/>
                <w:sz w:val="16"/>
                <w:szCs w:val="16"/>
              </w:rPr>
            </w:pPr>
          </w:p>
          <w:p w:rsidR="008D5260" w:rsidRDefault="008D5260" w:rsidP="008D5260">
            <w:pPr>
              <w:rPr>
                <w:rFonts w:ascii="Verdana" w:hAnsi="Verdana"/>
                <w:sz w:val="16"/>
                <w:szCs w:val="16"/>
              </w:rPr>
            </w:pPr>
            <w:r w:rsidRPr="0022619A">
              <w:rPr>
                <w:rFonts w:ascii="Verdana" w:hAnsi="Verdana"/>
                <w:sz w:val="16"/>
                <w:szCs w:val="16"/>
              </w:rPr>
              <w:t>Niels Henriksen GYLDENLØVE</w:t>
            </w:r>
          </w:p>
          <w:p w:rsidR="00BB4956" w:rsidRPr="00BB4956" w:rsidRDefault="00BB4956" w:rsidP="00BB4956">
            <w:pPr>
              <w:rPr>
                <w:rFonts w:ascii="Verdana" w:hAnsi="Verdana"/>
                <w:i/>
                <w:sz w:val="16"/>
                <w:szCs w:val="16"/>
              </w:rPr>
            </w:pPr>
            <w:r>
              <w:rPr>
                <w:rFonts w:ascii="Verdana" w:hAnsi="Verdana"/>
                <w:i/>
                <w:sz w:val="16"/>
                <w:szCs w:val="16"/>
              </w:rPr>
              <w:t>Adel, g</w:t>
            </w:r>
            <w:r w:rsidRPr="00BB4956">
              <w:rPr>
                <w:rFonts w:ascii="Verdana" w:hAnsi="Verdana"/>
                <w:i/>
                <w:sz w:val="16"/>
                <w:szCs w:val="16"/>
              </w:rPr>
              <w:t>odseier, ridder, norsk riksråd</w:t>
            </w:r>
          </w:p>
        </w:tc>
        <w:tc>
          <w:tcPr>
            <w:tcW w:w="4295" w:type="dxa"/>
          </w:tcPr>
          <w:p w:rsidR="00182FCC" w:rsidRPr="0058640A" w:rsidRDefault="00182FCC" w:rsidP="00182A3B">
            <w:pPr>
              <w:rPr>
                <w:rFonts w:ascii="Verdana" w:hAnsi="Verdana"/>
                <w:sz w:val="16"/>
                <w:szCs w:val="16"/>
              </w:rPr>
            </w:pPr>
            <w:r w:rsidRPr="0058640A">
              <w:rPr>
                <w:rFonts w:ascii="Verdana" w:hAnsi="Verdana"/>
                <w:sz w:val="16"/>
                <w:szCs w:val="16"/>
              </w:rPr>
              <w:lastRenderedPageBreak/>
              <w:t>Konger</w:t>
            </w:r>
          </w:p>
          <w:p w:rsidR="00182FCC" w:rsidRPr="0058640A" w:rsidRDefault="00182FCC" w:rsidP="00182A3B">
            <w:pPr>
              <w:rPr>
                <w:rFonts w:ascii="Verdana" w:hAnsi="Verdana"/>
                <w:sz w:val="16"/>
                <w:szCs w:val="16"/>
              </w:rPr>
            </w:pPr>
            <w:r w:rsidRPr="0058640A">
              <w:rPr>
                <w:rFonts w:ascii="Verdana" w:hAnsi="Verdana"/>
                <w:sz w:val="16"/>
                <w:szCs w:val="16"/>
              </w:rPr>
              <w:t>1389-1442 Erik av Pommeren</w:t>
            </w:r>
          </w:p>
          <w:p w:rsidR="00182FCC" w:rsidRPr="0058640A" w:rsidRDefault="00182FCC" w:rsidP="00182A3B">
            <w:pPr>
              <w:rPr>
                <w:rFonts w:ascii="Verdana" w:hAnsi="Verdana"/>
                <w:sz w:val="16"/>
                <w:szCs w:val="16"/>
              </w:rPr>
            </w:pPr>
            <w:r w:rsidRPr="0058640A">
              <w:rPr>
                <w:rFonts w:ascii="Verdana" w:hAnsi="Verdana"/>
                <w:sz w:val="16"/>
                <w:szCs w:val="16"/>
              </w:rPr>
              <w:t>1442-1448 Kristoffer av Bayern</w:t>
            </w:r>
          </w:p>
          <w:p w:rsidR="00182FCC" w:rsidRPr="0058640A" w:rsidRDefault="00182FCC" w:rsidP="00182A3B">
            <w:pPr>
              <w:rPr>
                <w:rFonts w:ascii="Verdana" w:hAnsi="Verdana"/>
                <w:sz w:val="16"/>
                <w:szCs w:val="16"/>
              </w:rPr>
            </w:pPr>
            <w:r w:rsidRPr="0058640A">
              <w:rPr>
                <w:rFonts w:ascii="Verdana" w:hAnsi="Verdana"/>
                <w:sz w:val="16"/>
                <w:szCs w:val="16"/>
              </w:rPr>
              <w:t>1449-1450 Karl 1. Knutsen Bonde</w:t>
            </w:r>
          </w:p>
          <w:p w:rsidR="00182FCC" w:rsidRPr="0058640A" w:rsidRDefault="00182FCC" w:rsidP="00182A3B">
            <w:pPr>
              <w:rPr>
                <w:rFonts w:ascii="Verdana" w:hAnsi="Verdana"/>
                <w:sz w:val="16"/>
                <w:szCs w:val="16"/>
              </w:rPr>
            </w:pPr>
            <w:r w:rsidRPr="0058640A">
              <w:rPr>
                <w:rFonts w:ascii="Verdana" w:hAnsi="Verdana"/>
                <w:sz w:val="16"/>
                <w:szCs w:val="16"/>
              </w:rPr>
              <w:t>1450-1581 Christian 1.</w:t>
            </w:r>
          </w:p>
          <w:p w:rsidR="00182FCC" w:rsidRPr="0058640A" w:rsidRDefault="00182FCC" w:rsidP="00182A3B">
            <w:pPr>
              <w:rPr>
                <w:rFonts w:ascii="Verdana" w:hAnsi="Verdana"/>
                <w:sz w:val="16"/>
                <w:szCs w:val="16"/>
              </w:rPr>
            </w:pPr>
            <w:r w:rsidRPr="0058640A">
              <w:rPr>
                <w:rFonts w:ascii="Verdana" w:hAnsi="Verdana"/>
                <w:sz w:val="16"/>
                <w:szCs w:val="16"/>
              </w:rPr>
              <w:t>1483-1513 Hans</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Ca 14</w:t>
            </w:r>
            <w:r w:rsidR="005E2A49">
              <w:rPr>
                <w:rFonts w:ascii="Verdana" w:hAnsi="Verdana"/>
                <w:sz w:val="16"/>
                <w:szCs w:val="16"/>
              </w:rPr>
              <w:t>50 Reisene til Grønland opphørte. Bosetningen der døde</w:t>
            </w:r>
            <w:r w:rsidRPr="0058640A">
              <w:rPr>
                <w:rFonts w:ascii="Verdana" w:hAnsi="Verdana"/>
                <w:sz w:val="16"/>
                <w:szCs w:val="16"/>
              </w:rPr>
              <w:t xml:space="preserve"> ut.</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lastRenderedPageBreak/>
              <w:t xml:space="preserve">1468 Orknøyene og Shetland </w:t>
            </w:r>
            <w:r w:rsidR="005E2A49">
              <w:rPr>
                <w:rFonts w:ascii="Verdana" w:hAnsi="Verdana"/>
                <w:sz w:val="16"/>
                <w:szCs w:val="16"/>
              </w:rPr>
              <w:t xml:space="preserve">ble </w:t>
            </w:r>
            <w:r w:rsidRPr="0058640A">
              <w:rPr>
                <w:rFonts w:ascii="Verdana" w:hAnsi="Verdana"/>
                <w:sz w:val="16"/>
                <w:szCs w:val="16"/>
              </w:rPr>
              <w:t>pants</w:t>
            </w:r>
            <w:r w:rsidR="005E2A49">
              <w:rPr>
                <w:rFonts w:ascii="Verdana" w:hAnsi="Verdana"/>
                <w:sz w:val="16"/>
                <w:szCs w:val="16"/>
              </w:rPr>
              <w:t>a</w:t>
            </w:r>
            <w:r w:rsidRPr="0058640A">
              <w:rPr>
                <w:rFonts w:ascii="Verdana" w:hAnsi="Verdana"/>
                <w:sz w:val="16"/>
                <w:szCs w:val="16"/>
              </w:rPr>
              <w:t xml:space="preserve">tt til </w:t>
            </w:r>
            <w:r w:rsidR="00A755B8" w:rsidRPr="0058640A">
              <w:rPr>
                <w:rFonts w:ascii="Verdana" w:hAnsi="Verdana"/>
                <w:sz w:val="16"/>
                <w:szCs w:val="16"/>
              </w:rPr>
              <w:t>Skottland</w:t>
            </w:r>
            <w:r w:rsidRPr="0058640A">
              <w:rPr>
                <w:rFonts w:ascii="Verdana" w:hAnsi="Verdana"/>
                <w:sz w:val="16"/>
                <w:szCs w:val="16"/>
              </w:rPr>
              <w:t xml:space="preserve"> og ble aldri løst inn. Christian 1. hadde lånt store penger av Hanseatene for å finansiere kriger i Sverige og Schleswig-Holstein.</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1500 Krig mot Ditmarsken i Nord-Tyskland førte til opprør mot kongen, ledet av bl a Knut </w:t>
            </w:r>
            <w:r w:rsidR="003A3F3F" w:rsidRPr="0058640A">
              <w:rPr>
                <w:rFonts w:ascii="Verdana" w:hAnsi="Verdana"/>
                <w:sz w:val="16"/>
                <w:szCs w:val="16"/>
              </w:rPr>
              <w:t xml:space="preserve">«Tre Rosor» </w:t>
            </w:r>
            <w:r w:rsidRPr="0058640A">
              <w:rPr>
                <w:rFonts w:ascii="Verdana" w:hAnsi="Verdana"/>
                <w:sz w:val="16"/>
                <w:szCs w:val="16"/>
              </w:rPr>
              <w:t>Alvsson i Norge.</w:t>
            </w:r>
          </w:p>
          <w:p w:rsidR="00182FCC" w:rsidRPr="0058640A" w:rsidRDefault="00182FCC" w:rsidP="00182A3B">
            <w:pPr>
              <w:rPr>
                <w:rFonts w:ascii="Verdana" w:hAnsi="Verdana"/>
                <w:sz w:val="16"/>
                <w:szCs w:val="16"/>
              </w:rPr>
            </w:pPr>
          </w:p>
          <w:p w:rsidR="00182FCC" w:rsidRPr="0058640A" w:rsidRDefault="00182FCC" w:rsidP="009138A5">
            <w:pPr>
              <w:rPr>
                <w:rFonts w:ascii="Verdana" w:hAnsi="Verdana"/>
                <w:sz w:val="16"/>
                <w:szCs w:val="16"/>
              </w:rPr>
            </w:pPr>
            <w:r w:rsidRPr="0058640A">
              <w:rPr>
                <w:rFonts w:ascii="Verdana" w:hAnsi="Verdana"/>
                <w:sz w:val="16"/>
                <w:szCs w:val="16"/>
              </w:rPr>
              <w:t>Lov og rett i middelalderen avvek vesentlig fra dagens straffelov.</w:t>
            </w:r>
            <w:r w:rsidR="005E2A49">
              <w:rPr>
                <w:rFonts w:ascii="Verdana" w:hAnsi="Verdana"/>
                <w:sz w:val="16"/>
                <w:szCs w:val="16"/>
              </w:rPr>
              <w:t xml:space="preserve"> </w:t>
            </w:r>
            <w:r w:rsidRPr="0058640A">
              <w:rPr>
                <w:rFonts w:ascii="Verdana" w:hAnsi="Verdana"/>
                <w:sz w:val="16"/>
                <w:szCs w:val="16"/>
              </w:rPr>
              <w:t xml:space="preserve">Vanligvis var straffen for mord å bli dømt til døden selv, men innrømmet man (lyste på seg) sin skyld kunne man slippe unna med bøter. Man kunne også få absolusjon for et drap av biskopen om man bekjente det. </w:t>
            </w:r>
          </w:p>
          <w:p w:rsidR="00182FCC" w:rsidRPr="0058640A" w:rsidRDefault="00182FCC" w:rsidP="009138A5">
            <w:pPr>
              <w:rPr>
                <w:rFonts w:ascii="Verdana" w:hAnsi="Verdana"/>
                <w:sz w:val="16"/>
                <w:szCs w:val="16"/>
              </w:rPr>
            </w:pPr>
            <w:r w:rsidRPr="0058640A">
              <w:rPr>
                <w:rFonts w:ascii="Verdana" w:hAnsi="Verdana"/>
                <w:sz w:val="16"/>
                <w:szCs w:val="16"/>
              </w:rPr>
              <w:t xml:space="preserve">En drapsmann kunne få grid (amnesti) for godset sitt, om han var villig til å bøte til kongen og gi </w:t>
            </w:r>
            <w:r w:rsidR="00D51C31">
              <w:rPr>
                <w:rFonts w:ascii="Verdana" w:hAnsi="Verdana"/>
                <w:sz w:val="16"/>
                <w:szCs w:val="16"/>
              </w:rPr>
              <w:t>«</w:t>
            </w:r>
            <w:r w:rsidRPr="0058640A">
              <w:rPr>
                <w:rFonts w:ascii="Verdana" w:hAnsi="Verdana"/>
                <w:sz w:val="16"/>
                <w:szCs w:val="16"/>
              </w:rPr>
              <w:t>mannebot</w:t>
            </w:r>
            <w:r w:rsidR="00D51C31">
              <w:rPr>
                <w:rFonts w:ascii="Verdana" w:hAnsi="Verdana"/>
                <w:sz w:val="16"/>
                <w:szCs w:val="16"/>
              </w:rPr>
              <w:t>»</w:t>
            </w:r>
            <w:r w:rsidRPr="0058640A">
              <w:rPr>
                <w:rFonts w:ascii="Verdana" w:hAnsi="Verdana"/>
                <w:sz w:val="16"/>
                <w:szCs w:val="16"/>
              </w:rPr>
              <w:t xml:space="preserve"> til offerets pårørende. Mange menn som hadde begått drap satt trygge på gårdene sine med kongelig landsvistbrev.</w:t>
            </w:r>
          </w:p>
          <w:p w:rsidR="00182FCC" w:rsidRPr="0058640A" w:rsidRDefault="00182FCC" w:rsidP="009138A5">
            <w:pPr>
              <w:rPr>
                <w:rFonts w:ascii="Verdana" w:hAnsi="Verdana"/>
                <w:sz w:val="16"/>
                <w:szCs w:val="16"/>
              </w:rPr>
            </w:pPr>
          </w:p>
          <w:p w:rsidR="00182FCC" w:rsidRPr="0058640A" w:rsidRDefault="00182FCC" w:rsidP="009138A5">
            <w:pPr>
              <w:rPr>
                <w:rFonts w:ascii="Verdana" w:hAnsi="Verdana"/>
                <w:sz w:val="16"/>
                <w:szCs w:val="16"/>
              </w:rPr>
            </w:pPr>
            <w:r w:rsidRPr="0058640A">
              <w:rPr>
                <w:rFonts w:ascii="Verdana" w:hAnsi="Verdana"/>
                <w:sz w:val="16"/>
                <w:szCs w:val="16"/>
              </w:rPr>
              <w:t xml:space="preserve">Bøter var mye brukt for å sone mord. For en slik forbrytelse kunne gjerne en hel gård være boten. </w:t>
            </w:r>
          </w:p>
          <w:p w:rsidR="00182FCC" w:rsidRPr="0058640A" w:rsidRDefault="00182FCC" w:rsidP="009138A5">
            <w:pPr>
              <w:rPr>
                <w:rFonts w:ascii="Verdana" w:hAnsi="Verdana"/>
                <w:sz w:val="16"/>
                <w:szCs w:val="16"/>
              </w:rPr>
            </w:pPr>
            <w:r w:rsidRPr="0058640A">
              <w:rPr>
                <w:rFonts w:ascii="Verdana" w:hAnsi="Verdana"/>
                <w:sz w:val="16"/>
                <w:szCs w:val="16"/>
              </w:rPr>
              <w:t>Slekten til forbryteren kunne tilby seg å bøte drapet eller hjelpe til å betale boten. Kunne den dømte eller hans frender ikke betale boten, måtte han arbeide seg fri.</w:t>
            </w:r>
          </w:p>
          <w:p w:rsidR="00182FCC" w:rsidRPr="0058640A" w:rsidRDefault="00182FCC" w:rsidP="009138A5">
            <w:pPr>
              <w:rPr>
                <w:rFonts w:ascii="Verdana" w:hAnsi="Verdana"/>
                <w:sz w:val="16"/>
                <w:szCs w:val="16"/>
              </w:rPr>
            </w:pPr>
          </w:p>
          <w:p w:rsidR="00182FCC" w:rsidRPr="0058640A" w:rsidRDefault="00182FCC" w:rsidP="009138A5">
            <w:pPr>
              <w:rPr>
                <w:rFonts w:ascii="Verdana" w:hAnsi="Verdana"/>
                <w:sz w:val="16"/>
                <w:szCs w:val="16"/>
              </w:rPr>
            </w:pPr>
            <w:r w:rsidRPr="0058640A">
              <w:rPr>
                <w:rFonts w:ascii="Verdana" w:hAnsi="Verdana"/>
                <w:sz w:val="16"/>
                <w:szCs w:val="16"/>
              </w:rPr>
              <w:t xml:space="preserve">Hadde noen begått mord og stukket av ville </w:t>
            </w:r>
            <w:r w:rsidR="003A3F3F" w:rsidRPr="0058640A">
              <w:rPr>
                <w:rFonts w:ascii="Verdana" w:hAnsi="Verdana"/>
                <w:sz w:val="16"/>
                <w:szCs w:val="16"/>
              </w:rPr>
              <w:t xml:space="preserve">sysselmannen lyse ham fredløs. </w:t>
            </w:r>
            <w:r w:rsidRPr="0058640A">
              <w:rPr>
                <w:rFonts w:ascii="Verdana" w:hAnsi="Verdana"/>
                <w:sz w:val="16"/>
                <w:szCs w:val="16"/>
              </w:rPr>
              <w:t xml:space="preserve">En fredløs ble nesten regnet for å være en død mann. Boet hans ble skiftet og konen holdt for enke. Skulle han oppnå </w:t>
            </w:r>
            <w:r w:rsidR="00A755B8" w:rsidRPr="0058640A">
              <w:rPr>
                <w:rFonts w:ascii="Verdana" w:hAnsi="Verdana"/>
                <w:sz w:val="16"/>
                <w:szCs w:val="16"/>
              </w:rPr>
              <w:t>og</w:t>
            </w:r>
            <w:r w:rsidRPr="0058640A">
              <w:rPr>
                <w:rFonts w:ascii="Verdana" w:hAnsi="Verdana"/>
                <w:sz w:val="16"/>
                <w:szCs w:val="16"/>
              </w:rPr>
              <w:t xml:space="preserve"> bli fri fra sin fredløshet, måtte han be om sin kone hos hennes frender på ny og holde bryllup en gang til. </w:t>
            </w:r>
          </w:p>
          <w:p w:rsidR="00182FCC" w:rsidRPr="0058640A" w:rsidRDefault="00182FCC" w:rsidP="009138A5">
            <w:pPr>
              <w:rPr>
                <w:rFonts w:ascii="Verdana" w:hAnsi="Verdana"/>
                <w:sz w:val="16"/>
                <w:szCs w:val="16"/>
              </w:rPr>
            </w:pPr>
          </w:p>
          <w:p w:rsidR="00182FCC" w:rsidRPr="0058640A" w:rsidRDefault="00182FCC" w:rsidP="009138A5">
            <w:pPr>
              <w:rPr>
                <w:rFonts w:ascii="Verdana" w:hAnsi="Verdana"/>
                <w:sz w:val="16"/>
                <w:szCs w:val="16"/>
              </w:rPr>
            </w:pPr>
            <w:r w:rsidRPr="0058640A">
              <w:rPr>
                <w:rFonts w:ascii="Verdana" w:hAnsi="Verdana"/>
                <w:sz w:val="16"/>
                <w:szCs w:val="16"/>
              </w:rPr>
              <w:t xml:space="preserve">Kvinnens dyd var beskyttet ved lov. Det ble regnet som særlig usømmelig om en mann lå med en annen manns hustru. Ved voldtekt var det en manns rett og skyldighet både etter Guds og menneskers lov å hevne sin hustrus ære. Det hadde selv trellene hatt rett til før i tiden. </w:t>
            </w:r>
          </w:p>
          <w:p w:rsidR="00182FCC" w:rsidRPr="0058640A" w:rsidRDefault="00182FCC" w:rsidP="009138A5">
            <w:pPr>
              <w:rPr>
                <w:rFonts w:ascii="Verdana" w:hAnsi="Verdana"/>
                <w:sz w:val="16"/>
                <w:szCs w:val="16"/>
              </w:rPr>
            </w:pPr>
            <w:r w:rsidRPr="0058640A">
              <w:rPr>
                <w:rFonts w:ascii="Verdana" w:hAnsi="Verdana"/>
                <w:sz w:val="16"/>
                <w:szCs w:val="16"/>
              </w:rPr>
              <w:t xml:space="preserve">En kvinneskjender som ble drept av kvinnens slektninger ble nesten regnet som selvmorder. En mann måtte betale store bøter til slektningene til en kvinne han gjorde gravid. </w:t>
            </w:r>
          </w:p>
          <w:p w:rsidR="00182FCC" w:rsidRPr="0058640A" w:rsidRDefault="00182FCC" w:rsidP="009138A5">
            <w:pPr>
              <w:rPr>
                <w:rFonts w:ascii="Verdana" w:hAnsi="Verdana"/>
                <w:sz w:val="16"/>
                <w:szCs w:val="16"/>
              </w:rPr>
            </w:pPr>
          </w:p>
          <w:p w:rsidR="00182FCC" w:rsidRPr="0058640A" w:rsidRDefault="00182FCC" w:rsidP="009138A5">
            <w:pPr>
              <w:rPr>
                <w:rFonts w:ascii="Verdana" w:hAnsi="Verdana"/>
                <w:sz w:val="16"/>
                <w:szCs w:val="16"/>
              </w:rPr>
            </w:pPr>
            <w:r w:rsidRPr="0058640A">
              <w:rPr>
                <w:rFonts w:ascii="Verdana" w:hAnsi="Verdana"/>
                <w:sz w:val="16"/>
                <w:szCs w:val="16"/>
              </w:rPr>
              <w:t xml:space="preserve">Straffemetodene i middelalderen var ofte annerledes enn dem vi ser i vår moderne tid. Kroppslig avstraffelse og bøter var mer vanlig enn å sette folk i fengsel. Fengsel ble mer brukt som et oppholdssted til dom var falt, men det var den krenkedes oppgave å sørge for vakthold og mat. </w:t>
            </w:r>
          </w:p>
          <w:p w:rsidR="00182FCC" w:rsidRPr="0058640A" w:rsidRDefault="00182FCC" w:rsidP="009138A5">
            <w:pPr>
              <w:rPr>
                <w:rFonts w:ascii="Verdana" w:hAnsi="Verdana"/>
                <w:sz w:val="16"/>
                <w:szCs w:val="16"/>
              </w:rPr>
            </w:pPr>
            <w:r w:rsidRPr="0058640A">
              <w:rPr>
                <w:rFonts w:ascii="Verdana" w:hAnsi="Verdana"/>
                <w:sz w:val="16"/>
                <w:szCs w:val="16"/>
              </w:rPr>
              <w:t xml:space="preserve">Straff kunne være lemlesting, hudstryking, </w:t>
            </w:r>
            <w:r w:rsidR="00A755B8" w:rsidRPr="0058640A">
              <w:rPr>
                <w:rFonts w:ascii="Verdana" w:hAnsi="Verdana"/>
                <w:sz w:val="16"/>
                <w:szCs w:val="16"/>
              </w:rPr>
              <w:t>brennemerking</w:t>
            </w:r>
            <w:r w:rsidRPr="0058640A">
              <w:rPr>
                <w:rFonts w:ascii="Verdana" w:hAnsi="Verdana"/>
                <w:sz w:val="16"/>
                <w:szCs w:val="16"/>
              </w:rPr>
              <w:t>, drukning, bålbrenning, hengning, å bli gjort fredløs og bøter. Noen kunne også bli dømt til å foreta en pilegrimsreise. Da skriftet man sin synd for Gud isteden og slapp å gjøre skam på sine slektningers ære.</w:t>
            </w:r>
          </w:p>
          <w:p w:rsidR="003A3F3F" w:rsidRPr="0058640A" w:rsidRDefault="003A3F3F" w:rsidP="009138A5">
            <w:pPr>
              <w:rPr>
                <w:rFonts w:ascii="Verdana" w:hAnsi="Verdana"/>
                <w:sz w:val="16"/>
                <w:szCs w:val="16"/>
              </w:rPr>
            </w:pPr>
          </w:p>
          <w:p w:rsidR="00182FCC" w:rsidRPr="0058640A" w:rsidRDefault="00182FCC" w:rsidP="009138A5">
            <w:pPr>
              <w:rPr>
                <w:rFonts w:ascii="Verdana" w:hAnsi="Verdana"/>
                <w:sz w:val="16"/>
                <w:szCs w:val="16"/>
              </w:rPr>
            </w:pPr>
            <w:r w:rsidRPr="0058640A">
              <w:rPr>
                <w:rFonts w:ascii="Verdana" w:hAnsi="Verdana"/>
                <w:sz w:val="16"/>
                <w:szCs w:val="16"/>
              </w:rPr>
              <w:t>Straffen var ofte lik det man hadde gjort. For eksempel kunne en knivstikker bli dømt til å få sin egen kniv stukket gjennom hånden sin. Om han hadde stukket noen til døde, ble han selv ofte dømt til døden. En tyv kunne bli dømt til å få kuttet av seg den ene hånden. Den som hadde bitt en annen, kunne få slått fortennene sine ut på Tinget. Drap ble straffet med drap, eller med store bøter om drapsmannen var en holden mann.</w:t>
            </w:r>
          </w:p>
          <w:p w:rsidR="00182FCC" w:rsidRPr="0058640A" w:rsidRDefault="00182FCC" w:rsidP="009138A5">
            <w:pPr>
              <w:rPr>
                <w:rFonts w:ascii="Verdana" w:hAnsi="Verdana"/>
                <w:sz w:val="16"/>
                <w:szCs w:val="16"/>
              </w:rPr>
            </w:pPr>
          </w:p>
          <w:p w:rsidR="00182FCC" w:rsidRPr="0058640A" w:rsidRDefault="00182FCC" w:rsidP="009138A5">
            <w:pPr>
              <w:rPr>
                <w:rFonts w:ascii="Verdana" w:hAnsi="Verdana"/>
                <w:sz w:val="16"/>
                <w:szCs w:val="16"/>
              </w:rPr>
            </w:pPr>
            <w:r w:rsidRPr="0058640A">
              <w:rPr>
                <w:rFonts w:ascii="Verdana" w:hAnsi="Verdana"/>
                <w:sz w:val="16"/>
                <w:szCs w:val="16"/>
              </w:rPr>
              <w:t xml:space="preserve">Alle hadde plikt til å føre en drapsmann til sysselmannen, og der var bøter for den som ga mat eller husrom til en fredløs. En alvorlig forbrytelse var å bryte freden på gridstedene og i de store høytidene. Både Gulatingsloven og Landsloven hevdet eiendomsretten strengt. Landsloven nevner også personfornærmelser av forskjellig slag. Det er skjellsord, sladder, ærekrenkelser, nidviser, ørefik, steinhugg, slag med trekubbe, stikk og bitt.  </w:t>
            </w:r>
          </w:p>
          <w:p w:rsidR="00182FCC" w:rsidRPr="0058640A" w:rsidRDefault="00182FCC" w:rsidP="009138A5">
            <w:pPr>
              <w:rPr>
                <w:rFonts w:ascii="Verdana" w:hAnsi="Verdana"/>
                <w:sz w:val="16"/>
                <w:szCs w:val="16"/>
              </w:rPr>
            </w:pPr>
          </w:p>
          <w:p w:rsidR="00182FCC" w:rsidRPr="0058640A" w:rsidRDefault="00182FCC" w:rsidP="003A3F3F">
            <w:pPr>
              <w:rPr>
                <w:rFonts w:ascii="Verdana" w:hAnsi="Verdana"/>
                <w:sz w:val="16"/>
                <w:szCs w:val="16"/>
              </w:rPr>
            </w:pPr>
            <w:r w:rsidRPr="0058640A">
              <w:rPr>
                <w:rFonts w:ascii="Verdana" w:hAnsi="Verdana"/>
                <w:sz w:val="16"/>
                <w:szCs w:val="16"/>
              </w:rPr>
              <w:t>Gjennom hele middelalderen hadde bonden plikt til å møte på Bygdetinget, dette førte derfor til at bøndene hadde en viss maktposisjon overfor riksmyndighetene. På bygdetingene ble de mindre sakene avgjort. De stø</w:t>
            </w:r>
            <w:r w:rsidR="003A3F3F" w:rsidRPr="0058640A">
              <w:rPr>
                <w:rFonts w:ascii="Verdana" w:hAnsi="Verdana"/>
                <w:sz w:val="16"/>
                <w:szCs w:val="16"/>
              </w:rPr>
              <w:t xml:space="preserve">rre sakene tok </w:t>
            </w:r>
            <w:r w:rsidRPr="0058640A">
              <w:rPr>
                <w:rFonts w:ascii="Verdana" w:hAnsi="Verdana"/>
                <w:sz w:val="16"/>
                <w:szCs w:val="16"/>
              </w:rPr>
              <w:t xml:space="preserve">tinget seg av. På Tinget var det 12 lagrettemenn (dommere) som nøye undersøkte om det var formildende omstendigheter. </w:t>
            </w:r>
          </w:p>
        </w:tc>
        <w:tc>
          <w:tcPr>
            <w:tcW w:w="4395" w:type="dxa"/>
          </w:tcPr>
          <w:p w:rsidR="00182FCC" w:rsidRPr="0058640A" w:rsidRDefault="00182FCC" w:rsidP="007E3055">
            <w:pPr>
              <w:rPr>
                <w:rFonts w:ascii="Verdana" w:hAnsi="Verdana"/>
                <w:sz w:val="16"/>
                <w:szCs w:val="16"/>
              </w:rPr>
            </w:pPr>
            <w:r w:rsidRPr="0058640A">
              <w:rPr>
                <w:rFonts w:ascii="Verdana" w:hAnsi="Verdana"/>
                <w:sz w:val="16"/>
                <w:szCs w:val="16"/>
              </w:rPr>
              <w:lastRenderedPageBreak/>
              <w:t xml:space="preserve">De utallige krigene stoppet ikke de nye statene fra </w:t>
            </w:r>
            <w:r w:rsidR="00A755B8" w:rsidRPr="0058640A">
              <w:rPr>
                <w:rFonts w:ascii="Verdana" w:hAnsi="Verdana"/>
                <w:sz w:val="16"/>
                <w:szCs w:val="16"/>
              </w:rPr>
              <w:t>og</w:t>
            </w:r>
            <w:r w:rsidRPr="0058640A">
              <w:rPr>
                <w:rFonts w:ascii="Verdana" w:hAnsi="Verdana"/>
                <w:sz w:val="16"/>
                <w:szCs w:val="16"/>
              </w:rPr>
              <w:t xml:space="preserve"> utforske og erobre store deler av verden, spesielt i Asia (Sibir) og det nylig oppdagede Amerika. På 1400-tallet førte Portugal an med sine geografiske utforskinger, fulgt av Spania tidlig på 1500-tallet. De var de første som opprettet kolonier i Sør-Amerika og handelsstasjoner langs Afrika og Asias kyster, men de ble raskt fulgt av Frankrike, England og Nederland.</w:t>
            </w:r>
          </w:p>
          <w:p w:rsidR="00182FCC" w:rsidRPr="0058640A" w:rsidRDefault="00182FCC" w:rsidP="00182A3B">
            <w:pPr>
              <w:rPr>
                <w:rFonts w:ascii="Verdana" w:hAnsi="Verdana"/>
                <w:sz w:val="16"/>
                <w:szCs w:val="16"/>
              </w:rPr>
            </w:pPr>
          </w:p>
          <w:p w:rsidR="00182FCC" w:rsidRPr="0058640A" w:rsidRDefault="00043730" w:rsidP="00182A3B">
            <w:pPr>
              <w:rPr>
                <w:rFonts w:ascii="Verdana" w:hAnsi="Verdana"/>
                <w:sz w:val="16"/>
                <w:szCs w:val="16"/>
              </w:rPr>
            </w:pPr>
            <w:r w:rsidRPr="0058640A">
              <w:rPr>
                <w:rFonts w:ascii="Verdana" w:hAnsi="Verdana"/>
                <w:sz w:val="16"/>
                <w:szCs w:val="16"/>
              </w:rPr>
              <w:lastRenderedPageBreak/>
              <w:t>1431 Jeanne d’Arc</w:t>
            </w:r>
            <w:r w:rsidR="00DB45C5" w:rsidRPr="0058640A">
              <w:rPr>
                <w:rFonts w:ascii="Verdana" w:hAnsi="Verdana"/>
                <w:sz w:val="16"/>
                <w:szCs w:val="16"/>
              </w:rPr>
              <w:t xml:space="preserve"> brent på bålet</w:t>
            </w:r>
          </w:p>
          <w:p w:rsidR="00043730" w:rsidRPr="0058640A" w:rsidRDefault="00043730" w:rsidP="00043730">
            <w:pPr>
              <w:rPr>
                <w:rFonts w:ascii="Verdana" w:hAnsi="Verdana"/>
                <w:sz w:val="16"/>
                <w:szCs w:val="16"/>
              </w:rPr>
            </w:pPr>
            <w:r w:rsidRPr="0058640A">
              <w:rPr>
                <w:rFonts w:ascii="Verdana" w:hAnsi="Verdana"/>
                <w:sz w:val="16"/>
                <w:szCs w:val="16"/>
              </w:rPr>
              <w:t>Jeanne d</w:t>
            </w:r>
            <w:r w:rsidR="00D51C31">
              <w:rPr>
                <w:rFonts w:ascii="Verdana" w:hAnsi="Verdana"/>
                <w:sz w:val="16"/>
                <w:szCs w:val="16"/>
              </w:rPr>
              <w:t>’</w:t>
            </w:r>
            <w:r w:rsidRPr="0058640A">
              <w:rPr>
                <w:rFonts w:ascii="Verdana" w:hAnsi="Verdana"/>
                <w:sz w:val="16"/>
                <w:szCs w:val="16"/>
              </w:rPr>
              <w:t>Arc (1412-1431) er en nasjonal heltinne i Frankrike og en helgen i den katolske kirke. Under hundreårskrigen ledet hun Frankrike i kamp mot England frem til hun til slutt ble tatt til fange og henrettet.</w:t>
            </w:r>
          </w:p>
          <w:p w:rsidR="00043730" w:rsidRPr="0058640A" w:rsidRDefault="00043730" w:rsidP="00043730">
            <w:pPr>
              <w:rPr>
                <w:rFonts w:ascii="Verdana" w:hAnsi="Verdana"/>
                <w:sz w:val="16"/>
                <w:szCs w:val="16"/>
              </w:rPr>
            </w:pPr>
          </w:p>
          <w:p w:rsidR="00043730" w:rsidRPr="0058640A" w:rsidRDefault="00043730" w:rsidP="00043730">
            <w:pPr>
              <w:rPr>
                <w:rFonts w:ascii="Verdana" w:hAnsi="Verdana"/>
                <w:sz w:val="16"/>
                <w:szCs w:val="16"/>
              </w:rPr>
            </w:pPr>
            <w:r w:rsidRPr="0058640A">
              <w:rPr>
                <w:rFonts w:ascii="Verdana" w:hAnsi="Verdana"/>
                <w:sz w:val="16"/>
                <w:szCs w:val="16"/>
              </w:rPr>
              <w:t>Hun ble født inn i en bondefamilie under hundreårskrigen mellom Frankrike og England. De nordlige delene av Frankrike var okkupert av engelskmennene. Frankrike hadde ikke hatt en kronet konge siden Charles 6. døde i 1422. Selv om han hadde etterlatt seg en arving var Frankrikes krone blitt gitt til spedbarnet kong Henry 6. av England isteden som avtalt i Troyes-traktaten. Dette fjernet dauphinen fra arverekkefølgen, men møtte motstand blant mange franske adelsmenn.</w:t>
            </w:r>
          </w:p>
          <w:p w:rsidR="00043730" w:rsidRPr="0058640A" w:rsidRDefault="00043730" w:rsidP="00043730">
            <w:pPr>
              <w:rPr>
                <w:rFonts w:ascii="Verdana" w:hAnsi="Verdana"/>
                <w:sz w:val="16"/>
                <w:szCs w:val="16"/>
              </w:rPr>
            </w:pPr>
          </w:p>
          <w:p w:rsidR="00043730" w:rsidRPr="0058640A" w:rsidRDefault="00043730" w:rsidP="00043730">
            <w:pPr>
              <w:rPr>
                <w:rFonts w:ascii="Verdana" w:hAnsi="Verdana"/>
                <w:sz w:val="16"/>
                <w:szCs w:val="16"/>
              </w:rPr>
            </w:pPr>
            <w:r w:rsidRPr="0058640A">
              <w:rPr>
                <w:rFonts w:ascii="Verdana" w:hAnsi="Verdana"/>
                <w:sz w:val="16"/>
                <w:szCs w:val="16"/>
              </w:rPr>
              <w:t>Jeanne hevdet at hun hørte stemmer som ba henne frigjøre Frankrike og sette dauphinen på tronen. 16 år gammel ba hun om å få slutte seg til dauphinens styrker. Hun ble nektet, men kom tilbake et år senere og fikk lov til å treffe dauphinen. Han lot henne først avhøre av kirkens autoriteter før han gikk med på hennes plan om å frigjøre Orléans som var under beleiring av engelskmennene.</w:t>
            </w:r>
          </w:p>
          <w:p w:rsidR="00043730" w:rsidRPr="0058640A" w:rsidRDefault="00043730" w:rsidP="00043730">
            <w:pPr>
              <w:rPr>
                <w:rFonts w:ascii="Verdana" w:hAnsi="Verdana"/>
                <w:sz w:val="16"/>
                <w:szCs w:val="16"/>
              </w:rPr>
            </w:pPr>
          </w:p>
          <w:p w:rsidR="00043730" w:rsidRPr="0058640A" w:rsidRDefault="00043730" w:rsidP="00043730">
            <w:pPr>
              <w:rPr>
                <w:rFonts w:ascii="Verdana" w:hAnsi="Verdana"/>
                <w:sz w:val="16"/>
                <w:szCs w:val="16"/>
              </w:rPr>
            </w:pPr>
            <w:r w:rsidRPr="0058640A">
              <w:rPr>
                <w:rFonts w:ascii="Verdana" w:hAnsi="Verdana"/>
                <w:sz w:val="16"/>
                <w:szCs w:val="16"/>
              </w:rPr>
              <w:t>Som 19-åring ble hun brent på bålet for hekseri og for å ha brukt mannsklær. Etter initiativ fra kong</w:t>
            </w:r>
            <w:r w:rsidR="00DB45C5" w:rsidRPr="0058640A">
              <w:rPr>
                <w:rFonts w:ascii="Verdana" w:hAnsi="Verdana"/>
                <w:sz w:val="16"/>
                <w:szCs w:val="16"/>
              </w:rPr>
              <w:t>en</w:t>
            </w:r>
            <w:r w:rsidRPr="0058640A">
              <w:rPr>
                <w:rFonts w:ascii="Verdana" w:hAnsi="Verdana"/>
                <w:sz w:val="16"/>
                <w:szCs w:val="16"/>
              </w:rPr>
              <w:t xml:space="preserve"> beordret pave</w:t>
            </w:r>
            <w:r w:rsidR="00DB45C5" w:rsidRPr="0058640A">
              <w:rPr>
                <w:rFonts w:ascii="Verdana" w:hAnsi="Verdana"/>
                <w:sz w:val="16"/>
                <w:szCs w:val="16"/>
              </w:rPr>
              <w:t>n</w:t>
            </w:r>
            <w:r w:rsidRPr="0058640A">
              <w:rPr>
                <w:rFonts w:ascii="Verdana" w:hAnsi="Verdana"/>
                <w:sz w:val="16"/>
                <w:szCs w:val="16"/>
              </w:rPr>
              <w:t xml:space="preserve"> i 1452 en ny rettssak som førte til at dommen ble erklært ugyldig i 1456. Jeanne d’Arc ble kanonisert av paven i 1920.</w:t>
            </w:r>
          </w:p>
          <w:p w:rsidR="00043730" w:rsidRPr="0058640A" w:rsidRDefault="00043730" w:rsidP="00182A3B">
            <w:pPr>
              <w:rPr>
                <w:rFonts w:ascii="Verdana" w:hAnsi="Verdana"/>
                <w:sz w:val="16"/>
                <w:szCs w:val="16"/>
              </w:rPr>
            </w:pPr>
          </w:p>
          <w:p w:rsidR="00182FCC" w:rsidRPr="0058640A" w:rsidRDefault="00DB45C5" w:rsidP="00182A3B">
            <w:pPr>
              <w:rPr>
                <w:rFonts w:ascii="Verdana" w:hAnsi="Verdana"/>
                <w:sz w:val="16"/>
                <w:szCs w:val="16"/>
              </w:rPr>
            </w:pPr>
            <w:r w:rsidRPr="0058640A">
              <w:rPr>
                <w:rFonts w:ascii="Verdana" w:hAnsi="Verdana"/>
                <w:sz w:val="16"/>
                <w:szCs w:val="16"/>
              </w:rPr>
              <w:t>1455-87</w:t>
            </w:r>
            <w:r w:rsidR="00182FCC" w:rsidRPr="0058640A">
              <w:rPr>
                <w:rFonts w:ascii="Verdana" w:hAnsi="Verdana"/>
                <w:sz w:val="16"/>
                <w:szCs w:val="16"/>
              </w:rPr>
              <w:t xml:space="preserve"> Rosekrigene i England</w:t>
            </w:r>
          </w:p>
          <w:p w:rsidR="00DB45C5" w:rsidRPr="0058640A" w:rsidRDefault="00DB45C5" w:rsidP="00DB45C5">
            <w:pPr>
              <w:rPr>
                <w:rFonts w:ascii="Verdana" w:hAnsi="Verdana"/>
                <w:sz w:val="16"/>
                <w:szCs w:val="16"/>
              </w:rPr>
            </w:pPr>
            <w:r w:rsidRPr="0058640A">
              <w:rPr>
                <w:rFonts w:ascii="Verdana" w:hAnsi="Verdana"/>
                <w:sz w:val="16"/>
                <w:szCs w:val="16"/>
              </w:rPr>
              <w:t>Rosekrigene er et navn på den periodevise borgerkrigstilstanden i England mellom 1455 og 1487. Kampen sto om Englands trone, og hovedmotstanderne var huset York og huset Lancaster. Begge slekter stammet fra huset Plantagenet, idet de kunne spore sine aner til Edvard 3. Navnet rosekrigene ble ikke brukt i samtiden. Det har sitt opphav i symbolene som ble brukt av partene, en hvit rose for York og en rød for Lancaster.</w:t>
            </w:r>
          </w:p>
          <w:p w:rsidR="00DB45C5" w:rsidRPr="0058640A" w:rsidRDefault="00DB45C5" w:rsidP="00DB45C5">
            <w:pPr>
              <w:rPr>
                <w:rFonts w:ascii="Verdana" w:hAnsi="Verdana"/>
                <w:sz w:val="16"/>
                <w:szCs w:val="16"/>
              </w:rPr>
            </w:pPr>
          </w:p>
          <w:p w:rsidR="00DB45C5" w:rsidRPr="0058640A" w:rsidRDefault="00DB45C5" w:rsidP="00DB45C5">
            <w:pPr>
              <w:rPr>
                <w:rFonts w:ascii="Verdana" w:hAnsi="Verdana"/>
                <w:sz w:val="16"/>
                <w:szCs w:val="16"/>
              </w:rPr>
            </w:pPr>
            <w:r w:rsidRPr="0058640A">
              <w:rPr>
                <w:rFonts w:ascii="Verdana" w:hAnsi="Verdana"/>
                <w:sz w:val="16"/>
                <w:szCs w:val="16"/>
              </w:rPr>
              <w:t>Krigene ble utkjempet av riddere og deres føydalhærer. Lancaster hadde det meste av sin støtte i nord og vest, mens York var sterke i sør og øst. På grunn av de store tapstallene blant adelen, var krigene en sentral faktor i svekkelsen av den føydale makten, noe som førte til at man under huset Tudor fikk et sterkt, sentralisert monarki.</w:t>
            </w:r>
          </w:p>
          <w:p w:rsidR="00DB45C5" w:rsidRPr="0058640A" w:rsidRDefault="00DB45C5"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1479 Universitetet i København etablert.</w:t>
            </w:r>
          </w:p>
          <w:p w:rsidR="00DB45C5" w:rsidRPr="0058640A" w:rsidRDefault="00DB45C5" w:rsidP="00182A3B">
            <w:pPr>
              <w:rPr>
                <w:rFonts w:ascii="Verdana" w:hAnsi="Verdana"/>
                <w:sz w:val="16"/>
                <w:szCs w:val="16"/>
              </w:rPr>
            </w:pPr>
          </w:p>
          <w:p w:rsidR="00182FCC" w:rsidRPr="0058640A" w:rsidRDefault="00182FCC" w:rsidP="00F106E4">
            <w:pPr>
              <w:rPr>
                <w:rFonts w:ascii="Verdana" w:hAnsi="Verdana"/>
                <w:sz w:val="16"/>
                <w:szCs w:val="16"/>
              </w:rPr>
            </w:pPr>
            <w:r w:rsidRPr="0058640A">
              <w:rPr>
                <w:rFonts w:ascii="Verdana" w:hAnsi="Verdana"/>
                <w:sz w:val="16"/>
                <w:szCs w:val="16"/>
              </w:rPr>
              <w:t>1492 Christopher Columbus op</w:t>
            </w:r>
            <w:r w:rsidR="00DB45C5" w:rsidRPr="0058640A">
              <w:rPr>
                <w:rFonts w:ascii="Verdana" w:hAnsi="Verdana"/>
                <w:sz w:val="16"/>
                <w:szCs w:val="16"/>
              </w:rPr>
              <w:t>p</w:t>
            </w:r>
            <w:r w:rsidRPr="0058640A">
              <w:rPr>
                <w:rFonts w:ascii="Verdana" w:hAnsi="Verdana"/>
                <w:sz w:val="16"/>
                <w:szCs w:val="16"/>
              </w:rPr>
              <w:t xml:space="preserve">dager Amerika på en </w:t>
            </w:r>
            <w:r w:rsidR="00A755B8" w:rsidRPr="0058640A">
              <w:rPr>
                <w:rFonts w:ascii="Verdana" w:hAnsi="Verdana"/>
                <w:sz w:val="16"/>
                <w:szCs w:val="16"/>
              </w:rPr>
              <w:t>ekspedisjon</w:t>
            </w:r>
            <w:r w:rsidRPr="0058640A">
              <w:rPr>
                <w:rFonts w:ascii="Verdana" w:hAnsi="Verdana"/>
                <w:sz w:val="16"/>
                <w:szCs w:val="16"/>
              </w:rPr>
              <w:t xml:space="preserve"> over Atlanterhavet</w:t>
            </w:r>
            <w:r w:rsidR="00DB45C5" w:rsidRPr="0058640A">
              <w:rPr>
                <w:rFonts w:ascii="Verdana" w:hAnsi="Verdana"/>
                <w:sz w:val="16"/>
                <w:szCs w:val="16"/>
              </w:rPr>
              <w:t xml:space="preserve"> nesten 500 år etter Leiv Eriksson (oktober 1000)</w:t>
            </w:r>
            <w:r w:rsidRPr="0058640A">
              <w:rPr>
                <w:rFonts w:ascii="Verdana" w:hAnsi="Verdana"/>
                <w:sz w:val="16"/>
                <w:szCs w:val="16"/>
              </w:rPr>
              <w:t xml:space="preserve">. Før denne </w:t>
            </w:r>
            <w:r w:rsidR="00A755B8" w:rsidRPr="0058640A">
              <w:rPr>
                <w:rFonts w:ascii="Verdana" w:hAnsi="Verdana"/>
                <w:sz w:val="16"/>
                <w:szCs w:val="16"/>
              </w:rPr>
              <w:t>oppdagelsen</w:t>
            </w:r>
            <w:r w:rsidRPr="0058640A">
              <w:rPr>
                <w:rFonts w:ascii="Verdana" w:hAnsi="Verdana"/>
                <w:sz w:val="16"/>
                <w:szCs w:val="16"/>
              </w:rPr>
              <w:t xml:space="preserve"> visste man ikke i Europa, hva som lå på den andre siden av det store hav. Han</w:t>
            </w:r>
            <w:r w:rsidR="00DB45C5" w:rsidRPr="0058640A">
              <w:rPr>
                <w:rFonts w:ascii="Verdana" w:hAnsi="Verdana"/>
                <w:sz w:val="16"/>
                <w:szCs w:val="16"/>
              </w:rPr>
              <w:t xml:space="preserve"> </w:t>
            </w:r>
            <w:r w:rsidRPr="0058640A">
              <w:rPr>
                <w:rFonts w:ascii="Verdana" w:hAnsi="Verdana"/>
                <w:sz w:val="16"/>
                <w:szCs w:val="16"/>
              </w:rPr>
              <w:t xml:space="preserve">trodde først at det var India han var kommet til. Derfor oppkalte man de </w:t>
            </w:r>
            <w:r w:rsidR="00A755B8" w:rsidRPr="0058640A">
              <w:rPr>
                <w:rFonts w:ascii="Verdana" w:hAnsi="Verdana"/>
                <w:sz w:val="16"/>
                <w:szCs w:val="16"/>
              </w:rPr>
              <w:t>innfødte</w:t>
            </w:r>
            <w:r w:rsidRPr="0058640A">
              <w:rPr>
                <w:rFonts w:ascii="Verdana" w:hAnsi="Verdana"/>
                <w:sz w:val="16"/>
                <w:szCs w:val="16"/>
              </w:rPr>
              <w:t xml:space="preserve"> ”indianere”.</w:t>
            </w:r>
          </w:p>
          <w:p w:rsidR="007B5B87" w:rsidRPr="0058640A" w:rsidRDefault="007B5B87" w:rsidP="00F106E4">
            <w:pPr>
              <w:rPr>
                <w:rFonts w:ascii="Verdana" w:hAnsi="Verdana"/>
                <w:sz w:val="16"/>
                <w:szCs w:val="16"/>
              </w:rPr>
            </w:pPr>
          </w:p>
          <w:p w:rsidR="007B5B87" w:rsidRPr="0058640A" w:rsidRDefault="007B5B87" w:rsidP="007B5B87">
            <w:pPr>
              <w:rPr>
                <w:rFonts w:ascii="Verdana" w:hAnsi="Verdana"/>
                <w:sz w:val="16"/>
                <w:szCs w:val="16"/>
              </w:rPr>
            </w:pPr>
            <w:r w:rsidRPr="0058640A">
              <w:rPr>
                <w:rFonts w:ascii="Verdana" w:hAnsi="Verdana"/>
                <w:sz w:val="16"/>
                <w:szCs w:val="16"/>
              </w:rPr>
              <w:t xml:space="preserve">Renessansen </w:t>
            </w:r>
          </w:p>
          <w:p w:rsidR="007B5B87" w:rsidRPr="0058640A" w:rsidRDefault="007B5B87" w:rsidP="007B5B87">
            <w:pPr>
              <w:rPr>
                <w:rFonts w:ascii="Verdana" w:hAnsi="Verdana"/>
                <w:sz w:val="16"/>
                <w:szCs w:val="16"/>
              </w:rPr>
            </w:pPr>
            <w:r w:rsidRPr="0058640A">
              <w:rPr>
                <w:rFonts w:ascii="Verdana" w:hAnsi="Verdana"/>
                <w:sz w:val="16"/>
                <w:szCs w:val="16"/>
              </w:rPr>
              <w:t>I tiden ca. 1300-1550 skjedde det et gjennombrudd for en ny og mer moderne kultur i Europa, kalt renessansen ”gjenfødelsen”. Man forkastet mye av den kultur som var nedarvet fra middelalderen, og mente at den gamle greske og romerske kultur nå ble gjenfødt. Renessansen vant særlig sterk gjenklang hos borgerskapet i byene i Italia og i Nordvest-Europa og førte til en mektig kunstnerisk og intellektuell utfoldelse.</w:t>
            </w:r>
          </w:p>
          <w:p w:rsidR="00137D0D" w:rsidRPr="0058640A" w:rsidRDefault="00137D0D" w:rsidP="007B5B87">
            <w:pPr>
              <w:rPr>
                <w:rFonts w:ascii="Verdana" w:hAnsi="Verdana"/>
                <w:sz w:val="16"/>
                <w:szCs w:val="16"/>
              </w:rPr>
            </w:pPr>
          </w:p>
          <w:p w:rsidR="00137D0D" w:rsidRPr="0058640A" w:rsidRDefault="00137D0D" w:rsidP="007B5B87">
            <w:pPr>
              <w:rPr>
                <w:rFonts w:ascii="Verdana" w:hAnsi="Verdana"/>
                <w:sz w:val="16"/>
                <w:szCs w:val="16"/>
              </w:rPr>
            </w:pPr>
            <w:r w:rsidRPr="0058640A">
              <w:rPr>
                <w:rFonts w:ascii="Verdana" w:hAnsi="Verdana"/>
                <w:sz w:val="16"/>
                <w:szCs w:val="16"/>
              </w:rPr>
              <w:t>Religion</w:t>
            </w:r>
          </w:p>
          <w:p w:rsidR="00137D0D" w:rsidRPr="0058640A" w:rsidRDefault="00137D0D" w:rsidP="007B5B87">
            <w:pPr>
              <w:rPr>
                <w:rFonts w:ascii="Verdana" w:hAnsi="Verdana"/>
                <w:sz w:val="16"/>
                <w:szCs w:val="16"/>
              </w:rPr>
            </w:pPr>
            <w:r w:rsidRPr="0058640A">
              <w:rPr>
                <w:rFonts w:ascii="Verdana" w:hAnsi="Verdana"/>
                <w:sz w:val="16"/>
                <w:szCs w:val="16"/>
              </w:rPr>
              <w:t>I motsetning til Vest-Europa løste landene i Sentral-Europa, Det polsk-litauiske samvelde og Ungarn, den religiøse krisen ved å innføre religiøs toleranse. Sentral-Europa var allerede splittet mellom østlig og vestlig kristendom, splittelsen ble nå utvidet til å være mellom katolikker, protestanter, gresk-ortodokse og jøder.</w:t>
            </w:r>
          </w:p>
        </w:tc>
        <w:tc>
          <w:tcPr>
            <w:tcW w:w="4399" w:type="dxa"/>
          </w:tcPr>
          <w:p w:rsidR="00182FCC" w:rsidRPr="0058640A" w:rsidRDefault="00182FCC" w:rsidP="00182A3B">
            <w:pPr>
              <w:rPr>
                <w:rFonts w:ascii="Verdana" w:hAnsi="Verdana"/>
                <w:sz w:val="16"/>
                <w:szCs w:val="16"/>
              </w:rPr>
            </w:pPr>
            <w:r w:rsidRPr="0058640A">
              <w:rPr>
                <w:rFonts w:ascii="Verdana" w:hAnsi="Verdana"/>
                <w:sz w:val="16"/>
                <w:szCs w:val="16"/>
              </w:rPr>
              <w:lastRenderedPageBreak/>
              <w:t>Befolkning</w:t>
            </w:r>
          </w:p>
          <w:p w:rsidR="00182FCC" w:rsidRPr="0058640A" w:rsidRDefault="00182FCC" w:rsidP="00182A3B">
            <w:pPr>
              <w:rPr>
                <w:rFonts w:ascii="Verdana" w:hAnsi="Verdana"/>
                <w:sz w:val="16"/>
                <w:szCs w:val="16"/>
              </w:rPr>
            </w:pPr>
            <w:r w:rsidRPr="0058640A">
              <w:rPr>
                <w:rFonts w:ascii="Verdana" w:hAnsi="Verdana"/>
                <w:sz w:val="16"/>
                <w:szCs w:val="16"/>
              </w:rPr>
              <w:t xml:space="preserve">1420 ca 375 mill </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Boktrykkerkunsten </w:t>
            </w:r>
          </w:p>
          <w:p w:rsidR="008949D8" w:rsidRPr="0058640A" w:rsidRDefault="008949D8" w:rsidP="008949D8">
            <w:pPr>
              <w:rPr>
                <w:rFonts w:ascii="Verdana" w:hAnsi="Verdana"/>
                <w:sz w:val="16"/>
                <w:szCs w:val="16"/>
              </w:rPr>
            </w:pPr>
            <w:r w:rsidRPr="0058640A">
              <w:rPr>
                <w:rFonts w:ascii="Verdana" w:hAnsi="Verdana"/>
                <w:sz w:val="16"/>
                <w:szCs w:val="16"/>
              </w:rPr>
              <w:t>Gutenberg oppholdt sig i Mainz fra 1448. Han inngikk en kredittavtale med sin fetter og investerte pengene i et trykkeverksted.</w:t>
            </w:r>
          </w:p>
          <w:p w:rsidR="008949D8" w:rsidRPr="0058640A" w:rsidRDefault="008949D8" w:rsidP="008949D8">
            <w:pPr>
              <w:rPr>
                <w:rFonts w:ascii="Verdana" w:hAnsi="Verdana"/>
                <w:sz w:val="16"/>
                <w:szCs w:val="16"/>
              </w:rPr>
            </w:pPr>
          </w:p>
          <w:p w:rsidR="008949D8" w:rsidRPr="0058640A" w:rsidRDefault="008949D8" w:rsidP="008949D8">
            <w:pPr>
              <w:rPr>
                <w:rFonts w:ascii="Verdana" w:hAnsi="Verdana"/>
                <w:sz w:val="16"/>
                <w:szCs w:val="16"/>
              </w:rPr>
            </w:pPr>
            <w:r w:rsidRPr="0058640A">
              <w:rPr>
                <w:rFonts w:ascii="Verdana" w:hAnsi="Verdana"/>
                <w:sz w:val="16"/>
                <w:szCs w:val="16"/>
              </w:rPr>
              <w:t xml:space="preserve">Omkring 1450 var Gutenbergs eksperimenter så fremskredne at han begynte med sats og trykk av </w:t>
            </w:r>
            <w:r w:rsidRPr="0058640A">
              <w:rPr>
                <w:rFonts w:ascii="Verdana" w:hAnsi="Verdana"/>
                <w:sz w:val="16"/>
                <w:szCs w:val="16"/>
              </w:rPr>
              <w:lastRenderedPageBreak/>
              <w:t xml:space="preserve">enkeltbladstrykk og bøker. De tidligste trykk som kan henføres til Gutenberg, kan oppdeles i to grupper. Til den første gruppe teller småtrykk som ordbøker, små grammatikkbøker, avlatsbrev og kalendere. Til den annen gruppe hører latinske bibler. </w:t>
            </w:r>
          </w:p>
          <w:p w:rsidR="008949D8" w:rsidRPr="0058640A" w:rsidRDefault="008949D8" w:rsidP="008949D8">
            <w:pPr>
              <w:rPr>
                <w:rFonts w:ascii="Verdana" w:hAnsi="Verdana"/>
                <w:sz w:val="16"/>
                <w:szCs w:val="16"/>
              </w:rPr>
            </w:pPr>
          </w:p>
          <w:p w:rsidR="008949D8" w:rsidRPr="0058640A" w:rsidRDefault="008949D8" w:rsidP="008949D8">
            <w:pPr>
              <w:rPr>
                <w:rFonts w:ascii="Verdana" w:hAnsi="Verdana"/>
                <w:sz w:val="16"/>
                <w:szCs w:val="16"/>
              </w:rPr>
            </w:pPr>
            <w:r w:rsidRPr="0058640A">
              <w:rPr>
                <w:rFonts w:ascii="Verdana" w:hAnsi="Verdana"/>
                <w:sz w:val="16"/>
                <w:szCs w:val="16"/>
              </w:rPr>
              <w:t>Han utviklet en metode for å støpe løse typer, og sette tekst med disse. Gutenberg støpte typene i en blylegering han selv utviklet (rent bly er for mykt), trykte med oljebasert trykkfarge, og fant opp en egen presse til denne prosessen. Den første masseproduserte boken som ble trykket i Gutenbergs trykkeri, var Bibelen på latin (ca. 1455).</w:t>
            </w:r>
          </w:p>
          <w:p w:rsidR="008949D8" w:rsidRPr="0058640A" w:rsidRDefault="008949D8" w:rsidP="008949D8">
            <w:pPr>
              <w:rPr>
                <w:rFonts w:ascii="Verdana" w:hAnsi="Verdana"/>
                <w:sz w:val="16"/>
                <w:szCs w:val="16"/>
              </w:rPr>
            </w:pPr>
          </w:p>
          <w:p w:rsidR="007B5B87" w:rsidRPr="0058640A" w:rsidRDefault="007B5B87" w:rsidP="00182A3B">
            <w:pPr>
              <w:rPr>
                <w:rFonts w:ascii="Verdana" w:hAnsi="Verdana"/>
                <w:sz w:val="16"/>
                <w:szCs w:val="16"/>
              </w:rPr>
            </w:pPr>
            <w:r w:rsidRPr="0058640A">
              <w:rPr>
                <w:rFonts w:ascii="Verdana" w:hAnsi="Verdana"/>
                <w:sz w:val="16"/>
                <w:szCs w:val="16"/>
              </w:rPr>
              <w:t>Mot slutten av 1400-tallet finner europeerne sjøveien rundt Afrika til Asia, og de krysser Atlanterhavet til Amerika. Europeerne seiler på verdens beste skip, de har med seg verdens beste kanoner, og på kort tid vinner de sjøherredømme på alle verdens hav. Dermed står verden overfor et historisk vendepunkt: Fra nå av blir Europa den ledende verdensdel og skaffer seg stadig mer makt og innflytelse over utviklingen i alle de andre verdensdelene.</w:t>
            </w:r>
          </w:p>
          <w:p w:rsidR="007B5B87" w:rsidRPr="0058640A" w:rsidRDefault="007B5B87" w:rsidP="00182A3B">
            <w:pPr>
              <w:rPr>
                <w:rFonts w:ascii="Verdana" w:hAnsi="Verdana"/>
                <w:sz w:val="16"/>
                <w:szCs w:val="16"/>
              </w:rPr>
            </w:pPr>
          </w:p>
          <w:p w:rsidR="00F715A6" w:rsidRPr="0058640A" w:rsidRDefault="00F715A6" w:rsidP="00182A3B">
            <w:pPr>
              <w:rPr>
                <w:rFonts w:ascii="Verdana" w:hAnsi="Verdana"/>
                <w:sz w:val="16"/>
                <w:szCs w:val="16"/>
              </w:rPr>
            </w:pPr>
            <w:r w:rsidRPr="0058640A">
              <w:rPr>
                <w:rFonts w:ascii="Verdana" w:hAnsi="Verdana"/>
                <w:sz w:val="16"/>
                <w:szCs w:val="16"/>
              </w:rPr>
              <w:t>På 1300- og 1400-tallet fikk inkakulturen vekst og framgang i Sør-Amerika. Inkariket, med hovedstad i Cuzco i innlandet i dagens Peru og på 3400 meter over havet, var det største av alle førkolumbiske riker og strakte seg langs hele fjellryggen til Andesfjellene.  Inkaene hadde en framgangsrik og avansert sivilisasjon, kjent for sitt utmerkede vegsystem og enestående bygg- og murarbeid.</w:t>
            </w:r>
          </w:p>
          <w:p w:rsidR="007B5B87" w:rsidRPr="0058640A" w:rsidRDefault="007B5B87" w:rsidP="00182A3B">
            <w:pPr>
              <w:rPr>
                <w:rFonts w:ascii="Verdana" w:hAnsi="Verdana"/>
                <w:sz w:val="16"/>
                <w:szCs w:val="16"/>
              </w:rPr>
            </w:pPr>
          </w:p>
          <w:p w:rsidR="007B5B87" w:rsidRPr="0058640A" w:rsidRDefault="007B5B87" w:rsidP="00182A3B">
            <w:pPr>
              <w:rPr>
                <w:rFonts w:ascii="Verdana" w:hAnsi="Verdana"/>
                <w:sz w:val="16"/>
                <w:szCs w:val="16"/>
              </w:rPr>
            </w:pPr>
          </w:p>
        </w:tc>
      </w:tr>
      <w:tr w:rsidR="00FE58BE" w:rsidRPr="00DF1386" w:rsidTr="0022619A">
        <w:trPr>
          <w:trHeight w:val="141"/>
        </w:trPr>
        <w:tc>
          <w:tcPr>
            <w:tcW w:w="1653" w:type="dxa"/>
            <w:shd w:val="clear" w:color="auto" w:fill="EEECE1" w:themeFill="background2"/>
          </w:tcPr>
          <w:p w:rsidR="00182FCC" w:rsidRPr="0022619A" w:rsidRDefault="00182FCC" w:rsidP="00182A3B">
            <w:pPr>
              <w:rPr>
                <w:rFonts w:ascii="Verdana" w:hAnsi="Verdana"/>
                <w:b/>
                <w:sz w:val="16"/>
                <w:szCs w:val="16"/>
              </w:rPr>
            </w:pPr>
            <w:r w:rsidRPr="0022619A">
              <w:rPr>
                <w:rFonts w:ascii="Verdana" w:hAnsi="Verdana"/>
                <w:b/>
                <w:sz w:val="16"/>
                <w:szCs w:val="16"/>
              </w:rPr>
              <w:lastRenderedPageBreak/>
              <w:t>1500-1600</w:t>
            </w:r>
          </w:p>
          <w:p w:rsidR="00182FCC" w:rsidRPr="0022619A" w:rsidRDefault="00182FCC" w:rsidP="00182A3B">
            <w:pPr>
              <w:rPr>
                <w:rFonts w:ascii="Verdana" w:hAnsi="Verdana"/>
                <w:sz w:val="16"/>
                <w:szCs w:val="16"/>
              </w:rPr>
            </w:pPr>
          </w:p>
          <w:p w:rsidR="00182FCC" w:rsidRPr="0022619A" w:rsidRDefault="00182FCC" w:rsidP="00182A3B">
            <w:pPr>
              <w:rPr>
                <w:rFonts w:ascii="Verdana" w:hAnsi="Verdana"/>
                <w:b/>
                <w:sz w:val="16"/>
                <w:szCs w:val="16"/>
              </w:rPr>
            </w:pPr>
            <w:r w:rsidRPr="0022619A">
              <w:rPr>
                <w:rFonts w:ascii="Verdana" w:hAnsi="Verdana"/>
                <w:b/>
                <w:sz w:val="16"/>
                <w:szCs w:val="16"/>
              </w:rPr>
              <w:lastRenderedPageBreak/>
              <w:t>Generasjon 14</w:t>
            </w:r>
          </w:p>
          <w:p w:rsidR="00182FCC" w:rsidRPr="0022619A" w:rsidRDefault="00182FCC" w:rsidP="00182A3B">
            <w:pPr>
              <w:rPr>
                <w:rFonts w:ascii="Verdana" w:hAnsi="Verdana"/>
                <w:sz w:val="16"/>
                <w:szCs w:val="16"/>
              </w:rPr>
            </w:pPr>
            <w:r w:rsidRPr="0022619A">
              <w:rPr>
                <w:rFonts w:ascii="Verdana" w:hAnsi="Verdana"/>
                <w:sz w:val="16"/>
                <w:szCs w:val="16"/>
              </w:rPr>
              <w:t>F: 1400-1575</w:t>
            </w:r>
          </w:p>
          <w:p w:rsidR="00182FCC" w:rsidRPr="0022619A" w:rsidRDefault="00182FCC" w:rsidP="00182A3B">
            <w:pPr>
              <w:rPr>
                <w:rFonts w:ascii="Verdana" w:hAnsi="Verdana"/>
                <w:sz w:val="16"/>
                <w:szCs w:val="16"/>
              </w:rPr>
            </w:pPr>
            <w:r w:rsidRPr="0022619A">
              <w:rPr>
                <w:rFonts w:ascii="Verdana" w:hAnsi="Verdana"/>
                <w:sz w:val="16"/>
                <w:szCs w:val="16"/>
              </w:rPr>
              <w:t>D: 1480-1630</w:t>
            </w:r>
          </w:p>
          <w:p w:rsidR="00992AE1" w:rsidRPr="0022619A" w:rsidRDefault="00992AE1" w:rsidP="004F48D5">
            <w:pPr>
              <w:rPr>
                <w:rFonts w:ascii="Verdana" w:hAnsi="Verdana"/>
                <w:sz w:val="16"/>
                <w:szCs w:val="16"/>
              </w:rPr>
            </w:pPr>
          </w:p>
          <w:p w:rsidR="00EC1B4E" w:rsidRDefault="00EC1B4E" w:rsidP="004F48D5">
            <w:pPr>
              <w:rPr>
                <w:rFonts w:ascii="Verdana" w:hAnsi="Verdana"/>
                <w:sz w:val="16"/>
                <w:szCs w:val="16"/>
              </w:rPr>
            </w:pPr>
            <w:r w:rsidRPr="0022619A">
              <w:rPr>
                <w:rFonts w:ascii="Verdana" w:hAnsi="Verdana"/>
                <w:sz w:val="16"/>
                <w:szCs w:val="16"/>
              </w:rPr>
              <w:t>Jon Nielsen SKAK TIL JOMFRULAND</w:t>
            </w:r>
          </w:p>
          <w:p w:rsidR="00907195" w:rsidRPr="00BB4956" w:rsidRDefault="00BB4956" w:rsidP="004F48D5">
            <w:pPr>
              <w:rPr>
                <w:rFonts w:ascii="Verdana" w:hAnsi="Verdana"/>
                <w:i/>
                <w:sz w:val="16"/>
                <w:szCs w:val="16"/>
              </w:rPr>
            </w:pPr>
            <w:r>
              <w:rPr>
                <w:rFonts w:ascii="Verdana" w:hAnsi="Verdana"/>
                <w:i/>
                <w:sz w:val="16"/>
                <w:szCs w:val="16"/>
              </w:rPr>
              <w:t>Adel, e</w:t>
            </w:r>
            <w:r w:rsidR="00907195" w:rsidRPr="00BB4956">
              <w:rPr>
                <w:rFonts w:ascii="Verdana" w:hAnsi="Verdana"/>
                <w:i/>
                <w:sz w:val="16"/>
                <w:szCs w:val="16"/>
              </w:rPr>
              <w:t xml:space="preserve">ide </w:t>
            </w:r>
            <w:r w:rsidRPr="00BB4956">
              <w:rPr>
                <w:rFonts w:ascii="Verdana" w:hAnsi="Verdana"/>
                <w:i/>
                <w:sz w:val="16"/>
                <w:szCs w:val="16"/>
              </w:rPr>
              <w:t>flere gårder, bot for overfall</w:t>
            </w:r>
          </w:p>
          <w:p w:rsidR="00B93A5E" w:rsidRPr="0022619A" w:rsidRDefault="00B93A5E" w:rsidP="004F48D5">
            <w:pPr>
              <w:rPr>
                <w:rFonts w:ascii="Verdana" w:hAnsi="Verdana"/>
                <w:sz w:val="16"/>
                <w:szCs w:val="16"/>
              </w:rPr>
            </w:pPr>
          </w:p>
          <w:p w:rsidR="008D5260" w:rsidRDefault="00907195" w:rsidP="004F48D5">
            <w:pPr>
              <w:rPr>
                <w:rFonts w:ascii="Verdana" w:hAnsi="Verdana"/>
                <w:sz w:val="16"/>
                <w:szCs w:val="16"/>
              </w:rPr>
            </w:pPr>
            <w:r>
              <w:rPr>
                <w:rFonts w:ascii="Verdana" w:hAnsi="Verdana"/>
                <w:sz w:val="16"/>
                <w:szCs w:val="16"/>
              </w:rPr>
              <w:t>Bjørn Halvardse</w:t>
            </w:r>
            <w:r w:rsidR="008D5260" w:rsidRPr="0022619A">
              <w:rPr>
                <w:rFonts w:ascii="Verdana" w:hAnsi="Verdana"/>
                <w:sz w:val="16"/>
                <w:szCs w:val="16"/>
              </w:rPr>
              <w:t>n KUSSE/</w:t>
            </w:r>
            <w:r w:rsidR="008C6E0F">
              <w:rPr>
                <w:rFonts w:ascii="Verdana" w:hAnsi="Verdana"/>
                <w:sz w:val="16"/>
                <w:szCs w:val="16"/>
              </w:rPr>
              <w:t xml:space="preserve"> </w:t>
            </w:r>
            <w:r w:rsidR="008D5260" w:rsidRPr="0022619A">
              <w:rPr>
                <w:rFonts w:ascii="Verdana" w:hAnsi="Verdana"/>
                <w:sz w:val="16"/>
                <w:szCs w:val="16"/>
              </w:rPr>
              <w:t>SKAKTAVL</w:t>
            </w:r>
          </w:p>
          <w:p w:rsidR="00907195" w:rsidRPr="00907195" w:rsidRDefault="00907195" w:rsidP="004F48D5">
            <w:pPr>
              <w:rPr>
                <w:rFonts w:ascii="Verdana" w:hAnsi="Verdana"/>
                <w:i/>
                <w:sz w:val="16"/>
                <w:szCs w:val="16"/>
              </w:rPr>
            </w:pPr>
            <w:r w:rsidRPr="00907195">
              <w:rPr>
                <w:rFonts w:ascii="Verdana" w:hAnsi="Verdana"/>
                <w:i/>
                <w:sz w:val="16"/>
                <w:szCs w:val="16"/>
              </w:rPr>
              <w:t>Lagmann, adel</w:t>
            </w:r>
          </w:p>
          <w:p w:rsidR="00B93A5E" w:rsidRPr="0022619A" w:rsidRDefault="00B93A5E" w:rsidP="004F48D5">
            <w:pPr>
              <w:rPr>
                <w:rFonts w:ascii="Verdana" w:hAnsi="Verdana"/>
                <w:sz w:val="16"/>
                <w:szCs w:val="16"/>
              </w:rPr>
            </w:pPr>
          </w:p>
          <w:p w:rsidR="00B93A5E" w:rsidRPr="0022619A" w:rsidRDefault="008D5260" w:rsidP="004F48D5">
            <w:pPr>
              <w:rPr>
                <w:rFonts w:ascii="Verdana" w:hAnsi="Verdana"/>
                <w:sz w:val="16"/>
                <w:szCs w:val="16"/>
              </w:rPr>
            </w:pPr>
            <w:r w:rsidRPr="0022619A">
              <w:rPr>
                <w:rFonts w:ascii="Verdana" w:hAnsi="Verdana"/>
                <w:sz w:val="16"/>
                <w:szCs w:val="16"/>
              </w:rPr>
              <w:t xml:space="preserve">Ove Vinsentsen LUNGE </w:t>
            </w:r>
          </w:p>
          <w:p w:rsidR="008D5260" w:rsidRDefault="008D5260" w:rsidP="004F48D5">
            <w:pPr>
              <w:rPr>
                <w:rFonts w:ascii="Verdana" w:hAnsi="Verdana"/>
                <w:sz w:val="16"/>
                <w:szCs w:val="16"/>
              </w:rPr>
            </w:pPr>
            <w:r w:rsidRPr="0022619A">
              <w:rPr>
                <w:rFonts w:ascii="Verdana" w:hAnsi="Verdana"/>
                <w:sz w:val="16"/>
                <w:szCs w:val="16"/>
              </w:rPr>
              <w:t>AV TIRSBÆK</w:t>
            </w:r>
          </w:p>
          <w:p w:rsidR="00907195" w:rsidRPr="00907195" w:rsidRDefault="00907195" w:rsidP="004F48D5">
            <w:pPr>
              <w:rPr>
                <w:rFonts w:ascii="Verdana" w:hAnsi="Verdana"/>
                <w:i/>
                <w:sz w:val="16"/>
                <w:szCs w:val="16"/>
              </w:rPr>
            </w:pPr>
            <w:r w:rsidRPr="00907195">
              <w:rPr>
                <w:rFonts w:ascii="Verdana" w:hAnsi="Verdana"/>
                <w:i/>
                <w:sz w:val="16"/>
                <w:szCs w:val="16"/>
              </w:rPr>
              <w:t>Riksråd i Danmark, avsatte Christian 2.</w:t>
            </w:r>
          </w:p>
          <w:p w:rsidR="00B93A5E" w:rsidRPr="0022619A" w:rsidRDefault="00B93A5E" w:rsidP="004F48D5">
            <w:pPr>
              <w:rPr>
                <w:rFonts w:ascii="Verdana" w:hAnsi="Verdana"/>
                <w:sz w:val="16"/>
                <w:szCs w:val="16"/>
              </w:rPr>
            </w:pPr>
          </w:p>
          <w:p w:rsidR="00182FCC" w:rsidRPr="0022619A" w:rsidRDefault="00182FCC" w:rsidP="004F48D5">
            <w:pPr>
              <w:rPr>
                <w:rFonts w:ascii="Verdana" w:hAnsi="Verdana"/>
                <w:b/>
                <w:sz w:val="16"/>
                <w:szCs w:val="16"/>
              </w:rPr>
            </w:pPr>
            <w:r w:rsidRPr="0022619A">
              <w:rPr>
                <w:rFonts w:ascii="Verdana" w:hAnsi="Verdana"/>
                <w:b/>
                <w:sz w:val="16"/>
                <w:szCs w:val="16"/>
              </w:rPr>
              <w:t>Generasjon 13</w:t>
            </w:r>
          </w:p>
          <w:p w:rsidR="00182FCC" w:rsidRPr="0022619A" w:rsidRDefault="00182FCC" w:rsidP="004F48D5">
            <w:pPr>
              <w:rPr>
                <w:rFonts w:ascii="Verdana" w:hAnsi="Verdana"/>
                <w:sz w:val="16"/>
                <w:szCs w:val="16"/>
              </w:rPr>
            </w:pPr>
            <w:r w:rsidRPr="0022619A">
              <w:rPr>
                <w:rFonts w:ascii="Verdana" w:hAnsi="Verdana"/>
                <w:sz w:val="16"/>
                <w:szCs w:val="16"/>
              </w:rPr>
              <w:t>F: 1450-1580</w:t>
            </w:r>
          </w:p>
          <w:p w:rsidR="00182FCC" w:rsidRPr="0022619A" w:rsidRDefault="00182FCC" w:rsidP="004F48D5">
            <w:pPr>
              <w:rPr>
                <w:rFonts w:ascii="Verdana" w:hAnsi="Verdana"/>
                <w:sz w:val="16"/>
                <w:szCs w:val="16"/>
              </w:rPr>
            </w:pPr>
            <w:r w:rsidRPr="0022619A">
              <w:rPr>
                <w:rFonts w:ascii="Verdana" w:hAnsi="Verdana"/>
                <w:sz w:val="16"/>
                <w:szCs w:val="16"/>
              </w:rPr>
              <w:t>D: 1510-1640</w:t>
            </w:r>
          </w:p>
          <w:p w:rsidR="00182FCC" w:rsidRPr="0022619A" w:rsidRDefault="00182FCC" w:rsidP="00182A3B">
            <w:pPr>
              <w:rPr>
                <w:rFonts w:ascii="Verdana" w:hAnsi="Verdana"/>
                <w:sz w:val="16"/>
                <w:szCs w:val="16"/>
              </w:rPr>
            </w:pPr>
          </w:p>
          <w:p w:rsidR="00EC1B4E" w:rsidRDefault="00EC1B4E" w:rsidP="00182A3B">
            <w:pPr>
              <w:rPr>
                <w:rFonts w:ascii="Verdana" w:hAnsi="Verdana"/>
                <w:sz w:val="16"/>
                <w:szCs w:val="16"/>
              </w:rPr>
            </w:pPr>
            <w:r w:rsidRPr="0022619A">
              <w:rPr>
                <w:rFonts w:ascii="Verdana" w:hAnsi="Verdana"/>
                <w:sz w:val="16"/>
                <w:szCs w:val="16"/>
              </w:rPr>
              <w:t>Eiliv Ølversen RYK/ SKJERVEN</w:t>
            </w:r>
          </w:p>
          <w:p w:rsidR="00806EA1" w:rsidRPr="00806EA1" w:rsidRDefault="00806EA1" w:rsidP="00182A3B">
            <w:pPr>
              <w:rPr>
                <w:rFonts w:ascii="Verdana" w:hAnsi="Verdana"/>
                <w:i/>
                <w:sz w:val="16"/>
                <w:szCs w:val="16"/>
              </w:rPr>
            </w:pPr>
            <w:r w:rsidRPr="00806EA1">
              <w:rPr>
                <w:rFonts w:ascii="Verdana" w:hAnsi="Verdana"/>
                <w:i/>
                <w:sz w:val="16"/>
                <w:szCs w:val="16"/>
              </w:rPr>
              <w:t xml:space="preserve">Bonde, </w:t>
            </w:r>
            <w:r w:rsidR="00A755B8" w:rsidRPr="00806EA1">
              <w:rPr>
                <w:rFonts w:ascii="Verdana" w:hAnsi="Verdana"/>
                <w:i/>
                <w:sz w:val="16"/>
                <w:szCs w:val="16"/>
              </w:rPr>
              <w:t>lagrettemann</w:t>
            </w:r>
          </w:p>
          <w:p w:rsidR="00B93A5E" w:rsidRPr="0022619A" w:rsidRDefault="00B93A5E" w:rsidP="00182A3B">
            <w:pPr>
              <w:rPr>
                <w:rFonts w:ascii="Verdana" w:hAnsi="Verdana"/>
                <w:sz w:val="16"/>
                <w:szCs w:val="16"/>
              </w:rPr>
            </w:pPr>
          </w:p>
          <w:p w:rsidR="00EC1B4E" w:rsidRDefault="00EC1B4E" w:rsidP="00182A3B">
            <w:pPr>
              <w:rPr>
                <w:rFonts w:ascii="Verdana" w:hAnsi="Verdana"/>
                <w:sz w:val="16"/>
                <w:szCs w:val="16"/>
              </w:rPr>
            </w:pPr>
            <w:r w:rsidRPr="0022619A">
              <w:rPr>
                <w:rFonts w:ascii="Verdana" w:hAnsi="Verdana"/>
                <w:sz w:val="16"/>
                <w:szCs w:val="16"/>
              </w:rPr>
              <w:t>Halvard Torbjørnsen VRÅLSTAD</w:t>
            </w:r>
          </w:p>
          <w:p w:rsidR="00806EA1" w:rsidRPr="00806EA1" w:rsidRDefault="00806EA1" w:rsidP="00182A3B">
            <w:pPr>
              <w:rPr>
                <w:rFonts w:ascii="Verdana" w:hAnsi="Verdana"/>
                <w:i/>
                <w:sz w:val="16"/>
                <w:szCs w:val="16"/>
              </w:rPr>
            </w:pPr>
            <w:r w:rsidRPr="00806EA1">
              <w:rPr>
                <w:rFonts w:ascii="Verdana" w:hAnsi="Verdana"/>
                <w:i/>
                <w:sz w:val="16"/>
                <w:szCs w:val="16"/>
              </w:rPr>
              <w:t>Bonde, bot for drap</w:t>
            </w:r>
          </w:p>
          <w:p w:rsidR="00B93A5E" w:rsidRPr="0022619A" w:rsidRDefault="00B93A5E" w:rsidP="00182A3B">
            <w:pPr>
              <w:rPr>
                <w:rFonts w:ascii="Verdana" w:hAnsi="Verdana"/>
                <w:sz w:val="16"/>
                <w:szCs w:val="16"/>
              </w:rPr>
            </w:pPr>
          </w:p>
          <w:p w:rsidR="008D5260" w:rsidRDefault="008D5260" w:rsidP="00182A3B">
            <w:pPr>
              <w:rPr>
                <w:rFonts w:ascii="Verdana" w:hAnsi="Verdana"/>
                <w:sz w:val="16"/>
                <w:szCs w:val="16"/>
              </w:rPr>
            </w:pPr>
            <w:r w:rsidRPr="0022619A">
              <w:rPr>
                <w:rFonts w:ascii="Verdana" w:hAnsi="Verdana"/>
                <w:sz w:val="16"/>
                <w:szCs w:val="16"/>
              </w:rPr>
              <w:t>Håkon Mogensen GYLDENAAR</w:t>
            </w:r>
          </w:p>
          <w:p w:rsidR="00806EA1" w:rsidRPr="00806EA1" w:rsidRDefault="00806EA1" w:rsidP="00182A3B">
            <w:pPr>
              <w:rPr>
                <w:rFonts w:ascii="Verdana" w:hAnsi="Verdana"/>
                <w:i/>
                <w:sz w:val="16"/>
                <w:szCs w:val="16"/>
              </w:rPr>
            </w:pPr>
            <w:r w:rsidRPr="00806EA1">
              <w:rPr>
                <w:rFonts w:ascii="Verdana" w:hAnsi="Verdana"/>
                <w:i/>
                <w:sz w:val="16"/>
                <w:szCs w:val="16"/>
              </w:rPr>
              <w:t>Sogneprest</w:t>
            </w:r>
          </w:p>
          <w:p w:rsidR="00B93A5E" w:rsidRPr="0022619A" w:rsidRDefault="00B93A5E" w:rsidP="00182A3B">
            <w:pPr>
              <w:rPr>
                <w:rFonts w:ascii="Verdana" w:hAnsi="Verdana"/>
                <w:sz w:val="16"/>
                <w:szCs w:val="16"/>
              </w:rPr>
            </w:pPr>
          </w:p>
          <w:p w:rsidR="008D5260" w:rsidRDefault="008D5260" w:rsidP="00182A3B">
            <w:pPr>
              <w:rPr>
                <w:rFonts w:ascii="Verdana" w:hAnsi="Verdana"/>
                <w:sz w:val="16"/>
                <w:szCs w:val="16"/>
              </w:rPr>
            </w:pPr>
            <w:r w:rsidRPr="0022619A">
              <w:rPr>
                <w:rFonts w:ascii="Verdana" w:hAnsi="Verdana"/>
                <w:sz w:val="16"/>
                <w:szCs w:val="16"/>
              </w:rPr>
              <w:t>Mogens Trulsen HANDINGMANN</w:t>
            </w:r>
          </w:p>
          <w:p w:rsidR="00A41BC0" w:rsidRPr="00A41BC0" w:rsidRDefault="00A41BC0" w:rsidP="00182A3B">
            <w:pPr>
              <w:rPr>
                <w:rFonts w:ascii="Verdana" w:hAnsi="Verdana"/>
                <w:i/>
                <w:sz w:val="16"/>
                <w:szCs w:val="16"/>
              </w:rPr>
            </w:pPr>
            <w:r w:rsidRPr="00A41BC0">
              <w:rPr>
                <w:rFonts w:ascii="Verdana" w:hAnsi="Verdana"/>
                <w:i/>
                <w:sz w:val="16"/>
                <w:szCs w:val="16"/>
              </w:rPr>
              <w:t>Medlem av det norske riksråd</w:t>
            </w:r>
          </w:p>
          <w:p w:rsidR="00B93A5E" w:rsidRPr="0022619A" w:rsidRDefault="00B93A5E" w:rsidP="00182A3B">
            <w:pPr>
              <w:rPr>
                <w:rFonts w:ascii="Verdana" w:hAnsi="Verdana"/>
                <w:sz w:val="16"/>
                <w:szCs w:val="16"/>
              </w:rPr>
            </w:pPr>
          </w:p>
          <w:p w:rsidR="008D5260" w:rsidRDefault="008D5260" w:rsidP="00182A3B">
            <w:pPr>
              <w:rPr>
                <w:rFonts w:ascii="Verdana" w:hAnsi="Verdana"/>
                <w:sz w:val="16"/>
                <w:szCs w:val="16"/>
              </w:rPr>
            </w:pPr>
            <w:r w:rsidRPr="0022619A">
              <w:rPr>
                <w:rFonts w:ascii="Verdana" w:hAnsi="Verdana"/>
                <w:sz w:val="16"/>
                <w:szCs w:val="16"/>
              </w:rPr>
              <w:t>Nils Eriksen KRAG</w:t>
            </w:r>
          </w:p>
          <w:p w:rsidR="00A41BC0" w:rsidRPr="00A41BC0" w:rsidRDefault="00A41BC0" w:rsidP="00182A3B">
            <w:pPr>
              <w:rPr>
                <w:rFonts w:ascii="Verdana" w:hAnsi="Verdana"/>
                <w:i/>
                <w:sz w:val="16"/>
                <w:szCs w:val="16"/>
              </w:rPr>
            </w:pPr>
            <w:r w:rsidRPr="00A41BC0">
              <w:rPr>
                <w:rFonts w:ascii="Verdana" w:hAnsi="Verdana"/>
                <w:i/>
                <w:sz w:val="16"/>
                <w:szCs w:val="16"/>
              </w:rPr>
              <w:t>Lagmann, Fogd</w:t>
            </w:r>
          </w:p>
          <w:p w:rsidR="00B93A5E" w:rsidRPr="0022619A" w:rsidRDefault="00B93A5E" w:rsidP="00182A3B">
            <w:pPr>
              <w:rPr>
                <w:rFonts w:ascii="Verdana" w:hAnsi="Verdana"/>
                <w:sz w:val="16"/>
                <w:szCs w:val="16"/>
              </w:rPr>
            </w:pPr>
          </w:p>
          <w:p w:rsidR="008D5260" w:rsidRDefault="008D5260" w:rsidP="00182A3B">
            <w:pPr>
              <w:rPr>
                <w:rFonts w:ascii="Verdana" w:hAnsi="Verdana"/>
                <w:sz w:val="16"/>
                <w:szCs w:val="16"/>
              </w:rPr>
            </w:pPr>
            <w:r w:rsidRPr="0022619A">
              <w:rPr>
                <w:rFonts w:ascii="Verdana" w:hAnsi="Verdana"/>
                <w:sz w:val="16"/>
                <w:szCs w:val="16"/>
              </w:rPr>
              <w:t>Jørgen Pedersen MARSVIN</w:t>
            </w:r>
          </w:p>
          <w:p w:rsidR="00A41BC0" w:rsidRPr="00A41BC0" w:rsidRDefault="00A41BC0" w:rsidP="00182A3B">
            <w:pPr>
              <w:rPr>
                <w:rFonts w:ascii="Verdana" w:hAnsi="Verdana"/>
                <w:i/>
                <w:sz w:val="16"/>
                <w:szCs w:val="16"/>
              </w:rPr>
            </w:pPr>
            <w:r w:rsidRPr="00A41BC0">
              <w:rPr>
                <w:rFonts w:ascii="Verdana" w:hAnsi="Verdana"/>
                <w:i/>
                <w:sz w:val="16"/>
                <w:szCs w:val="16"/>
              </w:rPr>
              <w:t>Dansk riksråd</w:t>
            </w:r>
          </w:p>
        </w:tc>
        <w:tc>
          <w:tcPr>
            <w:tcW w:w="4295" w:type="dxa"/>
          </w:tcPr>
          <w:p w:rsidR="00AF3D90" w:rsidRPr="0058640A" w:rsidRDefault="00AF3D90" w:rsidP="00182A3B">
            <w:pPr>
              <w:rPr>
                <w:rFonts w:ascii="Verdana" w:hAnsi="Verdana"/>
                <w:sz w:val="16"/>
                <w:szCs w:val="16"/>
              </w:rPr>
            </w:pPr>
            <w:r w:rsidRPr="0058640A">
              <w:rPr>
                <w:rFonts w:ascii="Verdana" w:hAnsi="Verdana"/>
                <w:sz w:val="16"/>
                <w:szCs w:val="16"/>
              </w:rPr>
              <w:lastRenderedPageBreak/>
              <w:t>Befolkning</w:t>
            </w:r>
          </w:p>
          <w:p w:rsidR="00182FCC" w:rsidRPr="0058640A" w:rsidRDefault="00AF3D90" w:rsidP="00182A3B">
            <w:pPr>
              <w:rPr>
                <w:rFonts w:ascii="Verdana" w:hAnsi="Verdana"/>
                <w:sz w:val="16"/>
                <w:szCs w:val="16"/>
              </w:rPr>
            </w:pPr>
            <w:r w:rsidRPr="0058640A">
              <w:rPr>
                <w:rFonts w:ascii="Verdana" w:hAnsi="Verdana"/>
                <w:sz w:val="16"/>
                <w:szCs w:val="16"/>
              </w:rPr>
              <w:t>1500 140.000-200.000</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Konger</w:t>
            </w:r>
          </w:p>
          <w:p w:rsidR="00182FCC" w:rsidRPr="0058640A" w:rsidRDefault="00182FCC" w:rsidP="00182A3B">
            <w:pPr>
              <w:rPr>
                <w:rFonts w:ascii="Verdana" w:hAnsi="Verdana"/>
                <w:sz w:val="16"/>
                <w:szCs w:val="16"/>
              </w:rPr>
            </w:pPr>
            <w:r w:rsidRPr="0058640A">
              <w:rPr>
                <w:rFonts w:ascii="Verdana" w:hAnsi="Verdana"/>
                <w:sz w:val="16"/>
                <w:szCs w:val="16"/>
              </w:rPr>
              <w:t>1513-1523 Christian 2.</w:t>
            </w:r>
          </w:p>
          <w:p w:rsidR="00182FCC" w:rsidRPr="0058640A" w:rsidRDefault="00182FCC" w:rsidP="00182A3B">
            <w:pPr>
              <w:rPr>
                <w:rFonts w:ascii="Verdana" w:hAnsi="Verdana"/>
                <w:sz w:val="16"/>
                <w:szCs w:val="16"/>
              </w:rPr>
            </w:pPr>
            <w:r w:rsidRPr="0058640A">
              <w:rPr>
                <w:rFonts w:ascii="Verdana" w:hAnsi="Verdana"/>
                <w:sz w:val="16"/>
                <w:szCs w:val="16"/>
              </w:rPr>
              <w:t>1523-1533 Frederik 1.</w:t>
            </w:r>
          </w:p>
          <w:p w:rsidR="00182FCC" w:rsidRPr="0058640A" w:rsidRDefault="00182FCC" w:rsidP="00182A3B">
            <w:pPr>
              <w:rPr>
                <w:rFonts w:ascii="Verdana" w:hAnsi="Verdana"/>
                <w:sz w:val="16"/>
                <w:szCs w:val="16"/>
              </w:rPr>
            </w:pPr>
            <w:r w:rsidRPr="0058640A">
              <w:rPr>
                <w:rFonts w:ascii="Verdana" w:hAnsi="Verdana"/>
                <w:sz w:val="16"/>
                <w:szCs w:val="16"/>
              </w:rPr>
              <w:t>1534-1559 Christian 3.</w:t>
            </w:r>
          </w:p>
          <w:p w:rsidR="00182FCC" w:rsidRPr="0058640A" w:rsidRDefault="00182FCC" w:rsidP="00182A3B">
            <w:pPr>
              <w:rPr>
                <w:rFonts w:ascii="Verdana" w:hAnsi="Verdana"/>
                <w:sz w:val="16"/>
                <w:szCs w:val="16"/>
              </w:rPr>
            </w:pPr>
            <w:r w:rsidRPr="0058640A">
              <w:rPr>
                <w:rFonts w:ascii="Verdana" w:hAnsi="Verdana"/>
                <w:sz w:val="16"/>
                <w:szCs w:val="16"/>
              </w:rPr>
              <w:t>1559-1588 Frederik 2.</w:t>
            </w:r>
          </w:p>
          <w:p w:rsidR="00182FCC" w:rsidRPr="0058640A" w:rsidRDefault="00182FCC" w:rsidP="00182A3B">
            <w:pPr>
              <w:rPr>
                <w:rFonts w:ascii="Verdana" w:hAnsi="Verdana"/>
                <w:sz w:val="16"/>
                <w:szCs w:val="16"/>
              </w:rPr>
            </w:pPr>
            <w:r w:rsidRPr="0058640A">
              <w:rPr>
                <w:rFonts w:ascii="Verdana" w:hAnsi="Verdana"/>
                <w:sz w:val="16"/>
                <w:szCs w:val="16"/>
              </w:rPr>
              <w:t>1588-1648 Christian 4.</w:t>
            </w:r>
          </w:p>
          <w:p w:rsidR="00182FCC" w:rsidRPr="0058640A" w:rsidRDefault="00182FCC" w:rsidP="00182A3B">
            <w:pPr>
              <w:rPr>
                <w:rFonts w:ascii="Verdana" w:hAnsi="Verdana"/>
                <w:sz w:val="16"/>
                <w:szCs w:val="16"/>
              </w:rPr>
            </w:pPr>
          </w:p>
          <w:p w:rsidR="00182FCC" w:rsidRPr="0058640A" w:rsidRDefault="00182FCC" w:rsidP="00356E2A">
            <w:pPr>
              <w:rPr>
                <w:rFonts w:ascii="Verdana" w:hAnsi="Verdana"/>
                <w:sz w:val="16"/>
                <w:szCs w:val="16"/>
              </w:rPr>
            </w:pPr>
            <w:r w:rsidRPr="0058640A">
              <w:rPr>
                <w:rFonts w:ascii="Verdana" w:hAnsi="Verdana"/>
                <w:sz w:val="16"/>
                <w:szCs w:val="16"/>
              </w:rPr>
              <w:t>1536-1814 København var hovedstad i Norge</w:t>
            </w:r>
          </w:p>
          <w:p w:rsidR="00182FCC" w:rsidRDefault="00182FCC" w:rsidP="00356E2A">
            <w:pPr>
              <w:rPr>
                <w:rFonts w:ascii="Verdana" w:hAnsi="Verdana"/>
                <w:sz w:val="16"/>
                <w:szCs w:val="16"/>
              </w:rPr>
            </w:pPr>
          </w:p>
          <w:p w:rsidR="00D51C31" w:rsidRDefault="00D51C31" w:rsidP="00356E2A">
            <w:pPr>
              <w:rPr>
                <w:rFonts w:ascii="Verdana" w:hAnsi="Verdana"/>
                <w:sz w:val="16"/>
                <w:szCs w:val="16"/>
              </w:rPr>
            </w:pPr>
            <w:r>
              <w:rPr>
                <w:rFonts w:ascii="Verdana" w:hAnsi="Verdana"/>
                <w:sz w:val="16"/>
                <w:szCs w:val="16"/>
              </w:rPr>
              <w:t>I denne perioden var</w:t>
            </w:r>
            <w:r w:rsidR="005E2A49">
              <w:rPr>
                <w:rFonts w:ascii="Verdana" w:hAnsi="Verdana"/>
                <w:sz w:val="16"/>
                <w:szCs w:val="16"/>
              </w:rPr>
              <w:t xml:space="preserve"> det liten utvikling i Norge. Landet ble styrt av representanter for kongen, og befolkningen bar ennå preg av </w:t>
            </w:r>
            <w:r w:rsidR="00A755B8">
              <w:rPr>
                <w:rFonts w:ascii="Verdana" w:hAnsi="Verdana"/>
                <w:sz w:val="16"/>
                <w:szCs w:val="16"/>
              </w:rPr>
              <w:t>svartedauden</w:t>
            </w:r>
            <w:r w:rsidR="005E2A49">
              <w:rPr>
                <w:rFonts w:ascii="Verdana" w:hAnsi="Verdana"/>
                <w:sz w:val="16"/>
                <w:szCs w:val="16"/>
              </w:rPr>
              <w:t xml:space="preserve">. </w:t>
            </w:r>
            <w:r>
              <w:rPr>
                <w:rFonts w:ascii="Verdana" w:hAnsi="Verdana"/>
                <w:sz w:val="16"/>
                <w:szCs w:val="16"/>
              </w:rPr>
              <w:t xml:space="preserve"> </w:t>
            </w:r>
          </w:p>
          <w:p w:rsidR="00D51C31" w:rsidRDefault="00D51C31" w:rsidP="00356E2A">
            <w:pPr>
              <w:rPr>
                <w:rFonts w:ascii="Verdana" w:hAnsi="Verdana"/>
                <w:sz w:val="16"/>
                <w:szCs w:val="16"/>
              </w:rPr>
            </w:pPr>
          </w:p>
          <w:p w:rsidR="00D51C31" w:rsidRPr="0058640A" w:rsidRDefault="00D51C31" w:rsidP="00356E2A">
            <w:pPr>
              <w:rPr>
                <w:rFonts w:ascii="Verdana" w:hAnsi="Verdana"/>
                <w:sz w:val="16"/>
                <w:szCs w:val="16"/>
              </w:rPr>
            </w:pPr>
            <w:r>
              <w:rPr>
                <w:rFonts w:ascii="Verdana" w:hAnsi="Verdana"/>
                <w:sz w:val="16"/>
                <w:szCs w:val="16"/>
              </w:rPr>
              <w:t>Religion</w:t>
            </w:r>
          </w:p>
          <w:p w:rsidR="00D51C31" w:rsidRDefault="00D51C31" w:rsidP="00356E2A">
            <w:pPr>
              <w:rPr>
                <w:rFonts w:ascii="Verdana" w:hAnsi="Verdana"/>
                <w:sz w:val="16"/>
                <w:szCs w:val="16"/>
              </w:rPr>
            </w:pPr>
            <w:r>
              <w:rPr>
                <w:rFonts w:ascii="Verdana" w:hAnsi="Verdana"/>
                <w:sz w:val="16"/>
                <w:szCs w:val="16"/>
              </w:rPr>
              <w:t xml:space="preserve">I </w:t>
            </w:r>
            <w:r w:rsidR="00182FCC" w:rsidRPr="0058640A">
              <w:rPr>
                <w:rFonts w:ascii="Verdana" w:hAnsi="Verdana"/>
                <w:sz w:val="16"/>
                <w:szCs w:val="16"/>
              </w:rPr>
              <w:t xml:space="preserve">1536 </w:t>
            </w:r>
            <w:r>
              <w:rPr>
                <w:rFonts w:ascii="Verdana" w:hAnsi="Verdana"/>
                <w:sz w:val="16"/>
                <w:szCs w:val="16"/>
              </w:rPr>
              <w:t>ble r</w:t>
            </w:r>
            <w:r w:rsidR="00182FCC" w:rsidRPr="0058640A">
              <w:rPr>
                <w:rFonts w:ascii="Verdana" w:hAnsi="Verdana"/>
                <w:sz w:val="16"/>
                <w:szCs w:val="16"/>
              </w:rPr>
              <w:t>eformasjonen</w:t>
            </w:r>
            <w:r>
              <w:rPr>
                <w:rFonts w:ascii="Verdana" w:hAnsi="Verdana"/>
                <w:sz w:val="16"/>
                <w:szCs w:val="16"/>
              </w:rPr>
              <w:t xml:space="preserve"> gjennomført i Norge og Danmark</w:t>
            </w:r>
            <w:r w:rsidR="00182FCC" w:rsidRPr="0058640A">
              <w:rPr>
                <w:rFonts w:ascii="Verdana" w:hAnsi="Verdana"/>
                <w:sz w:val="16"/>
                <w:szCs w:val="16"/>
              </w:rPr>
              <w:t>. Kongen holdt den kirkelige lovgivning som sitt område, mens kirkens lærere (biskopene, prestene) skulle ta hånd om troens indre saker. De fyrster som regjerte i områder hvor reformasjonen slo rot, ble betraktet som kirkens fremste leke medlemmer, satt til å vise ”omsorg for religionen”. Biskoper, proster og prester va</w:t>
            </w:r>
            <w:r w:rsidR="003A3F3F" w:rsidRPr="0058640A">
              <w:rPr>
                <w:rFonts w:ascii="Verdana" w:hAnsi="Verdana"/>
                <w:sz w:val="16"/>
                <w:szCs w:val="16"/>
              </w:rPr>
              <w:t xml:space="preserve">r embetsmenn utnevnt av kongen. </w:t>
            </w:r>
          </w:p>
          <w:p w:rsidR="00D51C31" w:rsidRDefault="00D51C31" w:rsidP="00356E2A">
            <w:pPr>
              <w:rPr>
                <w:rFonts w:ascii="Verdana" w:hAnsi="Verdana"/>
                <w:sz w:val="16"/>
                <w:szCs w:val="16"/>
              </w:rPr>
            </w:pPr>
          </w:p>
          <w:p w:rsidR="00182FCC" w:rsidRPr="0058640A" w:rsidRDefault="00182FCC" w:rsidP="00356E2A">
            <w:pPr>
              <w:rPr>
                <w:rFonts w:ascii="Verdana" w:hAnsi="Verdana"/>
                <w:sz w:val="16"/>
                <w:szCs w:val="16"/>
              </w:rPr>
            </w:pPr>
            <w:r w:rsidRPr="0058640A">
              <w:rPr>
                <w:rFonts w:ascii="Verdana" w:hAnsi="Verdana"/>
                <w:sz w:val="16"/>
                <w:szCs w:val="16"/>
              </w:rPr>
              <w:t>Lekfolk, det vil si kongen, hans rådgivere og hans representanter, overtok noen av de roller som før hadde vært ivaretatt av kirkelige embetsmenn - fra prest til pave. Lekfolk i sin alminnelighet hadde imidlertid liten innflytelse i kirkelige saker.</w:t>
            </w:r>
          </w:p>
          <w:p w:rsidR="0004037C" w:rsidRPr="0058640A" w:rsidRDefault="0004037C" w:rsidP="00356E2A">
            <w:pPr>
              <w:rPr>
                <w:rFonts w:ascii="Verdana" w:hAnsi="Verdana"/>
                <w:sz w:val="16"/>
                <w:szCs w:val="16"/>
              </w:rPr>
            </w:pPr>
          </w:p>
          <w:p w:rsidR="00182FCC" w:rsidRPr="0058640A" w:rsidRDefault="00D51C31" w:rsidP="00182A3B">
            <w:pPr>
              <w:rPr>
                <w:rFonts w:ascii="Verdana" w:hAnsi="Verdana"/>
                <w:sz w:val="16"/>
                <w:szCs w:val="16"/>
              </w:rPr>
            </w:pPr>
            <w:r>
              <w:rPr>
                <w:rFonts w:ascii="Verdana" w:hAnsi="Verdana"/>
                <w:sz w:val="16"/>
                <w:szCs w:val="16"/>
              </w:rPr>
              <w:t xml:space="preserve">I </w:t>
            </w:r>
            <w:r w:rsidR="00182FCC" w:rsidRPr="0058640A">
              <w:rPr>
                <w:rFonts w:ascii="Verdana" w:hAnsi="Verdana"/>
                <w:sz w:val="16"/>
                <w:szCs w:val="16"/>
              </w:rPr>
              <w:t xml:space="preserve">1537 </w:t>
            </w:r>
            <w:r>
              <w:rPr>
                <w:rFonts w:ascii="Verdana" w:hAnsi="Verdana"/>
                <w:sz w:val="16"/>
                <w:szCs w:val="16"/>
              </w:rPr>
              <w:t>ble alt k</w:t>
            </w:r>
            <w:r w:rsidR="00182FCC" w:rsidRPr="0058640A">
              <w:rPr>
                <w:rFonts w:ascii="Verdana" w:hAnsi="Verdana"/>
                <w:sz w:val="16"/>
                <w:szCs w:val="16"/>
              </w:rPr>
              <w:t>irkegods</w:t>
            </w:r>
            <w:r>
              <w:rPr>
                <w:rFonts w:ascii="Verdana" w:hAnsi="Verdana"/>
                <w:sz w:val="16"/>
                <w:szCs w:val="16"/>
              </w:rPr>
              <w:t xml:space="preserve">, dvs </w:t>
            </w:r>
            <w:r w:rsidR="00182FCC" w:rsidRPr="0058640A">
              <w:rPr>
                <w:rFonts w:ascii="Verdana" w:hAnsi="Verdana"/>
                <w:sz w:val="16"/>
                <w:szCs w:val="16"/>
              </w:rPr>
              <w:t>ca halvparten av all jord</w:t>
            </w:r>
            <w:r>
              <w:rPr>
                <w:rFonts w:ascii="Verdana" w:hAnsi="Verdana"/>
                <w:sz w:val="16"/>
                <w:szCs w:val="16"/>
              </w:rPr>
              <w:t xml:space="preserve">, </w:t>
            </w:r>
            <w:r w:rsidR="00182FCC" w:rsidRPr="0058640A">
              <w:rPr>
                <w:rFonts w:ascii="Verdana" w:hAnsi="Verdana"/>
                <w:sz w:val="16"/>
                <w:szCs w:val="16"/>
              </w:rPr>
              <w:t>ble overført til kronen. Store deler av dette krongodset ble siden solgt til borgere og embetsmenn da staten trengte penger på 1600-tallet.</w:t>
            </w:r>
          </w:p>
          <w:p w:rsidR="0004037C" w:rsidRPr="0058640A" w:rsidRDefault="0004037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1550-1650 </w:t>
            </w:r>
            <w:r w:rsidR="00A755B8" w:rsidRPr="0058640A">
              <w:rPr>
                <w:rFonts w:ascii="Verdana" w:hAnsi="Verdana"/>
                <w:sz w:val="16"/>
                <w:szCs w:val="16"/>
              </w:rPr>
              <w:t>Heksebrenning</w:t>
            </w:r>
          </w:p>
          <w:p w:rsidR="00182FCC" w:rsidRPr="0058640A" w:rsidRDefault="0004037C" w:rsidP="00182A3B">
            <w:pPr>
              <w:rPr>
                <w:rFonts w:ascii="Verdana" w:hAnsi="Verdana"/>
                <w:sz w:val="16"/>
                <w:szCs w:val="16"/>
              </w:rPr>
            </w:pPr>
            <w:r w:rsidRPr="0058640A">
              <w:rPr>
                <w:rFonts w:ascii="Verdana" w:hAnsi="Verdana"/>
                <w:sz w:val="16"/>
                <w:szCs w:val="16"/>
              </w:rPr>
              <w:t>De store hekseprosessene i Europa foregikk fra om lag 1420 til rundt 1750. Hekseprosessene betyr rettslig forfølgelse av mennesker som hadde begått trolldomskriminalitet i en eller annen form. Denne typen menneskeforfølgelse rammet ofte kvinner og var på sitt mest intense i perioden 1560 til 1630. I Norge kan vi dokumentere at 307 mennesker ble henrettet for hekseri fra 1570-</w:t>
            </w:r>
            <w:r w:rsidRPr="0058640A">
              <w:rPr>
                <w:rFonts w:ascii="Verdana" w:hAnsi="Verdana"/>
                <w:sz w:val="16"/>
                <w:szCs w:val="16"/>
              </w:rPr>
              <w:lastRenderedPageBreak/>
              <w:t xml:space="preserve">årene til 1695. Av disse var 50 menn. Bruken av dødsstraff avtok gradvis etter </w:t>
            </w:r>
            <w:r w:rsidR="00D51C31">
              <w:rPr>
                <w:rFonts w:ascii="Verdana" w:hAnsi="Verdana"/>
                <w:sz w:val="16"/>
                <w:szCs w:val="16"/>
              </w:rPr>
              <w:t>«</w:t>
            </w:r>
            <w:r w:rsidRPr="0058640A">
              <w:rPr>
                <w:rFonts w:ascii="Verdana" w:hAnsi="Verdana"/>
                <w:sz w:val="16"/>
                <w:szCs w:val="16"/>
              </w:rPr>
              <w:t>toppåret</w:t>
            </w:r>
            <w:r w:rsidR="00D51C31">
              <w:rPr>
                <w:rFonts w:ascii="Verdana" w:hAnsi="Verdana"/>
                <w:sz w:val="16"/>
                <w:szCs w:val="16"/>
              </w:rPr>
              <w:t>»</w:t>
            </w:r>
            <w:r w:rsidRPr="0058640A">
              <w:rPr>
                <w:rFonts w:ascii="Verdana" w:hAnsi="Verdana"/>
                <w:sz w:val="16"/>
                <w:szCs w:val="16"/>
              </w:rPr>
              <w:t xml:space="preserve"> 1663.</w:t>
            </w:r>
          </w:p>
          <w:p w:rsidR="0004037C" w:rsidRPr="0058640A" w:rsidRDefault="0004037C" w:rsidP="00182A3B">
            <w:pPr>
              <w:rPr>
                <w:rFonts w:ascii="Verdana" w:hAnsi="Verdana"/>
                <w:sz w:val="16"/>
                <w:szCs w:val="16"/>
              </w:rPr>
            </w:pPr>
          </w:p>
          <w:p w:rsidR="00182FCC" w:rsidRPr="0058640A" w:rsidRDefault="00182FCC" w:rsidP="00182A3B">
            <w:pPr>
              <w:rPr>
                <w:rFonts w:ascii="Verdana" w:hAnsi="Verdana"/>
                <w:sz w:val="16"/>
                <w:szCs w:val="16"/>
              </w:rPr>
            </w:pPr>
          </w:p>
          <w:p w:rsidR="009C7C5C" w:rsidRPr="0058640A" w:rsidRDefault="009C7C5C" w:rsidP="009C7C5C">
            <w:pPr>
              <w:rPr>
                <w:rFonts w:ascii="Verdana" w:hAnsi="Verdana"/>
                <w:sz w:val="16"/>
                <w:szCs w:val="16"/>
              </w:rPr>
            </w:pPr>
          </w:p>
        </w:tc>
        <w:tc>
          <w:tcPr>
            <w:tcW w:w="4395" w:type="dxa"/>
          </w:tcPr>
          <w:p w:rsidR="00641385" w:rsidRPr="0058640A" w:rsidRDefault="00641385" w:rsidP="00182A3B">
            <w:pPr>
              <w:rPr>
                <w:rFonts w:ascii="Verdana" w:hAnsi="Verdana"/>
                <w:sz w:val="16"/>
                <w:szCs w:val="16"/>
              </w:rPr>
            </w:pPr>
            <w:r w:rsidRPr="0058640A">
              <w:rPr>
                <w:rFonts w:ascii="Verdana" w:hAnsi="Verdana"/>
                <w:sz w:val="16"/>
                <w:szCs w:val="16"/>
              </w:rPr>
              <w:lastRenderedPageBreak/>
              <w:t>Befolkning</w:t>
            </w:r>
          </w:p>
          <w:p w:rsidR="00641385" w:rsidRPr="0058640A" w:rsidRDefault="00641385" w:rsidP="00182A3B">
            <w:pPr>
              <w:rPr>
                <w:rFonts w:ascii="Verdana" w:hAnsi="Verdana"/>
                <w:sz w:val="16"/>
                <w:szCs w:val="16"/>
              </w:rPr>
            </w:pPr>
            <w:r w:rsidRPr="0058640A">
              <w:rPr>
                <w:rFonts w:ascii="Verdana" w:hAnsi="Verdana"/>
                <w:sz w:val="16"/>
                <w:szCs w:val="16"/>
              </w:rPr>
              <w:t>Europa</w:t>
            </w:r>
          </w:p>
          <w:p w:rsidR="00641385" w:rsidRPr="0058640A" w:rsidRDefault="00641385" w:rsidP="00182A3B">
            <w:pPr>
              <w:rPr>
                <w:rFonts w:ascii="Verdana" w:hAnsi="Verdana"/>
                <w:sz w:val="16"/>
                <w:szCs w:val="16"/>
              </w:rPr>
            </w:pPr>
            <w:r w:rsidRPr="0058640A">
              <w:rPr>
                <w:rFonts w:ascii="Verdana" w:hAnsi="Verdana"/>
                <w:sz w:val="16"/>
                <w:szCs w:val="16"/>
              </w:rPr>
              <w:lastRenderedPageBreak/>
              <w:t xml:space="preserve">Ca 84 mill </w:t>
            </w:r>
          </w:p>
          <w:p w:rsidR="00641385" w:rsidRPr="0058640A" w:rsidRDefault="00641385" w:rsidP="00182A3B">
            <w:pPr>
              <w:rPr>
                <w:rFonts w:ascii="Verdana" w:hAnsi="Verdana"/>
                <w:sz w:val="16"/>
                <w:szCs w:val="16"/>
              </w:rPr>
            </w:pPr>
            <w:r w:rsidRPr="0058640A">
              <w:rPr>
                <w:rFonts w:ascii="Verdana" w:hAnsi="Verdana"/>
                <w:sz w:val="16"/>
                <w:szCs w:val="16"/>
              </w:rPr>
              <w:t xml:space="preserve">Nord-Amerika </w:t>
            </w:r>
          </w:p>
          <w:p w:rsidR="00641385" w:rsidRPr="0058640A" w:rsidRDefault="00641385" w:rsidP="00182A3B">
            <w:pPr>
              <w:rPr>
                <w:rFonts w:ascii="Verdana" w:hAnsi="Verdana"/>
                <w:sz w:val="16"/>
                <w:szCs w:val="16"/>
              </w:rPr>
            </w:pPr>
            <w:r w:rsidRPr="0058640A">
              <w:rPr>
                <w:rFonts w:ascii="Verdana" w:hAnsi="Verdana"/>
                <w:sz w:val="16"/>
                <w:szCs w:val="16"/>
              </w:rPr>
              <w:t>Ca 3 m</w:t>
            </w:r>
            <w:r w:rsidR="00A755B8">
              <w:rPr>
                <w:rFonts w:ascii="Verdana" w:hAnsi="Verdana"/>
                <w:sz w:val="16"/>
                <w:szCs w:val="16"/>
              </w:rPr>
              <w:t>i</w:t>
            </w:r>
            <w:r w:rsidRPr="0058640A">
              <w:rPr>
                <w:rFonts w:ascii="Verdana" w:hAnsi="Verdana"/>
                <w:sz w:val="16"/>
                <w:szCs w:val="16"/>
              </w:rPr>
              <w:t xml:space="preserve">ll </w:t>
            </w:r>
          </w:p>
          <w:p w:rsidR="00641385" w:rsidRPr="0058640A" w:rsidRDefault="00641385"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1500-1800 Tidlig moderne tid er en betegnelse som historikere benytter for å referere til epoken i Vest-Europa og de første europeiske kolonier som strakte seg over århundrene mellom middelalderen og den industrielle revolusjon. </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Tidlig moderne tid er karakterisert av vitenskapens framvekst og betydning, og stadig økende vekst og framgang i teknologiske nyvinninger, sekularisert sivil politikk, og nasjonalstatens oppbygging og monarkiets stadig minskede betydning. Kapitalistiske økonomier begynte sin framvekst, i begynnelsen i nordlige italienske republikker som Genova. I tidlig moderne tid ble det nedgang og til sist </w:t>
            </w:r>
            <w:r w:rsidR="00A755B8" w:rsidRPr="0058640A">
              <w:rPr>
                <w:rFonts w:ascii="Verdana" w:hAnsi="Verdana"/>
                <w:sz w:val="16"/>
                <w:szCs w:val="16"/>
              </w:rPr>
              <w:t>opphevelse</w:t>
            </w:r>
            <w:r w:rsidRPr="0058640A">
              <w:rPr>
                <w:rFonts w:ascii="Verdana" w:hAnsi="Verdana"/>
                <w:sz w:val="16"/>
                <w:szCs w:val="16"/>
              </w:rPr>
              <w:t xml:space="preserve"> av føydalismen i det meste av Europa (unntatt i østlige Europa som Russland), det samme med livegenskap og den katolske kirkes makt over de fleste delene av samfunnet. Perioden omfatter også den protestantiske reformasjonen, tredveårskrigen, oppdagelsestiden, den europeiske kolonisering av Amerika og slutten på de europeiske hekseprosessene.</w:t>
            </w:r>
          </w:p>
          <w:p w:rsidR="00182FCC" w:rsidRPr="0058640A" w:rsidRDefault="00182FCC" w:rsidP="00F27C2E">
            <w:pPr>
              <w:rPr>
                <w:rFonts w:ascii="Verdana" w:hAnsi="Verdana"/>
                <w:sz w:val="16"/>
                <w:szCs w:val="16"/>
              </w:rPr>
            </w:pPr>
          </w:p>
          <w:p w:rsidR="00182FCC" w:rsidRPr="0058640A" w:rsidRDefault="00182FCC" w:rsidP="00F106E4">
            <w:pPr>
              <w:rPr>
                <w:rFonts w:ascii="Verdana" w:hAnsi="Verdana"/>
                <w:sz w:val="16"/>
                <w:szCs w:val="16"/>
              </w:rPr>
            </w:pPr>
            <w:r w:rsidRPr="0058640A">
              <w:rPr>
                <w:rFonts w:ascii="Verdana" w:hAnsi="Verdana"/>
                <w:sz w:val="16"/>
                <w:szCs w:val="16"/>
              </w:rPr>
              <w:t xml:space="preserve">1492-1620 Europeiske skip, særlig fra Spania, Storbritannia og Frankrike, blir sendt over Atlanterhavet på oppdagelsesreiser. </w:t>
            </w:r>
          </w:p>
          <w:p w:rsidR="00182FCC" w:rsidRPr="0058640A" w:rsidRDefault="003A3F3F" w:rsidP="00F106E4">
            <w:pPr>
              <w:rPr>
                <w:rFonts w:ascii="Verdana" w:hAnsi="Verdana"/>
                <w:sz w:val="16"/>
                <w:szCs w:val="16"/>
              </w:rPr>
            </w:pPr>
            <w:r w:rsidRPr="0058640A">
              <w:rPr>
                <w:rFonts w:ascii="Verdana" w:hAnsi="Verdana"/>
                <w:sz w:val="16"/>
                <w:szCs w:val="16"/>
              </w:rPr>
              <w:t>Tusenvis av europeere reiser til USA og etablerer se</w:t>
            </w:r>
            <w:r w:rsidR="00182FCC" w:rsidRPr="0058640A">
              <w:rPr>
                <w:rFonts w:ascii="Verdana" w:hAnsi="Verdana"/>
                <w:sz w:val="16"/>
                <w:szCs w:val="16"/>
              </w:rPr>
              <w:t xml:space="preserve">g i kolonier. </w:t>
            </w:r>
          </w:p>
          <w:p w:rsidR="00182FCC" w:rsidRPr="0058640A" w:rsidRDefault="00182FCC" w:rsidP="00F106E4">
            <w:pPr>
              <w:rPr>
                <w:rFonts w:ascii="Verdana" w:hAnsi="Verdana"/>
                <w:sz w:val="16"/>
                <w:szCs w:val="16"/>
              </w:rPr>
            </w:pPr>
            <w:r w:rsidRPr="0058640A">
              <w:rPr>
                <w:rFonts w:ascii="Verdana" w:hAnsi="Verdana"/>
                <w:sz w:val="16"/>
                <w:szCs w:val="16"/>
              </w:rPr>
              <w:t xml:space="preserve">De </w:t>
            </w:r>
            <w:r w:rsidR="00A755B8" w:rsidRPr="0058640A">
              <w:rPr>
                <w:rFonts w:ascii="Verdana" w:hAnsi="Verdana"/>
                <w:sz w:val="16"/>
                <w:szCs w:val="16"/>
              </w:rPr>
              <w:t>begynner</w:t>
            </w:r>
            <w:r w:rsidRPr="0058640A">
              <w:rPr>
                <w:rFonts w:ascii="Verdana" w:hAnsi="Verdana"/>
                <w:sz w:val="16"/>
                <w:szCs w:val="16"/>
              </w:rPr>
              <w:t xml:space="preserve"> å dyrke bl.a. tobak</w:t>
            </w:r>
            <w:r w:rsidR="003A3F3F" w:rsidRPr="0058640A">
              <w:rPr>
                <w:rFonts w:ascii="Verdana" w:hAnsi="Verdana"/>
                <w:sz w:val="16"/>
                <w:szCs w:val="16"/>
              </w:rPr>
              <w:t>k</w:t>
            </w:r>
            <w:r w:rsidRPr="0058640A">
              <w:rPr>
                <w:rFonts w:ascii="Verdana" w:hAnsi="Verdana"/>
                <w:sz w:val="16"/>
                <w:szCs w:val="16"/>
              </w:rPr>
              <w:t>, bomull og mais, som blir solgt i hele verden.</w:t>
            </w:r>
          </w:p>
          <w:p w:rsidR="00182FCC" w:rsidRPr="0058640A" w:rsidRDefault="00182FCC" w:rsidP="00F27C2E">
            <w:pPr>
              <w:rPr>
                <w:rFonts w:ascii="Verdana" w:hAnsi="Verdana"/>
                <w:sz w:val="16"/>
                <w:szCs w:val="16"/>
              </w:rPr>
            </w:pPr>
          </w:p>
          <w:p w:rsidR="00182FCC" w:rsidRPr="0058640A" w:rsidRDefault="003A3F3F" w:rsidP="00F27C2E">
            <w:pPr>
              <w:rPr>
                <w:rFonts w:ascii="Verdana" w:hAnsi="Verdana"/>
                <w:sz w:val="16"/>
                <w:szCs w:val="16"/>
              </w:rPr>
            </w:pPr>
            <w:r w:rsidRPr="0058640A">
              <w:rPr>
                <w:rFonts w:ascii="Verdana" w:hAnsi="Verdana"/>
                <w:sz w:val="16"/>
                <w:szCs w:val="16"/>
              </w:rPr>
              <w:t xml:space="preserve">Kyststatene </w:t>
            </w:r>
            <w:r w:rsidR="00182FCC" w:rsidRPr="0058640A">
              <w:rPr>
                <w:rFonts w:ascii="Verdana" w:hAnsi="Verdana"/>
                <w:sz w:val="16"/>
                <w:szCs w:val="16"/>
              </w:rPr>
              <w:t>langs Atlanterhavet</w:t>
            </w:r>
            <w:r w:rsidRPr="0058640A">
              <w:rPr>
                <w:rFonts w:ascii="Verdana" w:hAnsi="Verdana"/>
                <w:sz w:val="16"/>
                <w:szCs w:val="16"/>
              </w:rPr>
              <w:t xml:space="preserve">, </w:t>
            </w:r>
            <w:r w:rsidR="00182FCC" w:rsidRPr="0058640A">
              <w:rPr>
                <w:rFonts w:ascii="Verdana" w:hAnsi="Verdana"/>
                <w:sz w:val="16"/>
                <w:szCs w:val="16"/>
              </w:rPr>
              <w:t xml:space="preserve"> Portugal, Spania, England, Frankrike og Nederland</w:t>
            </w:r>
            <w:r w:rsidRPr="0058640A">
              <w:rPr>
                <w:rFonts w:ascii="Verdana" w:hAnsi="Verdana"/>
                <w:sz w:val="16"/>
                <w:szCs w:val="16"/>
              </w:rPr>
              <w:t>, særlig d</w:t>
            </w:r>
            <w:r w:rsidR="00182FCC" w:rsidRPr="0058640A">
              <w:rPr>
                <w:rFonts w:ascii="Verdana" w:hAnsi="Verdana"/>
                <w:sz w:val="16"/>
                <w:szCs w:val="16"/>
              </w:rPr>
              <w:t>e portugisiske og spanske rikene va</w:t>
            </w:r>
            <w:r w:rsidRPr="0058640A">
              <w:rPr>
                <w:rFonts w:ascii="Verdana" w:hAnsi="Verdana"/>
                <w:sz w:val="16"/>
                <w:szCs w:val="16"/>
              </w:rPr>
              <w:t>r</w:t>
            </w:r>
            <w:r w:rsidR="00182FCC" w:rsidRPr="0058640A">
              <w:rPr>
                <w:rFonts w:ascii="Verdana" w:hAnsi="Verdana"/>
                <w:sz w:val="16"/>
                <w:szCs w:val="16"/>
              </w:rPr>
              <w:t xml:space="preserve"> de dominerende erobrere. Den iberiske union (1580–1640) var det første globale rike hvor «solen aldri gikk ned». </w:t>
            </w:r>
          </w:p>
          <w:p w:rsidR="00182FCC" w:rsidRPr="0058640A" w:rsidRDefault="00182FCC" w:rsidP="00F27C2E">
            <w:pPr>
              <w:rPr>
                <w:rFonts w:ascii="Verdana" w:hAnsi="Verdana"/>
                <w:sz w:val="16"/>
                <w:szCs w:val="16"/>
              </w:rPr>
            </w:pPr>
          </w:p>
          <w:p w:rsidR="00182FCC" w:rsidRPr="0058640A" w:rsidRDefault="00182FCC" w:rsidP="00F27C2E">
            <w:pPr>
              <w:rPr>
                <w:rFonts w:ascii="Verdana" w:hAnsi="Verdana"/>
                <w:sz w:val="16"/>
                <w:szCs w:val="16"/>
              </w:rPr>
            </w:pPr>
            <w:r w:rsidRPr="0058640A">
              <w:rPr>
                <w:rFonts w:ascii="Verdana" w:hAnsi="Verdana"/>
                <w:sz w:val="16"/>
                <w:szCs w:val="16"/>
              </w:rPr>
              <w:t xml:space="preserve">Opplysningstiden førte fram til den vitenskapelige revolusjon, men også til den franske revolusjon med alle dens sosiale endringer bl a kullkasting av gamle privilegier tilhørende kirken, adelen og monarkiet, hvilket igjen ble drivkraften for </w:t>
            </w:r>
            <w:r w:rsidRPr="0058640A">
              <w:rPr>
                <w:rFonts w:ascii="Verdana" w:hAnsi="Verdana"/>
                <w:sz w:val="16"/>
                <w:szCs w:val="16"/>
              </w:rPr>
              <w:lastRenderedPageBreak/>
              <w:t>romantikken og den gryende nasjonalfølelsen på 1800-tallet.</w:t>
            </w:r>
          </w:p>
          <w:p w:rsidR="00BB334C" w:rsidRPr="0058640A" w:rsidRDefault="00BB334C" w:rsidP="00F27C2E">
            <w:pPr>
              <w:rPr>
                <w:rFonts w:ascii="Verdana" w:hAnsi="Verdana"/>
                <w:sz w:val="16"/>
                <w:szCs w:val="16"/>
              </w:rPr>
            </w:pPr>
          </w:p>
          <w:p w:rsidR="00BB334C" w:rsidRPr="0058640A" w:rsidRDefault="00BB334C" w:rsidP="00F27C2E">
            <w:pPr>
              <w:rPr>
                <w:rFonts w:ascii="Verdana" w:hAnsi="Verdana"/>
                <w:sz w:val="16"/>
                <w:szCs w:val="16"/>
              </w:rPr>
            </w:pPr>
            <w:r w:rsidRPr="0058640A">
              <w:rPr>
                <w:rFonts w:ascii="Verdana" w:hAnsi="Verdana"/>
                <w:sz w:val="16"/>
                <w:szCs w:val="16"/>
              </w:rPr>
              <w:t>Religion</w:t>
            </w:r>
          </w:p>
          <w:p w:rsidR="00182FCC" w:rsidRPr="0058640A" w:rsidRDefault="00BB334C" w:rsidP="00FC08A3">
            <w:pPr>
              <w:rPr>
                <w:rFonts w:ascii="Verdana" w:hAnsi="Verdana"/>
                <w:sz w:val="16"/>
                <w:szCs w:val="16"/>
              </w:rPr>
            </w:pPr>
            <w:r w:rsidRPr="0058640A">
              <w:rPr>
                <w:rFonts w:ascii="Verdana" w:hAnsi="Verdana"/>
                <w:sz w:val="16"/>
                <w:szCs w:val="16"/>
              </w:rPr>
              <w:t>1483-1546 Martin Luther og reformasjonen. Martin Luther reagerte sterkt på avlatshandelen, og dette bidro til reformasjonen. Etter ca. 1550 har avlatshandel vært forbudt i den romersk-katolske kirken.</w:t>
            </w:r>
          </w:p>
          <w:p w:rsidR="00ED07CD" w:rsidRPr="0058640A" w:rsidRDefault="00ED07CD" w:rsidP="00FC08A3">
            <w:pPr>
              <w:rPr>
                <w:rFonts w:ascii="Verdana" w:hAnsi="Verdana"/>
                <w:sz w:val="16"/>
                <w:szCs w:val="16"/>
              </w:rPr>
            </w:pPr>
          </w:p>
          <w:p w:rsidR="0050125D" w:rsidRPr="0058640A" w:rsidRDefault="00ED07CD" w:rsidP="0050125D">
            <w:pPr>
              <w:rPr>
                <w:rFonts w:ascii="Verdana" w:hAnsi="Verdana"/>
                <w:sz w:val="16"/>
                <w:szCs w:val="16"/>
              </w:rPr>
            </w:pPr>
            <w:r w:rsidRPr="0058640A">
              <w:rPr>
                <w:rFonts w:ascii="Verdana" w:hAnsi="Verdana"/>
                <w:sz w:val="16"/>
                <w:szCs w:val="16"/>
              </w:rPr>
              <w:t>Henry 8. av England (1491-1547) var også en stor bidragsyter til å redusere pavens innflytelse. Da han ikke fikk mannlige arvinger skilte han seg</w:t>
            </w:r>
            <w:r w:rsidR="003F3FCE" w:rsidRPr="0058640A">
              <w:rPr>
                <w:rFonts w:ascii="Verdana" w:hAnsi="Verdana"/>
                <w:sz w:val="16"/>
                <w:szCs w:val="16"/>
              </w:rPr>
              <w:t xml:space="preserve"> fra</w:t>
            </w:r>
            <w:r w:rsidRPr="0058640A">
              <w:rPr>
                <w:rFonts w:ascii="Verdana" w:hAnsi="Verdana"/>
                <w:sz w:val="16"/>
                <w:szCs w:val="16"/>
              </w:rPr>
              <w:t xml:space="preserve"> elle</w:t>
            </w:r>
            <w:r w:rsidR="003F3FCE" w:rsidRPr="0058640A">
              <w:rPr>
                <w:rFonts w:ascii="Verdana" w:hAnsi="Verdana"/>
                <w:sz w:val="16"/>
                <w:szCs w:val="16"/>
              </w:rPr>
              <w:t>r fikk henrettet flere av sine 6</w:t>
            </w:r>
            <w:r w:rsidRPr="0058640A">
              <w:rPr>
                <w:rFonts w:ascii="Verdana" w:hAnsi="Verdana"/>
                <w:sz w:val="16"/>
                <w:szCs w:val="16"/>
              </w:rPr>
              <w:t xml:space="preserve"> koner. </w:t>
            </w:r>
            <w:r w:rsidR="003F3FCE" w:rsidRPr="0058640A">
              <w:rPr>
                <w:rFonts w:ascii="Verdana" w:hAnsi="Verdana"/>
                <w:sz w:val="16"/>
                <w:szCs w:val="16"/>
              </w:rPr>
              <w:t xml:space="preserve">Han forsøkte først å få dispensasjon til skilsmisse fra sin første kone, uten hell. Han brøt da med Paven og tok i 1534 kontroll over den engelske kirken og kirkens eiendeler. </w:t>
            </w:r>
          </w:p>
          <w:p w:rsidR="0050125D" w:rsidRPr="0058640A" w:rsidRDefault="0050125D" w:rsidP="0050125D">
            <w:pPr>
              <w:rPr>
                <w:rFonts w:ascii="Verdana" w:hAnsi="Verdana"/>
                <w:sz w:val="16"/>
                <w:szCs w:val="16"/>
              </w:rPr>
            </w:pPr>
          </w:p>
          <w:p w:rsidR="0050125D" w:rsidRPr="0058640A" w:rsidRDefault="003F3FCE" w:rsidP="0050125D">
            <w:pPr>
              <w:rPr>
                <w:rFonts w:ascii="Verdana" w:hAnsi="Verdana"/>
                <w:sz w:val="16"/>
                <w:szCs w:val="16"/>
              </w:rPr>
            </w:pPr>
            <w:r w:rsidRPr="0058640A">
              <w:rPr>
                <w:rFonts w:ascii="Verdana" w:hAnsi="Verdana"/>
                <w:sz w:val="16"/>
                <w:szCs w:val="16"/>
              </w:rPr>
              <w:t>Dagens E</w:t>
            </w:r>
            <w:r w:rsidR="0050125D" w:rsidRPr="0058640A">
              <w:rPr>
                <w:rFonts w:ascii="Verdana" w:hAnsi="Verdana"/>
                <w:sz w:val="16"/>
                <w:szCs w:val="16"/>
              </w:rPr>
              <w:t xml:space="preserve">ngelske </w:t>
            </w:r>
            <w:r w:rsidRPr="0058640A">
              <w:rPr>
                <w:rFonts w:ascii="Verdana" w:hAnsi="Verdana"/>
                <w:sz w:val="16"/>
                <w:szCs w:val="16"/>
              </w:rPr>
              <w:t xml:space="preserve">kirke er en arv fra denne tiden. </w:t>
            </w:r>
            <w:r w:rsidR="0050125D" w:rsidRPr="0058640A">
              <w:rPr>
                <w:rFonts w:ascii="Verdana" w:hAnsi="Verdana"/>
                <w:sz w:val="16"/>
                <w:szCs w:val="16"/>
              </w:rPr>
              <w:t>Kirkens overhode er den britiske monarken, mens erkebiskopen av Canterbury er den geistlige lederen.</w:t>
            </w:r>
          </w:p>
          <w:p w:rsidR="0050125D" w:rsidRPr="0058640A" w:rsidRDefault="0050125D" w:rsidP="0050125D">
            <w:pPr>
              <w:rPr>
                <w:rFonts w:ascii="Verdana" w:hAnsi="Verdana"/>
                <w:sz w:val="16"/>
                <w:szCs w:val="16"/>
              </w:rPr>
            </w:pPr>
          </w:p>
          <w:p w:rsidR="0050125D" w:rsidRPr="0058640A" w:rsidRDefault="0050125D" w:rsidP="0050125D">
            <w:pPr>
              <w:rPr>
                <w:rFonts w:ascii="Verdana" w:hAnsi="Verdana"/>
                <w:sz w:val="16"/>
                <w:szCs w:val="16"/>
              </w:rPr>
            </w:pPr>
            <w:r w:rsidRPr="0058640A">
              <w:rPr>
                <w:rFonts w:ascii="Verdana" w:hAnsi="Verdana"/>
                <w:sz w:val="16"/>
                <w:szCs w:val="16"/>
              </w:rPr>
              <w:t>Den engelske kirke anser seg for å være reformert idet den er påvirket av reformasjonens prinsipper og ikke anerkjenner pavelig autoritet, samt katolsk fordi den regner seg som en videreføring av den tidlige apostoliske kirken.</w:t>
            </w:r>
          </w:p>
        </w:tc>
        <w:tc>
          <w:tcPr>
            <w:tcW w:w="4399" w:type="dxa"/>
          </w:tcPr>
          <w:p w:rsidR="00182FCC" w:rsidRPr="0058640A" w:rsidRDefault="00182FCC" w:rsidP="00182A3B">
            <w:pPr>
              <w:rPr>
                <w:rFonts w:ascii="Verdana" w:hAnsi="Verdana"/>
                <w:sz w:val="16"/>
                <w:szCs w:val="16"/>
              </w:rPr>
            </w:pPr>
            <w:r w:rsidRPr="0058640A">
              <w:rPr>
                <w:rFonts w:ascii="Verdana" w:hAnsi="Verdana"/>
                <w:sz w:val="16"/>
                <w:szCs w:val="16"/>
              </w:rPr>
              <w:lastRenderedPageBreak/>
              <w:t>Befolkning</w:t>
            </w:r>
          </w:p>
          <w:p w:rsidR="00182FCC" w:rsidRPr="0058640A" w:rsidRDefault="00182FCC" w:rsidP="00182A3B">
            <w:pPr>
              <w:rPr>
                <w:rFonts w:ascii="Verdana" w:hAnsi="Verdana"/>
                <w:sz w:val="16"/>
                <w:szCs w:val="16"/>
              </w:rPr>
            </w:pPr>
            <w:r w:rsidRPr="0058640A">
              <w:rPr>
                <w:rFonts w:ascii="Verdana" w:hAnsi="Verdana"/>
                <w:sz w:val="16"/>
                <w:szCs w:val="16"/>
              </w:rPr>
              <w:t>1500 ca 4</w:t>
            </w:r>
            <w:r w:rsidR="00382FBB" w:rsidRPr="0058640A">
              <w:rPr>
                <w:rFonts w:ascii="Verdana" w:hAnsi="Verdana"/>
                <w:sz w:val="16"/>
                <w:szCs w:val="16"/>
              </w:rPr>
              <w:t>5</w:t>
            </w:r>
            <w:r w:rsidRPr="0058640A">
              <w:rPr>
                <w:rFonts w:ascii="Verdana" w:hAnsi="Verdana"/>
                <w:sz w:val="16"/>
                <w:szCs w:val="16"/>
              </w:rPr>
              <w:t xml:space="preserve">8 mill </w:t>
            </w:r>
          </w:p>
          <w:p w:rsidR="00182FCC" w:rsidRPr="0058640A" w:rsidRDefault="00182FCC" w:rsidP="00182A3B">
            <w:pPr>
              <w:rPr>
                <w:rFonts w:ascii="Verdana" w:hAnsi="Verdana"/>
                <w:sz w:val="16"/>
                <w:szCs w:val="16"/>
              </w:rPr>
            </w:pPr>
          </w:p>
          <w:p w:rsidR="00314161" w:rsidRDefault="00314161" w:rsidP="00FC08A3">
            <w:pPr>
              <w:rPr>
                <w:rFonts w:ascii="Verdana" w:hAnsi="Verdana"/>
                <w:sz w:val="16"/>
                <w:szCs w:val="16"/>
              </w:rPr>
            </w:pPr>
            <w:r>
              <w:rPr>
                <w:rFonts w:ascii="Verdana" w:hAnsi="Verdana"/>
                <w:sz w:val="16"/>
                <w:szCs w:val="16"/>
              </w:rPr>
              <w:t>Mogulriket eller Mughalriket</w:t>
            </w:r>
            <w:r w:rsidRPr="00314161">
              <w:rPr>
                <w:rFonts w:ascii="Verdana" w:hAnsi="Verdana"/>
                <w:sz w:val="16"/>
                <w:szCs w:val="16"/>
              </w:rPr>
              <w:t xml:space="preserve"> var </w:t>
            </w:r>
            <w:r>
              <w:rPr>
                <w:rFonts w:ascii="Verdana" w:hAnsi="Verdana"/>
                <w:sz w:val="16"/>
                <w:szCs w:val="16"/>
              </w:rPr>
              <w:t>et islamsk og tyrkisk rike</w:t>
            </w:r>
            <w:r w:rsidRPr="00314161">
              <w:rPr>
                <w:rFonts w:ascii="Verdana" w:hAnsi="Verdana"/>
                <w:sz w:val="16"/>
                <w:szCs w:val="16"/>
              </w:rPr>
              <w:t xml:space="preserve"> som strakte seg over store deler av Det indiske subkontinent fra 1526 til 1857. Babur var den første herskeren, kalt mughalkeiser eller stormogul. Han kom fra nord, og erobret de nordvestlige områdene. Etterfølgerne hans, blant andre Akbar den store, utvidet senere riket til nesten hele den indiske halvøya. Den siste stormogulen, Bahadur Shah Zafar, ble </w:t>
            </w:r>
            <w:r>
              <w:rPr>
                <w:rFonts w:ascii="Verdana" w:hAnsi="Verdana"/>
                <w:sz w:val="16"/>
                <w:szCs w:val="16"/>
              </w:rPr>
              <w:t xml:space="preserve">avsatt av britene som følge av et </w:t>
            </w:r>
            <w:r w:rsidR="00A755B8">
              <w:rPr>
                <w:rFonts w:ascii="Verdana" w:hAnsi="Verdana"/>
                <w:sz w:val="16"/>
                <w:szCs w:val="16"/>
              </w:rPr>
              <w:t>mislykket</w:t>
            </w:r>
            <w:r>
              <w:rPr>
                <w:rFonts w:ascii="Verdana" w:hAnsi="Verdana"/>
                <w:sz w:val="16"/>
                <w:szCs w:val="16"/>
              </w:rPr>
              <w:t xml:space="preserve"> opprør</w:t>
            </w:r>
            <w:r w:rsidRPr="00314161">
              <w:rPr>
                <w:rFonts w:ascii="Verdana" w:hAnsi="Verdana"/>
                <w:sz w:val="16"/>
                <w:szCs w:val="16"/>
              </w:rPr>
              <w:t xml:space="preserve"> i 1857.</w:t>
            </w:r>
          </w:p>
          <w:p w:rsidR="00314161" w:rsidRDefault="00314161" w:rsidP="00FC08A3">
            <w:pPr>
              <w:rPr>
                <w:rFonts w:ascii="Verdana" w:hAnsi="Verdana"/>
                <w:sz w:val="16"/>
                <w:szCs w:val="16"/>
              </w:rPr>
            </w:pPr>
          </w:p>
          <w:p w:rsidR="00FC08A3" w:rsidRPr="0058640A" w:rsidRDefault="00FC08A3" w:rsidP="00FC08A3">
            <w:pPr>
              <w:rPr>
                <w:rFonts w:ascii="Verdana" w:hAnsi="Verdana"/>
                <w:sz w:val="16"/>
                <w:szCs w:val="16"/>
              </w:rPr>
            </w:pPr>
            <w:r w:rsidRPr="0058640A">
              <w:rPr>
                <w:rFonts w:ascii="Verdana" w:hAnsi="Verdana"/>
                <w:sz w:val="16"/>
                <w:szCs w:val="16"/>
              </w:rPr>
              <w:t>Det osmanske rike var et keiserrike sentrert rundt det østlige Middelhavet fra 1299 til 1923. På høyden av sin makt omkring 1600-tallet omfattet det Anatolia, Midtøsten, deler av Nord-Afrika, store deler av Sørøst-Europa og Kaukasus. Veldig mye av områdene som var underlagt riket, var under indirekte kontroll av en sentralregjering. Det hadde sitt hovedsete i dagens Tyrkia og ekspanderte både mot vest og øst under sin 600 år lange historie.</w:t>
            </w:r>
          </w:p>
          <w:p w:rsidR="00FC08A3" w:rsidRPr="0058640A" w:rsidRDefault="00FC08A3" w:rsidP="00FC08A3">
            <w:pPr>
              <w:rPr>
                <w:rFonts w:ascii="Verdana" w:hAnsi="Verdana"/>
                <w:sz w:val="16"/>
                <w:szCs w:val="16"/>
              </w:rPr>
            </w:pPr>
          </w:p>
          <w:p w:rsidR="00AF749B" w:rsidRPr="0058640A" w:rsidRDefault="00FC08A3" w:rsidP="00FC08A3">
            <w:pPr>
              <w:rPr>
                <w:rFonts w:ascii="Verdana" w:hAnsi="Verdana"/>
                <w:sz w:val="16"/>
                <w:szCs w:val="16"/>
              </w:rPr>
            </w:pPr>
            <w:r w:rsidRPr="0058640A">
              <w:rPr>
                <w:rFonts w:ascii="Verdana" w:hAnsi="Verdana"/>
                <w:sz w:val="16"/>
                <w:szCs w:val="16"/>
              </w:rPr>
              <w:t xml:space="preserve">Det osmanske riket ble etablert av </w:t>
            </w:r>
            <w:r w:rsidR="00AF749B" w:rsidRPr="0058640A">
              <w:rPr>
                <w:rFonts w:ascii="Verdana" w:hAnsi="Verdana"/>
                <w:sz w:val="16"/>
                <w:szCs w:val="16"/>
              </w:rPr>
              <w:t xml:space="preserve">Osman 1. og </w:t>
            </w:r>
            <w:r w:rsidRPr="0058640A">
              <w:rPr>
                <w:rFonts w:ascii="Verdana" w:hAnsi="Verdana"/>
                <w:sz w:val="16"/>
                <w:szCs w:val="16"/>
              </w:rPr>
              <w:t xml:space="preserve">en klan bestående av oghuz-tyrkere. </w:t>
            </w:r>
            <w:r w:rsidR="00AF749B" w:rsidRPr="0058640A">
              <w:rPr>
                <w:rFonts w:ascii="Verdana" w:hAnsi="Verdana"/>
                <w:sz w:val="16"/>
                <w:szCs w:val="16"/>
              </w:rPr>
              <w:t>I 1453 erobret sultan Mehmet 2.</w:t>
            </w:r>
            <w:r w:rsidRPr="0058640A">
              <w:rPr>
                <w:rFonts w:ascii="Verdana" w:hAnsi="Verdana"/>
                <w:sz w:val="16"/>
                <w:szCs w:val="16"/>
              </w:rPr>
              <w:t xml:space="preserve"> Konstantinopel, det moderne Istanbul, fra Det bysantinske riket og gjorde det til sin hovedstad. </w:t>
            </w:r>
          </w:p>
          <w:p w:rsidR="00AF749B" w:rsidRPr="0058640A" w:rsidRDefault="00AF749B" w:rsidP="00FC08A3">
            <w:pPr>
              <w:rPr>
                <w:rFonts w:ascii="Verdana" w:hAnsi="Verdana"/>
                <w:sz w:val="16"/>
                <w:szCs w:val="16"/>
              </w:rPr>
            </w:pPr>
          </w:p>
          <w:p w:rsidR="00FC08A3" w:rsidRPr="0058640A" w:rsidRDefault="00FC08A3" w:rsidP="00FC08A3">
            <w:pPr>
              <w:rPr>
                <w:rFonts w:ascii="Verdana" w:hAnsi="Verdana"/>
                <w:sz w:val="16"/>
                <w:szCs w:val="16"/>
              </w:rPr>
            </w:pPr>
            <w:r w:rsidRPr="0058640A">
              <w:rPr>
                <w:rFonts w:ascii="Verdana" w:hAnsi="Verdana"/>
                <w:sz w:val="16"/>
                <w:szCs w:val="16"/>
              </w:rPr>
              <w:t>I det 16. og 17. århundre var riket en av verdens mest innflytelsesrike og mektige politiske enheter, som konstant truet europeiske stormakter med sine stadige fremstøt på Balkan og i de sørlige deler av Polen-Litauen. Riket ble også sentrum i den islamske verden etter erobringen av Konstantinopel, og særlig etter at sultanen overtok verdigheten som kalif i 1517. På sitt største kontrollerte riket steder som Aleksander den stores gravsted, Homers Olympos og Nilen.</w:t>
            </w:r>
          </w:p>
          <w:p w:rsidR="00FC08A3" w:rsidRPr="0058640A" w:rsidRDefault="00FC08A3" w:rsidP="00FC08A3">
            <w:pPr>
              <w:rPr>
                <w:rFonts w:ascii="Verdana" w:hAnsi="Verdana"/>
                <w:sz w:val="16"/>
                <w:szCs w:val="16"/>
              </w:rPr>
            </w:pPr>
          </w:p>
          <w:p w:rsidR="00FC08A3" w:rsidRPr="0058640A" w:rsidRDefault="00AF749B" w:rsidP="00182A3B">
            <w:pPr>
              <w:rPr>
                <w:rFonts w:ascii="Verdana" w:hAnsi="Verdana"/>
                <w:sz w:val="16"/>
                <w:szCs w:val="16"/>
              </w:rPr>
            </w:pPr>
            <w:r w:rsidRPr="0058640A">
              <w:rPr>
                <w:rFonts w:ascii="Verdana" w:hAnsi="Verdana"/>
                <w:sz w:val="16"/>
                <w:szCs w:val="16"/>
              </w:rPr>
              <w:t xml:space="preserve">Under </w:t>
            </w:r>
            <w:r w:rsidR="00FC08A3" w:rsidRPr="0058640A">
              <w:rPr>
                <w:rFonts w:ascii="Verdana" w:hAnsi="Verdana"/>
                <w:sz w:val="16"/>
                <w:szCs w:val="16"/>
              </w:rPr>
              <w:t>første verdenskrig</w:t>
            </w:r>
            <w:r w:rsidRPr="0058640A">
              <w:rPr>
                <w:rFonts w:ascii="Verdana" w:hAnsi="Verdana"/>
                <w:sz w:val="16"/>
                <w:szCs w:val="16"/>
              </w:rPr>
              <w:t xml:space="preserve"> nedkjempet</w:t>
            </w:r>
            <w:r w:rsidR="00FC08A3" w:rsidRPr="0058640A">
              <w:rPr>
                <w:rFonts w:ascii="Verdana" w:hAnsi="Verdana"/>
                <w:sz w:val="16"/>
                <w:szCs w:val="16"/>
              </w:rPr>
              <w:t xml:space="preserve"> de allierte, sammen med arabiske opprørere, osmanene i Midtøsten. Mot slutten av krigen falt Det osmanske rike sammen, og store stykker av det ble fordelt mellom de allierte maktene. I årene som fulgte, ble mange nye stater opprettet, deriblant republikken Tyrkia. </w:t>
            </w:r>
          </w:p>
          <w:p w:rsidR="00AF749B" w:rsidRPr="0058640A" w:rsidRDefault="00AF749B" w:rsidP="00182A3B">
            <w:pPr>
              <w:rPr>
                <w:rFonts w:ascii="Verdana" w:hAnsi="Verdana"/>
                <w:sz w:val="16"/>
                <w:szCs w:val="16"/>
              </w:rPr>
            </w:pPr>
          </w:p>
          <w:p w:rsidR="00D51C31" w:rsidRDefault="00D51C31" w:rsidP="00182A3B">
            <w:pPr>
              <w:rPr>
                <w:rFonts w:ascii="Verdana" w:hAnsi="Verdana"/>
                <w:sz w:val="16"/>
                <w:szCs w:val="16"/>
              </w:rPr>
            </w:pPr>
            <w:r>
              <w:rPr>
                <w:rFonts w:ascii="Verdana" w:hAnsi="Verdana"/>
                <w:sz w:val="16"/>
                <w:szCs w:val="16"/>
              </w:rPr>
              <w:t>1519-21</w:t>
            </w:r>
            <w:r w:rsidR="00137D0D" w:rsidRPr="0058640A">
              <w:rPr>
                <w:rFonts w:ascii="Verdana" w:hAnsi="Verdana"/>
                <w:sz w:val="16"/>
                <w:szCs w:val="16"/>
              </w:rPr>
              <w:t xml:space="preserve"> Magell</w:t>
            </w:r>
            <w:r w:rsidR="00182FCC" w:rsidRPr="0058640A">
              <w:rPr>
                <w:rFonts w:ascii="Verdana" w:hAnsi="Verdana"/>
                <w:sz w:val="16"/>
                <w:szCs w:val="16"/>
              </w:rPr>
              <w:t>a</w:t>
            </w:r>
            <w:r w:rsidR="00137D0D" w:rsidRPr="0058640A">
              <w:rPr>
                <w:rFonts w:ascii="Verdana" w:hAnsi="Verdana"/>
                <w:sz w:val="16"/>
                <w:szCs w:val="16"/>
              </w:rPr>
              <w:t>n</w:t>
            </w:r>
            <w:r w:rsidR="00182FCC" w:rsidRPr="0058640A">
              <w:rPr>
                <w:rFonts w:ascii="Verdana" w:hAnsi="Verdana"/>
                <w:sz w:val="16"/>
                <w:szCs w:val="16"/>
              </w:rPr>
              <w:t>s jordomseiling</w:t>
            </w:r>
            <w:r>
              <w:rPr>
                <w:rFonts w:ascii="Verdana" w:hAnsi="Verdana"/>
                <w:sz w:val="16"/>
                <w:szCs w:val="16"/>
              </w:rPr>
              <w:t xml:space="preserve">. </w:t>
            </w:r>
          </w:p>
          <w:p w:rsidR="00182FCC" w:rsidRPr="0058640A" w:rsidRDefault="00D51C31" w:rsidP="00182A3B">
            <w:pPr>
              <w:rPr>
                <w:rFonts w:ascii="Verdana" w:hAnsi="Verdana"/>
                <w:sz w:val="16"/>
                <w:szCs w:val="16"/>
              </w:rPr>
            </w:pPr>
            <w:r w:rsidRPr="00D51C31">
              <w:rPr>
                <w:rFonts w:ascii="Verdana" w:hAnsi="Verdana"/>
                <w:sz w:val="16"/>
                <w:szCs w:val="16"/>
              </w:rPr>
              <w:t>Ferdinand Magellan (1480</w:t>
            </w:r>
            <w:r>
              <w:rPr>
                <w:rFonts w:ascii="Verdana" w:hAnsi="Verdana"/>
                <w:sz w:val="16"/>
                <w:szCs w:val="16"/>
              </w:rPr>
              <w:t>-</w:t>
            </w:r>
            <w:r w:rsidRPr="00D51C31">
              <w:rPr>
                <w:rFonts w:ascii="Verdana" w:hAnsi="Verdana"/>
                <w:sz w:val="16"/>
                <w:szCs w:val="16"/>
              </w:rPr>
              <w:t>1521</w:t>
            </w:r>
            <w:r>
              <w:rPr>
                <w:rFonts w:ascii="Verdana" w:hAnsi="Verdana"/>
                <w:sz w:val="16"/>
                <w:szCs w:val="16"/>
              </w:rPr>
              <w:t xml:space="preserve">) </w:t>
            </w:r>
            <w:r w:rsidRPr="00D51C31">
              <w:rPr>
                <w:rFonts w:ascii="Verdana" w:hAnsi="Verdana"/>
                <w:sz w:val="16"/>
                <w:szCs w:val="16"/>
              </w:rPr>
              <w:t>var en portugisisk oppdager som seilte for Spania</w:t>
            </w:r>
            <w:r>
              <w:rPr>
                <w:rFonts w:ascii="Verdana" w:hAnsi="Verdana"/>
                <w:sz w:val="16"/>
                <w:szCs w:val="16"/>
              </w:rPr>
              <w:t>. H</w:t>
            </w:r>
            <w:r w:rsidRPr="00D51C31">
              <w:rPr>
                <w:rFonts w:ascii="Verdana" w:hAnsi="Verdana"/>
                <w:sz w:val="16"/>
                <w:szCs w:val="16"/>
              </w:rPr>
              <w:t>an var den første som seilte fra Europa til Asia i vestlig retning. Han var den første europeiske sjøfarer som nådde Stillehavet og det var han som gav havet navn.</w:t>
            </w:r>
          </w:p>
          <w:p w:rsidR="00182FCC" w:rsidRPr="0058640A" w:rsidRDefault="00182FCC" w:rsidP="00182A3B">
            <w:pPr>
              <w:rPr>
                <w:rFonts w:ascii="Verdana" w:hAnsi="Verdana"/>
                <w:sz w:val="16"/>
                <w:szCs w:val="16"/>
              </w:rPr>
            </w:pPr>
          </w:p>
          <w:p w:rsidR="00182FCC" w:rsidRPr="0058640A" w:rsidRDefault="00182FCC" w:rsidP="005476BF">
            <w:pPr>
              <w:rPr>
                <w:rFonts w:ascii="Verdana" w:hAnsi="Verdana"/>
                <w:sz w:val="16"/>
                <w:szCs w:val="16"/>
              </w:rPr>
            </w:pPr>
            <w:r w:rsidRPr="0058640A">
              <w:rPr>
                <w:rFonts w:ascii="Verdana" w:hAnsi="Verdana"/>
                <w:sz w:val="16"/>
                <w:szCs w:val="16"/>
              </w:rPr>
              <w:t>Denne perioden så en nedgang i mange av de afrikanske sivilisasjonene og en framgang hos mange andre. I Etiopia ble keiseren en gallionsfigur og landet ble styrt av krigsherrer, men kom tilbak</w:t>
            </w:r>
            <w:r w:rsidR="00A755B8">
              <w:rPr>
                <w:rFonts w:ascii="Verdana" w:hAnsi="Verdana"/>
                <w:sz w:val="16"/>
                <w:szCs w:val="16"/>
              </w:rPr>
              <w:t>e igjen under keiser Tewodros 2</w:t>
            </w:r>
            <w:r w:rsidRPr="0058640A">
              <w:rPr>
                <w:rFonts w:ascii="Verdana" w:hAnsi="Verdana"/>
                <w:sz w:val="16"/>
                <w:szCs w:val="16"/>
              </w:rPr>
              <w:t>. Swahilikysten fikk en nedgang etter at portugisere og de arabiske omanifolket tok kontroll. Songhairiket falt for en marokkansk invasjon med skytevåpen i 1591. Kongedømmet Zimbabwe ble delt i mindre kongedømmer som Mutapa og Butua. Andre sivilisasjoner i Afrika vokste fram på denne tiden; Oyoriket i dagens Nigeria fikk sin gullalder, det samme fikk kongedømmet Benin. Ashantiriket i Vest-Afrika vokste fram til en viss betydning i hva som er dagens stat Ghana i 1670. Kongoriket hadde også en blomstringstid i denne epoken. Europeisk utnyttelse av Afrika nådde samtidig sitt høydepunkt mot slutten av perioden.</w:t>
            </w:r>
          </w:p>
          <w:p w:rsidR="009C1E28" w:rsidRPr="0058640A" w:rsidRDefault="009C1E28" w:rsidP="005476BF">
            <w:pPr>
              <w:rPr>
                <w:rFonts w:ascii="Verdana" w:hAnsi="Verdana"/>
                <w:sz w:val="16"/>
                <w:szCs w:val="16"/>
              </w:rPr>
            </w:pPr>
          </w:p>
          <w:p w:rsidR="00FC08A3" w:rsidRPr="0058640A" w:rsidRDefault="009C1E28" w:rsidP="003A3F3F">
            <w:pPr>
              <w:rPr>
                <w:rFonts w:ascii="Verdana" w:hAnsi="Verdana"/>
                <w:sz w:val="16"/>
                <w:szCs w:val="16"/>
              </w:rPr>
            </w:pPr>
            <w:r w:rsidRPr="0058640A">
              <w:rPr>
                <w:rFonts w:ascii="Verdana" w:hAnsi="Verdana"/>
                <w:sz w:val="16"/>
                <w:szCs w:val="16"/>
              </w:rPr>
              <w:t xml:space="preserve">Etter at Columbus 1492 hadde gjenoppdaget Amerika, og sjøveien til India var funnet, tok verdenstrafikken raskt fart. </w:t>
            </w:r>
            <w:r w:rsidR="003A3F3F" w:rsidRPr="0058640A">
              <w:rPr>
                <w:rFonts w:ascii="Verdana" w:hAnsi="Verdana"/>
                <w:sz w:val="16"/>
                <w:szCs w:val="16"/>
              </w:rPr>
              <w:t>D</w:t>
            </w:r>
            <w:r w:rsidRPr="0058640A">
              <w:rPr>
                <w:rFonts w:ascii="Verdana" w:hAnsi="Verdana"/>
                <w:sz w:val="16"/>
                <w:szCs w:val="16"/>
              </w:rPr>
              <w:t>et</w:t>
            </w:r>
            <w:r w:rsidR="003A3F3F" w:rsidRPr="0058640A">
              <w:rPr>
                <w:rFonts w:ascii="Verdana" w:hAnsi="Verdana"/>
                <w:sz w:val="16"/>
                <w:szCs w:val="16"/>
              </w:rPr>
              <w:t xml:space="preserve"> ble</w:t>
            </w:r>
            <w:r w:rsidRPr="0058640A">
              <w:rPr>
                <w:rFonts w:ascii="Verdana" w:hAnsi="Verdana"/>
                <w:sz w:val="16"/>
                <w:szCs w:val="16"/>
              </w:rPr>
              <w:t xml:space="preserve"> opprettet faste forbindelser mellom de andre verdensdelene og Europa. I løpet av hundre år var verdensflåten vokst kolossalt; omkring 1650 eide Nederland alene ca. 1500 handels- og fiskefartøyer, hvorav mange meget store, i fart på India. Nederland stod den gang langt over England, som først senere utviklet sin store sjømakt. På begynnelsen av 1500-tallet (under Henrik 8) ble det vedtatt lover med sikte på å hjelpe frem Englands handel ved skipsfartens hjelp. Under Elizabeth ble det opprettet losvesen, bygd fyr og utdannet navigatører.</w:t>
            </w:r>
          </w:p>
        </w:tc>
      </w:tr>
      <w:tr w:rsidR="00FE58BE" w:rsidRPr="00DF1386" w:rsidTr="0022619A">
        <w:trPr>
          <w:trHeight w:val="1458"/>
        </w:trPr>
        <w:tc>
          <w:tcPr>
            <w:tcW w:w="1653" w:type="dxa"/>
            <w:shd w:val="clear" w:color="auto" w:fill="EEECE1" w:themeFill="background2"/>
          </w:tcPr>
          <w:p w:rsidR="00182FCC" w:rsidRPr="0022619A" w:rsidRDefault="00182FCC" w:rsidP="00182A3B">
            <w:pPr>
              <w:rPr>
                <w:rFonts w:ascii="Verdana" w:hAnsi="Verdana"/>
                <w:b/>
                <w:sz w:val="16"/>
                <w:szCs w:val="16"/>
              </w:rPr>
            </w:pPr>
            <w:r w:rsidRPr="0022619A">
              <w:rPr>
                <w:rFonts w:ascii="Verdana" w:hAnsi="Verdana"/>
                <w:b/>
                <w:sz w:val="16"/>
                <w:szCs w:val="16"/>
              </w:rPr>
              <w:lastRenderedPageBreak/>
              <w:t>1600-1700</w:t>
            </w:r>
          </w:p>
          <w:p w:rsidR="00182FCC" w:rsidRPr="0022619A" w:rsidRDefault="00182FCC" w:rsidP="00182A3B">
            <w:pPr>
              <w:rPr>
                <w:rFonts w:ascii="Verdana" w:hAnsi="Verdana"/>
                <w:sz w:val="16"/>
                <w:szCs w:val="16"/>
              </w:rPr>
            </w:pPr>
          </w:p>
          <w:p w:rsidR="00182FCC" w:rsidRPr="0022619A" w:rsidRDefault="00182FCC" w:rsidP="00182A3B">
            <w:pPr>
              <w:rPr>
                <w:rFonts w:ascii="Verdana" w:hAnsi="Verdana"/>
                <w:b/>
                <w:sz w:val="16"/>
                <w:szCs w:val="16"/>
              </w:rPr>
            </w:pPr>
            <w:r w:rsidRPr="0022619A">
              <w:rPr>
                <w:rFonts w:ascii="Verdana" w:hAnsi="Verdana"/>
                <w:b/>
                <w:sz w:val="16"/>
                <w:szCs w:val="16"/>
              </w:rPr>
              <w:t>Generasjon 12</w:t>
            </w:r>
          </w:p>
          <w:p w:rsidR="00182FCC" w:rsidRPr="0022619A" w:rsidRDefault="00182FCC" w:rsidP="00182A3B">
            <w:pPr>
              <w:rPr>
                <w:rFonts w:ascii="Verdana" w:hAnsi="Verdana"/>
                <w:sz w:val="16"/>
                <w:szCs w:val="16"/>
              </w:rPr>
            </w:pPr>
            <w:r w:rsidRPr="0022619A">
              <w:rPr>
                <w:rFonts w:ascii="Verdana" w:hAnsi="Verdana"/>
                <w:sz w:val="16"/>
                <w:szCs w:val="16"/>
              </w:rPr>
              <w:t>F: 1490-1600</w:t>
            </w:r>
          </w:p>
          <w:p w:rsidR="00182FCC" w:rsidRPr="0022619A" w:rsidRDefault="00182FCC" w:rsidP="00182A3B">
            <w:pPr>
              <w:rPr>
                <w:rFonts w:ascii="Verdana" w:hAnsi="Verdana"/>
                <w:sz w:val="16"/>
                <w:szCs w:val="16"/>
              </w:rPr>
            </w:pPr>
            <w:r w:rsidRPr="0022619A">
              <w:rPr>
                <w:rFonts w:ascii="Verdana" w:hAnsi="Verdana"/>
                <w:sz w:val="16"/>
                <w:szCs w:val="16"/>
              </w:rPr>
              <w:t>D: 1550-1690</w:t>
            </w:r>
          </w:p>
          <w:p w:rsidR="00992AE1" w:rsidRPr="0022619A" w:rsidRDefault="00992AE1" w:rsidP="004F48D5">
            <w:pPr>
              <w:rPr>
                <w:rFonts w:ascii="Verdana" w:hAnsi="Verdana"/>
                <w:sz w:val="16"/>
                <w:szCs w:val="16"/>
              </w:rPr>
            </w:pPr>
          </w:p>
          <w:p w:rsidR="00EC1B4E" w:rsidRDefault="00EC1B4E" w:rsidP="004F48D5">
            <w:pPr>
              <w:rPr>
                <w:rFonts w:ascii="Verdana" w:hAnsi="Verdana"/>
                <w:sz w:val="16"/>
                <w:szCs w:val="16"/>
              </w:rPr>
            </w:pPr>
            <w:r w:rsidRPr="0022619A">
              <w:rPr>
                <w:rFonts w:ascii="Verdana" w:hAnsi="Verdana"/>
                <w:sz w:val="16"/>
                <w:szCs w:val="16"/>
              </w:rPr>
              <w:t>Mattis Eilifsson SKJERVEN</w:t>
            </w:r>
          </w:p>
          <w:p w:rsidR="00A41BC0" w:rsidRPr="00A41BC0" w:rsidRDefault="00A41BC0" w:rsidP="004F48D5">
            <w:pPr>
              <w:rPr>
                <w:rFonts w:ascii="Verdana" w:hAnsi="Verdana"/>
                <w:i/>
                <w:sz w:val="16"/>
                <w:szCs w:val="16"/>
              </w:rPr>
            </w:pPr>
            <w:r w:rsidRPr="00A41BC0">
              <w:rPr>
                <w:rFonts w:ascii="Verdana" w:hAnsi="Verdana"/>
                <w:i/>
                <w:sz w:val="16"/>
                <w:szCs w:val="16"/>
              </w:rPr>
              <w:t>Lensmann</w:t>
            </w:r>
          </w:p>
          <w:p w:rsidR="00B93A5E" w:rsidRPr="0022619A" w:rsidRDefault="00B93A5E" w:rsidP="004F48D5">
            <w:pPr>
              <w:rPr>
                <w:rFonts w:ascii="Verdana" w:hAnsi="Verdana"/>
                <w:sz w:val="16"/>
                <w:szCs w:val="16"/>
              </w:rPr>
            </w:pPr>
          </w:p>
          <w:p w:rsidR="00EC1B4E" w:rsidRPr="0022619A" w:rsidRDefault="00EC1B4E" w:rsidP="004F48D5">
            <w:pPr>
              <w:rPr>
                <w:rFonts w:ascii="Verdana" w:hAnsi="Verdana"/>
                <w:sz w:val="16"/>
                <w:szCs w:val="16"/>
              </w:rPr>
            </w:pPr>
            <w:r w:rsidRPr="0022619A">
              <w:rPr>
                <w:rFonts w:ascii="Verdana" w:hAnsi="Verdana"/>
                <w:sz w:val="16"/>
                <w:szCs w:val="16"/>
              </w:rPr>
              <w:t>Dyre Tjøstelsen MEEN</w:t>
            </w:r>
          </w:p>
          <w:p w:rsidR="00B93A5E" w:rsidRPr="00A41BC0" w:rsidRDefault="00A41BC0" w:rsidP="004F48D5">
            <w:pPr>
              <w:rPr>
                <w:rFonts w:ascii="Verdana" w:hAnsi="Verdana"/>
                <w:i/>
                <w:sz w:val="16"/>
                <w:szCs w:val="16"/>
              </w:rPr>
            </w:pPr>
            <w:r w:rsidRPr="00A41BC0">
              <w:rPr>
                <w:rFonts w:ascii="Verdana" w:hAnsi="Verdana"/>
                <w:i/>
                <w:sz w:val="16"/>
                <w:szCs w:val="16"/>
              </w:rPr>
              <w:t>Storbonde, trelasthandler, kirkeverge</w:t>
            </w:r>
          </w:p>
          <w:p w:rsidR="00A41BC0" w:rsidRPr="0022619A" w:rsidRDefault="00A41BC0" w:rsidP="004F48D5">
            <w:pPr>
              <w:rPr>
                <w:rFonts w:ascii="Verdana" w:hAnsi="Verdana"/>
                <w:sz w:val="16"/>
                <w:szCs w:val="16"/>
              </w:rPr>
            </w:pPr>
          </w:p>
          <w:p w:rsidR="00EC1B4E" w:rsidRDefault="00EC1B4E" w:rsidP="004F48D5">
            <w:pPr>
              <w:rPr>
                <w:rFonts w:ascii="Verdana" w:hAnsi="Verdana"/>
                <w:sz w:val="16"/>
                <w:szCs w:val="16"/>
              </w:rPr>
            </w:pPr>
            <w:r w:rsidRPr="0022619A">
              <w:rPr>
                <w:rFonts w:ascii="Verdana" w:hAnsi="Verdana"/>
                <w:sz w:val="16"/>
                <w:szCs w:val="16"/>
              </w:rPr>
              <w:t>Jørgen Torvildsen LJØSTAD/</w:t>
            </w:r>
            <w:r w:rsidR="00FA1863">
              <w:rPr>
                <w:rFonts w:ascii="Verdana" w:hAnsi="Verdana"/>
                <w:sz w:val="16"/>
                <w:szCs w:val="16"/>
              </w:rPr>
              <w:t xml:space="preserve"> </w:t>
            </w:r>
            <w:r w:rsidRPr="0022619A">
              <w:rPr>
                <w:rFonts w:ascii="Verdana" w:hAnsi="Verdana"/>
                <w:sz w:val="16"/>
                <w:szCs w:val="16"/>
              </w:rPr>
              <w:t>VRÅLSTAD</w:t>
            </w:r>
          </w:p>
          <w:p w:rsidR="00FA1863" w:rsidRPr="00FA1863" w:rsidRDefault="00FA1863" w:rsidP="004F48D5">
            <w:pPr>
              <w:rPr>
                <w:rFonts w:ascii="Verdana" w:hAnsi="Verdana"/>
                <w:i/>
                <w:sz w:val="16"/>
                <w:szCs w:val="16"/>
              </w:rPr>
            </w:pPr>
            <w:r w:rsidRPr="00FA1863">
              <w:rPr>
                <w:rFonts w:ascii="Verdana" w:hAnsi="Verdana"/>
                <w:i/>
                <w:sz w:val="16"/>
                <w:szCs w:val="16"/>
              </w:rPr>
              <w:t xml:space="preserve">Bonde, </w:t>
            </w:r>
            <w:r w:rsidR="00DF747E">
              <w:rPr>
                <w:rFonts w:ascii="Verdana" w:hAnsi="Verdana"/>
                <w:i/>
                <w:sz w:val="16"/>
                <w:szCs w:val="16"/>
              </w:rPr>
              <w:t>lagrettemann</w:t>
            </w:r>
            <w:r>
              <w:rPr>
                <w:rFonts w:ascii="Verdana" w:hAnsi="Verdana"/>
                <w:i/>
                <w:sz w:val="16"/>
                <w:szCs w:val="16"/>
              </w:rPr>
              <w:t xml:space="preserve">, </w:t>
            </w:r>
            <w:r w:rsidRPr="00FA1863">
              <w:rPr>
                <w:rFonts w:ascii="Verdana" w:hAnsi="Verdana"/>
                <w:i/>
                <w:sz w:val="16"/>
                <w:szCs w:val="16"/>
              </w:rPr>
              <w:t>valgte utsendinger til kongehylling 1591</w:t>
            </w:r>
          </w:p>
          <w:p w:rsidR="00B93A5E" w:rsidRPr="0022619A" w:rsidRDefault="00B93A5E" w:rsidP="004F48D5">
            <w:pPr>
              <w:rPr>
                <w:rFonts w:ascii="Verdana" w:hAnsi="Verdana"/>
                <w:sz w:val="16"/>
                <w:szCs w:val="16"/>
              </w:rPr>
            </w:pPr>
          </w:p>
          <w:p w:rsidR="00EC1B4E" w:rsidRDefault="00EC1B4E" w:rsidP="004F48D5">
            <w:pPr>
              <w:rPr>
                <w:rFonts w:ascii="Verdana" w:hAnsi="Verdana"/>
                <w:sz w:val="16"/>
                <w:szCs w:val="16"/>
              </w:rPr>
            </w:pPr>
            <w:r w:rsidRPr="0022619A">
              <w:rPr>
                <w:rFonts w:ascii="Verdana" w:hAnsi="Verdana"/>
                <w:sz w:val="16"/>
                <w:szCs w:val="16"/>
              </w:rPr>
              <w:t>Halvor Stiansen LØDDESØL</w:t>
            </w:r>
          </w:p>
          <w:p w:rsidR="00FA1863" w:rsidRPr="00FA1863" w:rsidRDefault="00A755B8" w:rsidP="004F48D5">
            <w:pPr>
              <w:rPr>
                <w:rFonts w:ascii="Verdana" w:hAnsi="Verdana"/>
                <w:i/>
                <w:sz w:val="16"/>
                <w:szCs w:val="16"/>
              </w:rPr>
            </w:pPr>
            <w:r w:rsidRPr="00FA1863">
              <w:rPr>
                <w:rFonts w:ascii="Verdana" w:hAnsi="Verdana"/>
                <w:i/>
                <w:sz w:val="16"/>
                <w:szCs w:val="16"/>
              </w:rPr>
              <w:t>Lagrettemann</w:t>
            </w:r>
          </w:p>
          <w:p w:rsidR="00B93A5E" w:rsidRPr="0022619A" w:rsidRDefault="00B93A5E" w:rsidP="004F48D5">
            <w:pPr>
              <w:rPr>
                <w:rFonts w:ascii="Verdana" w:hAnsi="Verdana"/>
                <w:sz w:val="16"/>
                <w:szCs w:val="16"/>
              </w:rPr>
            </w:pPr>
          </w:p>
          <w:p w:rsidR="008D5260" w:rsidRDefault="008D5260" w:rsidP="004F48D5">
            <w:pPr>
              <w:rPr>
                <w:rFonts w:ascii="Verdana" w:hAnsi="Verdana"/>
                <w:sz w:val="16"/>
                <w:szCs w:val="16"/>
              </w:rPr>
            </w:pPr>
            <w:r w:rsidRPr="0022619A">
              <w:rPr>
                <w:rFonts w:ascii="Verdana" w:hAnsi="Verdana"/>
                <w:sz w:val="16"/>
                <w:szCs w:val="16"/>
              </w:rPr>
              <w:t>Mathias Henningsen BUDDE</w:t>
            </w:r>
          </w:p>
          <w:p w:rsidR="00BB0088" w:rsidRPr="00BB0088" w:rsidRDefault="00FA1863" w:rsidP="004F48D5">
            <w:pPr>
              <w:rPr>
                <w:rFonts w:ascii="Verdana" w:hAnsi="Verdana"/>
                <w:i/>
                <w:sz w:val="16"/>
                <w:szCs w:val="16"/>
              </w:rPr>
            </w:pPr>
            <w:r>
              <w:rPr>
                <w:rFonts w:ascii="Verdana" w:hAnsi="Verdana"/>
                <w:i/>
                <w:sz w:val="16"/>
                <w:szCs w:val="16"/>
              </w:rPr>
              <w:t>Adelsmann fra Pommeren, dansk diplomat</w:t>
            </w:r>
          </w:p>
          <w:p w:rsidR="00B93A5E" w:rsidRPr="0022619A" w:rsidRDefault="00B93A5E" w:rsidP="004F48D5">
            <w:pPr>
              <w:rPr>
                <w:rFonts w:ascii="Verdana" w:hAnsi="Verdana"/>
                <w:sz w:val="16"/>
                <w:szCs w:val="16"/>
              </w:rPr>
            </w:pPr>
          </w:p>
          <w:p w:rsidR="008D5260" w:rsidRDefault="008D5260" w:rsidP="004F48D5">
            <w:pPr>
              <w:rPr>
                <w:rFonts w:ascii="Verdana" w:hAnsi="Verdana"/>
                <w:sz w:val="16"/>
                <w:szCs w:val="16"/>
              </w:rPr>
            </w:pPr>
            <w:r w:rsidRPr="0022619A">
              <w:rPr>
                <w:rFonts w:ascii="Verdana" w:hAnsi="Verdana"/>
                <w:sz w:val="16"/>
                <w:szCs w:val="16"/>
              </w:rPr>
              <w:t>Axel Henriksson URUP</w:t>
            </w:r>
          </w:p>
          <w:p w:rsidR="00BB0088" w:rsidRPr="00BB0088" w:rsidRDefault="00BB0088" w:rsidP="004F48D5">
            <w:pPr>
              <w:rPr>
                <w:rFonts w:ascii="Verdana" w:hAnsi="Verdana"/>
                <w:i/>
                <w:sz w:val="16"/>
                <w:szCs w:val="16"/>
              </w:rPr>
            </w:pPr>
            <w:r>
              <w:rPr>
                <w:rFonts w:ascii="Verdana" w:hAnsi="Verdana"/>
                <w:i/>
                <w:sz w:val="16"/>
                <w:szCs w:val="16"/>
              </w:rPr>
              <w:t>Lensherre på Sem hovedgård</w:t>
            </w:r>
          </w:p>
          <w:p w:rsidR="00EC1B4E" w:rsidRPr="0022619A" w:rsidRDefault="00EC1B4E" w:rsidP="004F48D5">
            <w:pPr>
              <w:rPr>
                <w:rFonts w:ascii="Verdana" w:hAnsi="Verdana"/>
                <w:sz w:val="16"/>
                <w:szCs w:val="16"/>
              </w:rPr>
            </w:pPr>
          </w:p>
          <w:p w:rsidR="00182FCC" w:rsidRPr="0022619A" w:rsidRDefault="00182FCC" w:rsidP="004F48D5">
            <w:pPr>
              <w:rPr>
                <w:rFonts w:ascii="Verdana" w:hAnsi="Verdana"/>
                <w:b/>
                <w:sz w:val="16"/>
                <w:szCs w:val="16"/>
              </w:rPr>
            </w:pPr>
            <w:r w:rsidRPr="0022619A">
              <w:rPr>
                <w:rFonts w:ascii="Verdana" w:hAnsi="Verdana"/>
                <w:b/>
                <w:sz w:val="16"/>
                <w:szCs w:val="16"/>
              </w:rPr>
              <w:t>Generasjon 11</w:t>
            </w:r>
          </w:p>
          <w:p w:rsidR="00182FCC" w:rsidRPr="0022619A" w:rsidRDefault="00182FCC" w:rsidP="004F48D5">
            <w:pPr>
              <w:rPr>
                <w:rFonts w:ascii="Verdana" w:hAnsi="Verdana"/>
                <w:sz w:val="16"/>
                <w:szCs w:val="16"/>
              </w:rPr>
            </w:pPr>
            <w:r w:rsidRPr="0022619A">
              <w:rPr>
                <w:rFonts w:ascii="Verdana" w:hAnsi="Verdana"/>
                <w:sz w:val="16"/>
                <w:szCs w:val="16"/>
              </w:rPr>
              <w:t>F: 1520-1630</w:t>
            </w:r>
          </w:p>
          <w:p w:rsidR="00182FCC" w:rsidRPr="0022619A" w:rsidRDefault="00182FCC" w:rsidP="004F48D5">
            <w:pPr>
              <w:rPr>
                <w:rFonts w:ascii="Verdana" w:hAnsi="Verdana"/>
                <w:sz w:val="16"/>
                <w:szCs w:val="16"/>
              </w:rPr>
            </w:pPr>
            <w:r w:rsidRPr="0022619A">
              <w:rPr>
                <w:rFonts w:ascii="Verdana" w:hAnsi="Verdana"/>
                <w:sz w:val="16"/>
                <w:szCs w:val="16"/>
              </w:rPr>
              <w:t>D: 1570-1710</w:t>
            </w:r>
          </w:p>
          <w:p w:rsidR="00992AE1" w:rsidRPr="0022619A" w:rsidRDefault="00992AE1" w:rsidP="004F48D5">
            <w:pPr>
              <w:rPr>
                <w:rFonts w:ascii="Verdana" w:hAnsi="Verdana"/>
                <w:sz w:val="16"/>
                <w:szCs w:val="16"/>
              </w:rPr>
            </w:pPr>
          </w:p>
          <w:p w:rsidR="00292C9A" w:rsidRDefault="00292C9A" w:rsidP="004F48D5">
            <w:pPr>
              <w:rPr>
                <w:rFonts w:ascii="Verdana" w:hAnsi="Verdana"/>
                <w:sz w:val="16"/>
                <w:szCs w:val="16"/>
              </w:rPr>
            </w:pPr>
            <w:r w:rsidRPr="0022619A">
              <w:rPr>
                <w:rFonts w:ascii="Verdana" w:hAnsi="Verdana"/>
                <w:sz w:val="16"/>
                <w:szCs w:val="16"/>
              </w:rPr>
              <w:lastRenderedPageBreak/>
              <w:t>Simen Dyresen MEEN</w:t>
            </w:r>
          </w:p>
          <w:p w:rsidR="00BB0088" w:rsidRPr="00BB0088" w:rsidRDefault="00BB0088" w:rsidP="004F48D5">
            <w:pPr>
              <w:rPr>
                <w:rFonts w:ascii="Verdana" w:hAnsi="Verdana"/>
                <w:i/>
                <w:sz w:val="16"/>
                <w:szCs w:val="16"/>
              </w:rPr>
            </w:pPr>
            <w:r w:rsidRPr="00BB0088">
              <w:rPr>
                <w:rFonts w:ascii="Verdana" w:hAnsi="Verdana"/>
                <w:i/>
                <w:sz w:val="16"/>
                <w:szCs w:val="16"/>
              </w:rPr>
              <w:t>Bonde, trelasthandler</w:t>
            </w:r>
          </w:p>
          <w:p w:rsidR="00B93A5E" w:rsidRPr="0022619A" w:rsidRDefault="00B93A5E" w:rsidP="004F48D5">
            <w:pPr>
              <w:rPr>
                <w:rFonts w:ascii="Verdana" w:hAnsi="Verdana"/>
                <w:sz w:val="16"/>
                <w:szCs w:val="16"/>
              </w:rPr>
            </w:pPr>
          </w:p>
          <w:p w:rsidR="00292C9A" w:rsidRDefault="00292C9A" w:rsidP="004F48D5">
            <w:pPr>
              <w:rPr>
                <w:rFonts w:ascii="Verdana" w:hAnsi="Verdana"/>
                <w:sz w:val="16"/>
                <w:szCs w:val="16"/>
              </w:rPr>
            </w:pPr>
            <w:r w:rsidRPr="0022619A">
              <w:rPr>
                <w:rFonts w:ascii="Verdana" w:hAnsi="Verdana"/>
                <w:sz w:val="16"/>
                <w:szCs w:val="16"/>
              </w:rPr>
              <w:t>Eilev Glørsen EVJU/ SOLBERG</w:t>
            </w:r>
          </w:p>
          <w:p w:rsidR="0027409D" w:rsidRPr="00BB0088" w:rsidRDefault="0027409D" w:rsidP="004F48D5">
            <w:pPr>
              <w:rPr>
                <w:rFonts w:ascii="Verdana" w:hAnsi="Verdana"/>
                <w:i/>
                <w:sz w:val="16"/>
                <w:szCs w:val="16"/>
              </w:rPr>
            </w:pPr>
            <w:r w:rsidRPr="00BB0088">
              <w:rPr>
                <w:rFonts w:ascii="Verdana" w:hAnsi="Verdana"/>
                <w:i/>
                <w:sz w:val="16"/>
                <w:szCs w:val="16"/>
              </w:rPr>
              <w:t>Bonde, Telemarks største jordeier. To bøter for slagsmål med øks og kniv.</w:t>
            </w:r>
          </w:p>
          <w:p w:rsidR="00B93A5E" w:rsidRPr="0022619A" w:rsidRDefault="00B93A5E" w:rsidP="004F48D5">
            <w:pPr>
              <w:rPr>
                <w:rFonts w:ascii="Verdana" w:hAnsi="Verdana"/>
                <w:sz w:val="16"/>
                <w:szCs w:val="16"/>
              </w:rPr>
            </w:pPr>
          </w:p>
          <w:p w:rsidR="00EB45B7" w:rsidRDefault="00EB45B7" w:rsidP="004F48D5">
            <w:pPr>
              <w:rPr>
                <w:rFonts w:ascii="Verdana" w:hAnsi="Verdana"/>
                <w:sz w:val="16"/>
                <w:szCs w:val="16"/>
              </w:rPr>
            </w:pPr>
            <w:r w:rsidRPr="0022619A">
              <w:rPr>
                <w:rFonts w:ascii="Verdana" w:hAnsi="Verdana"/>
                <w:sz w:val="16"/>
                <w:szCs w:val="16"/>
              </w:rPr>
              <w:t>Halvor Fanden Tordsen FANE</w:t>
            </w:r>
          </w:p>
          <w:p w:rsidR="0027409D" w:rsidRPr="0027409D" w:rsidRDefault="0027409D" w:rsidP="004F48D5">
            <w:pPr>
              <w:rPr>
                <w:rFonts w:ascii="Verdana" w:hAnsi="Verdana"/>
                <w:i/>
                <w:sz w:val="16"/>
                <w:szCs w:val="16"/>
              </w:rPr>
            </w:pPr>
            <w:r w:rsidRPr="0027409D">
              <w:rPr>
                <w:rFonts w:ascii="Verdana" w:hAnsi="Verdana"/>
                <w:i/>
                <w:sz w:val="16"/>
                <w:szCs w:val="16"/>
              </w:rPr>
              <w:t>Treskjærer</w:t>
            </w:r>
          </w:p>
          <w:p w:rsidR="00B93A5E" w:rsidRPr="0022619A" w:rsidRDefault="00B93A5E" w:rsidP="004F48D5">
            <w:pPr>
              <w:rPr>
                <w:rFonts w:ascii="Verdana" w:hAnsi="Verdana"/>
                <w:sz w:val="16"/>
                <w:szCs w:val="16"/>
              </w:rPr>
            </w:pPr>
          </w:p>
          <w:p w:rsidR="008D5260" w:rsidRDefault="008D5260" w:rsidP="004F48D5">
            <w:pPr>
              <w:rPr>
                <w:rFonts w:ascii="Verdana" w:hAnsi="Verdana"/>
                <w:sz w:val="16"/>
                <w:szCs w:val="16"/>
              </w:rPr>
            </w:pPr>
            <w:r w:rsidRPr="0022619A">
              <w:rPr>
                <w:rFonts w:ascii="Verdana" w:hAnsi="Verdana"/>
                <w:sz w:val="16"/>
                <w:szCs w:val="16"/>
              </w:rPr>
              <w:t>Torbjørn Torbjørnsen SKAKTAVL</w:t>
            </w:r>
          </w:p>
          <w:p w:rsidR="0027409D" w:rsidRPr="0027409D" w:rsidRDefault="0027409D" w:rsidP="004F48D5">
            <w:pPr>
              <w:rPr>
                <w:rFonts w:ascii="Verdana" w:hAnsi="Verdana"/>
                <w:i/>
                <w:sz w:val="16"/>
                <w:szCs w:val="16"/>
              </w:rPr>
            </w:pPr>
            <w:r w:rsidRPr="0027409D">
              <w:rPr>
                <w:rFonts w:ascii="Verdana" w:hAnsi="Verdana"/>
                <w:i/>
                <w:sz w:val="16"/>
                <w:szCs w:val="16"/>
              </w:rPr>
              <w:t>Godseier</w:t>
            </w:r>
            <w:r>
              <w:rPr>
                <w:rFonts w:ascii="Verdana" w:hAnsi="Verdana"/>
                <w:i/>
                <w:sz w:val="16"/>
                <w:szCs w:val="16"/>
              </w:rPr>
              <w:t xml:space="preserve"> og lagmann</w:t>
            </w:r>
          </w:p>
          <w:p w:rsidR="00292C9A" w:rsidRPr="0022619A" w:rsidRDefault="00292C9A" w:rsidP="004F48D5">
            <w:pPr>
              <w:rPr>
                <w:rFonts w:ascii="Verdana" w:hAnsi="Verdana"/>
                <w:sz w:val="16"/>
                <w:szCs w:val="16"/>
              </w:rPr>
            </w:pPr>
          </w:p>
          <w:p w:rsidR="00182FCC" w:rsidRPr="0022619A" w:rsidRDefault="00182FCC" w:rsidP="004F48D5">
            <w:pPr>
              <w:rPr>
                <w:rFonts w:ascii="Verdana" w:hAnsi="Verdana"/>
                <w:b/>
                <w:sz w:val="16"/>
                <w:szCs w:val="16"/>
                <w:lang w:val="en-GB"/>
              </w:rPr>
            </w:pPr>
            <w:r w:rsidRPr="0022619A">
              <w:rPr>
                <w:rFonts w:ascii="Verdana" w:hAnsi="Verdana"/>
                <w:b/>
                <w:sz w:val="16"/>
                <w:szCs w:val="16"/>
                <w:lang w:val="en-GB"/>
              </w:rPr>
              <w:t>Generasjon 10</w:t>
            </w:r>
          </w:p>
          <w:p w:rsidR="00182FCC" w:rsidRPr="0022619A" w:rsidRDefault="00182FCC" w:rsidP="004F48D5">
            <w:pPr>
              <w:rPr>
                <w:rFonts w:ascii="Verdana" w:hAnsi="Verdana"/>
                <w:sz w:val="16"/>
                <w:szCs w:val="16"/>
                <w:lang w:val="en-GB"/>
              </w:rPr>
            </w:pPr>
            <w:r w:rsidRPr="0022619A">
              <w:rPr>
                <w:rFonts w:ascii="Verdana" w:hAnsi="Verdana"/>
                <w:sz w:val="16"/>
                <w:szCs w:val="16"/>
                <w:lang w:val="en-GB"/>
              </w:rPr>
              <w:t>F: 1560-1690</w:t>
            </w:r>
          </w:p>
          <w:p w:rsidR="00182FCC" w:rsidRPr="0022619A" w:rsidRDefault="00182FCC" w:rsidP="004F48D5">
            <w:pPr>
              <w:rPr>
                <w:rFonts w:ascii="Verdana" w:hAnsi="Verdana"/>
                <w:sz w:val="16"/>
                <w:szCs w:val="16"/>
                <w:lang w:val="en-GB"/>
              </w:rPr>
            </w:pPr>
            <w:r w:rsidRPr="0022619A">
              <w:rPr>
                <w:rFonts w:ascii="Verdana" w:hAnsi="Verdana"/>
                <w:sz w:val="16"/>
                <w:szCs w:val="16"/>
                <w:lang w:val="en-GB"/>
              </w:rPr>
              <w:t>D: 1620-1760</w:t>
            </w:r>
          </w:p>
          <w:p w:rsidR="00182FCC" w:rsidRPr="0022619A" w:rsidRDefault="00182FCC" w:rsidP="00182A3B">
            <w:pPr>
              <w:rPr>
                <w:rFonts w:ascii="Verdana" w:hAnsi="Verdana"/>
                <w:sz w:val="16"/>
                <w:szCs w:val="16"/>
                <w:highlight w:val="yellow"/>
                <w:lang w:val="en-GB"/>
              </w:rPr>
            </w:pPr>
          </w:p>
          <w:p w:rsidR="00292C9A" w:rsidRDefault="00292C9A" w:rsidP="00182A3B">
            <w:pPr>
              <w:rPr>
                <w:rFonts w:ascii="Verdana" w:hAnsi="Verdana"/>
                <w:sz w:val="16"/>
                <w:szCs w:val="16"/>
                <w:lang w:val="en-GB"/>
              </w:rPr>
            </w:pPr>
            <w:r w:rsidRPr="0022619A">
              <w:rPr>
                <w:rFonts w:ascii="Verdana" w:hAnsi="Verdana"/>
                <w:sz w:val="16"/>
                <w:szCs w:val="16"/>
                <w:lang w:val="en-GB"/>
              </w:rPr>
              <w:t>Arild Christian STORM</w:t>
            </w:r>
          </w:p>
          <w:p w:rsidR="0027409D" w:rsidRPr="0027409D" w:rsidRDefault="0027409D" w:rsidP="00182A3B">
            <w:pPr>
              <w:rPr>
                <w:rFonts w:ascii="Verdana" w:hAnsi="Verdana"/>
                <w:i/>
                <w:sz w:val="16"/>
                <w:szCs w:val="16"/>
              </w:rPr>
            </w:pPr>
            <w:r w:rsidRPr="0027409D">
              <w:rPr>
                <w:rFonts w:ascii="Verdana" w:hAnsi="Verdana"/>
                <w:i/>
                <w:sz w:val="16"/>
                <w:szCs w:val="16"/>
              </w:rPr>
              <w:t>Løytnant, begravet under gulvet i Østre Porsgrunn kirke.</w:t>
            </w:r>
          </w:p>
          <w:p w:rsidR="00B93A5E" w:rsidRPr="0027409D" w:rsidRDefault="00B93A5E" w:rsidP="00182A3B">
            <w:pPr>
              <w:rPr>
                <w:rFonts w:ascii="Verdana" w:hAnsi="Verdana"/>
                <w:sz w:val="16"/>
                <w:szCs w:val="16"/>
              </w:rPr>
            </w:pPr>
          </w:p>
          <w:p w:rsidR="00292C9A" w:rsidRDefault="00292C9A" w:rsidP="00182A3B">
            <w:pPr>
              <w:rPr>
                <w:rFonts w:ascii="Verdana" w:hAnsi="Verdana"/>
                <w:sz w:val="16"/>
                <w:szCs w:val="16"/>
              </w:rPr>
            </w:pPr>
            <w:r w:rsidRPr="0022619A">
              <w:rPr>
                <w:rFonts w:ascii="Verdana" w:hAnsi="Verdana"/>
                <w:sz w:val="16"/>
                <w:szCs w:val="16"/>
              </w:rPr>
              <w:t>Rasmus Olsen LINNA</w:t>
            </w:r>
          </w:p>
          <w:p w:rsidR="0027409D" w:rsidRPr="0027409D" w:rsidRDefault="0027409D" w:rsidP="00182A3B">
            <w:pPr>
              <w:rPr>
                <w:rFonts w:ascii="Verdana" w:hAnsi="Verdana"/>
                <w:i/>
                <w:sz w:val="16"/>
                <w:szCs w:val="16"/>
              </w:rPr>
            </w:pPr>
            <w:r w:rsidRPr="0027409D">
              <w:rPr>
                <w:rFonts w:ascii="Verdana" w:hAnsi="Verdana"/>
                <w:i/>
                <w:sz w:val="16"/>
                <w:szCs w:val="16"/>
              </w:rPr>
              <w:t xml:space="preserve">Lensmann, </w:t>
            </w:r>
            <w:r w:rsidR="00DF747E" w:rsidRPr="0027409D">
              <w:rPr>
                <w:rFonts w:ascii="Verdana" w:hAnsi="Verdana"/>
                <w:i/>
                <w:sz w:val="16"/>
                <w:szCs w:val="16"/>
              </w:rPr>
              <w:t>lagrettemann</w:t>
            </w:r>
            <w:r w:rsidRPr="0027409D">
              <w:rPr>
                <w:rFonts w:ascii="Verdana" w:hAnsi="Verdana"/>
                <w:i/>
                <w:sz w:val="16"/>
                <w:szCs w:val="16"/>
              </w:rPr>
              <w:t xml:space="preserve"> og bonde</w:t>
            </w:r>
            <w:r>
              <w:rPr>
                <w:rFonts w:ascii="Verdana" w:hAnsi="Verdana"/>
                <w:i/>
                <w:sz w:val="16"/>
                <w:szCs w:val="16"/>
              </w:rPr>
              <w:t>. Bøtelagt for slagsmål.</w:t>
            </w:r>
          </w:p>
          <w:p w:rsidR="00B93A5E" w:rsidRPr="0022619A" w:rsidRDefault="00B93A5E" w:rsidP="00182A3B">
            <w:pPr>
              <w:rPr>
                <w:rFonts w:ascii="Verdana" w:hAnsi="Verdana"/>
                <w:sz w:val="16"/>
                <w:szCs w:val="16"/>
              </w:rPr>
            </w:pPr>
          </w:p>
          <w:p w:rsidR="00292C9A" w:rsidRDefault="00292C9A" w:rsidP="00182A3B">
            <w:pPr>
              <w:rPr>
                <w:rFonts w:ascii="Verdana" w:hAnsi="Verdana"/>
                <w:sz w:val="16"/>
                <w:szCs w:val="16"/>
              </w:rPr>
            </w:pPr>
            <w:r w:rsidRPr="0022619A">
              <w:rPr>
                <w:rFonts w:ascii="Verdana" w:hAnsi="Verdana"/>
                <w:sz w:val="16"/>
                <w:szCs w:val="16"/>
              </w:rPr>
              <w:t>Tyke Jensen FINNEID</w:t>
            </w:r>
          </w:p>
          <w:p w:rsidR="00EA058E" w:rsidRPr="0027409D" w:rsidRDefault="0027409D" w:rsidP="00182A3B">
            <w:pPr>
              <w:rPr>
                <w:rFonts w:ascii="Verdana" w:hAnsi="Verdana"/>
                <w:i/>
                <w:sz w:val="16"/>
                <w:szCs w:val="16"/>
              </w:rPr>
            </w:pPr>
            <w:r>
              <w:rPr>
                <w:rFonts w:ascii="Verdana" w:hAnsi="Verdana"/>
                <w:i/>
                <w:sz w:val="16"/>
                <w:szCs w:val="16"/>
              </w:rPr>
              <w:t>Sognep</w:t>
            </w:r>
            <w:r w:rsidR="00EA058E" w:rsidRPr="0027409D">
              <w:rPr>
                <w:rFonts w:ascii="Verdana" w:hAnsi="Verdana"/>
                <w:i/>
                <w:sz w:val="16"/>
                <w:szCs w:val="16"/>
              </w:rPr>
              <w:t>rest, b</w:t>
            </w:r>
            <w:r>
              <w:rPr>
                <w:rFonts w:ascii="Verdana" w:hAnsi="Verdana"/>
                <w:i/>
                <w:sz w:val="16"/>
                <w:szCs w:val="16"/>
              </w:rPr>
              <w:t>r</w:t>
            </w:r>
            <w:r w:rsidR="00EA058E" w:rsidRPr="0027409D">
              <w:rPr>
                <w:rFonts w:ascii="Verdana" w:hAnsi="Verdana"/>
                <w:i/>
                <w:sz w:val="16"/>
                <w:szCs w:val="16"/>
              </w:rPr>
              <w:t xml:space="preserve">ukte som </w:t>
            </w:r>
            <w:r w:rsidR="00EA058E" w:rsidRPr="0027409D">
              <w:rPr>
                <w:rFonts w:ascii="Verdana" w:hAnsi="Verdana"/>
                <w:i/>
                <w:sz w:val="16"/>
                <w:szCs w:val="16"/>
              </w:rPr>
              <w:lastRenderedPageBreak/>
              <w:t>student navnet «Ticho Johannis Hollini Noruegianus»</w:t>
            </w:r>
          </w:p>
          <w:p w:rsidR="00B93A5E" w:rsidRPr="0022619A" w:rsidRDefault="00B93A5E" w:rsidP="00182A3B">
            <w:pPr>
              <w:rPr>
                <w:rFonts w:ascii="Verdana" w:hAnsi="Verdana"/>
                <w:sz w:val="16"/>
                <w:szCs w:val="16"/>
              </w:rPr>
            </w:pPr>
          </w:p>
          <w:p w:rsidR="00292C9A" w:rsidRDefault="00292C9A" w:rsidP="00292C9A">
            <w:pPr>
              <w:rPr>
                <w:rFonts w:ascii="Verdana" w:hAnsi="Verdana"/>
                <w:sz w:val="16"/>
                <w:szCs w:val="16"/>
              </w:rPr>
            </w:pPr>
            <w:r w:rsidRPr="0022619A">
              <w:rPr>
                <w:rFonts w:ascii="Verdana" w:hAnsi="Verdana"/>
                <w:sz w:val="16"/>
                <w:szCs w:val="16"/>
              </w:rPr>
              <w:t>Åsulf Eilevsson SOLBERG/</w:t>
            </w:r>
            <w:r w:rsidR="00EA058E">
              <w:rPr>
                <w:rFonts w:ascii="Verdana" w:hAnsi="Verdana"/>
                <w:sz w:val="16"/>
                <w:szCs w:val="16"/>
              </w:rPr>
              <w:t xml:space="preserve"> </w:t>
            </w:r>
            <w:r w:rsidRPr="0022619A">
              <w:rPr>
                <w:rFonts w:ascii="Verdana" w:hAnsi="Verdana"/>
                <w:sz w:val="16"/>
                <w:szCs w:val="16"/>
              </w:rPr>
              <w:t>HENNESEID</w:t>
            </w:r>
          </w:p>
          <w:p w:rsidR="00EA058E" w:rsidRPr="00EA058E" w:rsidRDefault="00EA058E" w:rsidP="00292C9A">
            <w:pPr>
              <w:rPr>
                <w:rFonts w:ascii="Verdana" w:hAnsi="Verdana"/>
                <w:i/>
                <w:sz w:val="16"/>
                <w:szCs w:val="16"/>
              </w:rPr>
            </w:pPr>
            <w:r w:rsidRPr="00EA058E">
              <w:rPr>
                <w:rFonts w:ascii="Verdana" w:hAnsi="Verdana"/>
                <w:i/>
                <w:sz w:val="16"/>
                <w:szCs w:val="16"/>
              </w:rPr>
              <w:t>Lensmann</w:t>
            </w:r>
            <w:r>
              <w:rPr>
                <w:rFonts w:ascii="Verdana" w:hAnsi="Verdana"/>
                <w:i/>
                <w:sz w:val="16"/>
                <w:szCs w:val="16"/>
              </w:rPr>
              <w:t xml:space="preserve">, </w:t>
            </w:r>
            <w:r w:rsidRPr="00EA058E">
              <w:rPr>
                <w:rFonts w:ascii="Verdana" w:hAnsi="Verdana"/>
                <w:i/>
                <w:sz w:val="16"/>
                <w:szCs w:val="16"/>
              </w:rPr>
              <w:t xml:space="preserve"> bonde</w:t>
            </w:r>
            <w:r>
              <w:rPr>
                <w:rFonts w:ascii="Verdana" w:hAnsi="Verdana"/>
                <w:i/>
                <w:sz w:val="16"/>
                <w:szCs w:val="16"/>
              </w:rPr>
              <w:t xml:space="preserve"> og kirkeverge</w:t>
            </w:r>
            <w:r w:rsidRPr="00EA058E">
              <w:rPr>
                <w:rFonts w:ascii="Verdana" w:hAnsi="Verdana"/>
                <w:i/>
                <w:sz w:val="16"/>
                <w:szCs w:val="16"/>
              </w:rPr>
              <w:t xml:space="preserve">, bøter for 2 </w:t>
            </w:r>
            <w:r w:rsidR="00DF747E" w:rsidRPr="00EA058E">
              <w:rPr>
                <w:rFonts w:ascii="Verdana" w:hAnsi="Verdana"/>
                <w:i/>
                <w:sz w:val="16"/>
                <w:szCs w:val="16"/>
              </w:rPr>
              <w:t>leiermål</w:t>
            </w:r>
            <w:r w:rsidRPr="00EA058E">
              <w:rPr>
                <w:rFonts w:ascii="Verdana" w:hAnsi="Verdana"/>
                <w:i/>
                <w:sz w:val="16"/>
                <w:szCs w:val="16"/>
              </w:rPr>
              <w:t xml:space="preserve"> og drap!</w:t>
            </w:r>
          </w:p>
          <w:p w:rsidR="00B93A5E" w:rsidRPr="0022619A" w:rsidRDefault="00B93A5E" w:rsidP="00292C9A">
            <w:pPr>
              <w:rPr>
                <w:rFonts w:ascii="Verdana" w:hAnsi="Verdana"/>
                <w:sz w:val="16"/>
                <w:szCs w:val="16"/>
              </w:rPr>
            </w:pPr>
          </w:p>
          <w:p w:rsidR="00EB45B7" w:rsidRDefault="00EB45B7" w:rsidP="00292C9A">
            <w:pPr>
              <w:rPr>
                <w:rFonts w:ascii="Verdana" w:hAnsi="Verdana"/>
                <w:sz w:val="16"/>
                <w:szCs w:val="16"/>
              </w:rPr>
            </w:pPr>
            <w:r w:rsidRPr="0022619A">
              <w:rPr>
                <w:rFonts w:ascii="Verdana" w:hAnsi="Verdana"/>
                <w:sz w:val="16"/>
                <w:szCs w:val="16"/>
              </w:rPr>
              <w:t>Enevold Torbjørnsen SKAKTAVL</w:t>
            </w:r>
          </w:p>
          <w:p w:rsidR="00EA058E" w:rsidRPr="00EA058E" w:rsidRDefault="00EA058E" w:rsidP="00292C9A">
            <w:pPr>
              <w:rPr>
                <w:rFonts w:ascii="Verdana" w:hAnsi="Verdana"/>
                <w:i/>
                <w:sz w:val="16"/>
                <w:szCs w:val="16"/>
              </w:rPr>
            </w:pPr>
            <w:r w:rsidRPr="00EA058E">
              <w:rPr>
                <w:rFonts w:ascii="Verdana" w:hAnsi="Verdana"/>
                <w:i/>
                <w:sz w:val="16"/>
                <w:szCs w:val="16"/>
              </w:rPr>
              <w:t>Løytnant og bonde</w:t>
            </w:r>
          </w:p>
          <w:p w:rsidR="00EB45B7" w:rsidRPr="0022619A" w:rsidRDefault="00EB45B7" w:rsidP="00292C9A">
            <w:pPr>
              <w:rPr>
                <w:rFonts w:ascii="Verdana" w:hAnsi="Verdana"/>
                <w:sz w:val="16"/>
                <w:szCs w:val="16"/>
                <w:highlight w:val="yellow"/>
              </w:rPr>
            </w:pPr>
          </w:p>
        </w:tc>
        <w:tc>
          <w:tcPr>
            <w:tcW w:w="4295" w:type="dxa"/>
          </w:tcPr>
          <w:p w:rsidR="00182FCC" w:rsidRPr="0058640A" w:rsidRDefault="00182FCC" w:rsidP="00182A3B">
            <w:pPr>
              <w:rPr>
                <w:rFonts w:ascii="Verdana" w:hAnsi="Verdana"/>
                <w:sz w:val="16"/>
                <w:szCs w:val="16"/>
              </w:rPr>
            </w:pPr>
            <w:r w:rsidRPr="0058640A">
              <w:rPr>
                <w:rFonts w:ascii="Verdana" w:hAnsi="Verdana"/>
                <w:sz w:val="16"/>
                <w:szCs w:val="16"/>
              </w:rPr>
              <w:lastRenderedPageBreak/>
              <w:t>Befolkning</w:t>
            </w:r>
          </w:p>
          <w:p w:rsidR="00182FCC" w:rsidRPr="0058640A" w:rsidRDefault="00AF3D90" w:rsidP="00182A3B">
            <w:pPr>
              <w:rPr>
                <w:rFonts w:ascii="Verdana" w:hAnsi="Verdana"/>
                <w:sz w:val="16"/>
                <w:szCs w:val="16"/>
              </w:rPr>
            </w:pPr>
            <w:r w:rsidRPr="0058640A">
              <w:rPr>
                <w:rFonts w:ascii="Verdana" w:hAnsi="Verdana"/>
                <w:sz w:val="16"/>
                <w:szCs w:val="16"/>
              </w:rPr>
              <w:t>1665 ca 440.000</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Konger</w:t>
            </w:r>
          </w:p>
          <w:p w:rsidR="00182FCC" w:rsidRPr="0058640A" w:rsidRDefault="00182FCC" w:rsidP="00182A3B">
            <w:pPr>
              <w:rPr>
                <w:rFonts w:ascii="Verdana" w:hAnsi="Verdana"/>
                <w:sz w:val="16"/>
                <w:szCs w:val="16"/>
              </w:rPr>
            </w:pPr>
            <w:r w:rsidRPr="0058640A">
              <w:rPr>
                <w:rFonts w:ascii="Verdana" w:hAnsi="Verdana"/>
                <w:sz w:val="16"/>
                <w:szCs w:val="16"/>
              </w:rPr>
              <w:t>1648-1670 Frederik 3.</w:t>
            </w:r>
          </w:p>
          <w:p w:rsidR="00182FCC" w:rsidRPr="0058640A" w:rsidRDefault="00182FCC" w:rsidP="00182A3B">
            <w:pPr>
              <w:rPr>
                <w:rFonts w:ascii="Verdana" w:hAnsi="Verdana"/>
                <w:sz w:val="16"/>
                <w:szCs w:val="16"/>
              </w:rPr>
            </w:pPr>
            <w:r w:rsidRPr="0058640A">
              <w:rPr>
                <w:rFonts w:ascii="Verdana" w:hAnsi="Verdana"/>
                <w:sz w:val="16"/>
                <w:szCs w:val="16"/>
              </w:rPr>
              <w:t>1670-1699 Christian 5.</w:t>
            </w:r>
          </w:p>
          <w:p w:rsidR="00182FCC" w:rsidRPr="0058640A" w:rsidRDefault="00182FCC" w:rsidP="00182A3B">
            <w:pPr>
              <w:rPr>
                <w:rFonts w:ascii="Verdana" w:hAnsi="Verdana"/>
                <w:sz w:val="16"/>
                <w:szCs w:val="16"/>
              </w:rPr>
            </w:pPr>
          </w:p>
          <w:p w:rsidR="00AC5AFA" w:rsidRPr="0058640A" w:rsidRDefault="00182FCC" w:rsidP="00182A3B">
            <w:pPr>
              <w:rPr>
                <w:rFonts w:ascii="Verdana" w:hAnsi="Verdana"/>
                <w:sz w:val="16"/>
                <w:szCs w:val="16"/>
              </w:rPr>
            </w:pPr>
            <w:r w:rsidRPr="0058640A">
              <w:rPr>
                <w:rFonts w:ascii="Verdana" w:hAnsi="Verdana"/>
                <w:sz w:val="16"/>
                <w:szCs w:val="16"/>
              </w:rPr>
              <w:t>Kristiania, Kristiansand, Konsberg, Røros ble viktige byer.</w:t>
            </w:r>
            <w:r w:rsidR="00AC5AFA" w:rsidRPr="0058640A">
              <w:rPr>
                <w:rFonts w:ascii="Verdana" w:hAnsi="Verdana"/>
                <w:sz w:val="16"/>
                <w:szCs w:val="16"/>
              </w:rPr>
              <w:t xml:space="preserve"> Byene er anlagt etter renessansetidens idealer, hvor gatene ligger vinkelrett mot hverandre.</w:t>
            </w:r>
          </w:p>
          <w:p w:rsidR="00182FCC" w:rsidRPr="0058640A" w:rsidRDefault="00182FCC" w:rsidP="00182A3B">
            <w:pPr>
              <w:rPr>
                <w:rFonts w:ascii="Verdana" w:hAnsi="Verdana"/>
                <w:sz w:val="16"/>
                <w:szCs w:val="16"/>
              </w:rPr>
            </w:pPr>
            <w:r w:rsidRPr="0058640A">
              <w:rPr>
                <w:rFonts w:ascii="Verdana" w:hAnsi="Verdana"/>
                <w:sz w:val="16"/>
                <w:szCs w:val="16"/>
              </w:rPr>
              <w:t xml:space="preserve">1645 Freden i Brömsebro resulterte i at Härjedalen og Jämtland ble </w:t>
            </w:r>
            <w:r w:rsidR="00DF747E" w:rsidRPr="0058640A">
              <w:rPr>
                <w:rFonts w:ascii="Verdana" w:hAnsi="Verdana"/>
                <w:sz w:val="16"/>
                <w:szCs w:val="16"/>
              </w:rPr>
              <w:t>overgitt</w:t>
            </w:r>
            <w:r w:rsidRPr="0058640A">
              <w:rPr>
                <w:rFonts w:ascii="Verdana" w:hAnsi="Verdana"/>
                <w:sz w:val="16"/>
                <w:szCs w:val="16"/>
              </w:rPr>
              <w:t xml:space="preserve"> til Sverige.</w:t>
            </w:r>
            <w:r w:rsidR="00041702" w:rsidRPr="0058640A">
              <w:rPr>
                <w:rFonts w:ascii="Verdana" w:hAnsi="Verdana"/>
                <w:sz w:val="16"/>
                <w:szCs w:val="16"/>
              </w:rPr>
              <w:t xml:space="preserve"> </w:t>
            </w:r>
          </w:p>
          <w:p w:rsidR="00182FCC" w:rsidRPr="0058640A" w:rsidRDefault="00182FCC" w:rsidP="00182A3B">
            <w:pPr>
              <w:rPr>
                <w:rFonts w:ascii="Verdana" w:hAnsi="Verdana"/>
                <w:sz w:val="16"/>
                <w:szCs w:val="16"/>
              </w:rPr>
            </w:pPr>
            <w:r w:rsidRPr="0058640A">
              <w:rPr>
                <w:rFonts w:ascii="Verdana" w:hAnsi="Verdana"/>
                <w:sz w:val="16"/>
                <w:szCs w:val="16"/>
              </w:rPr>
              <w:t xml:space="preserve">1658 Freden i Roskilde resulterte i at </w:t>
            </w:r>
            <w:r w:rsidR="00DF747E" w:rsidRPr="0058640A">
              <w:rPr>
                <w:rFonts w:ascii="Verdana" w:hAnsi="Verdana"/>
                <w:sz w:val="16"/>
                <w:szCs w:val="16"/>
              </w:rPr>
              <w:t>Bohuslän</w:t>
            </w:r>
            <w:r w:rsidRPr="0058640A">
              <w:rPr>
                <w:rFonts w:ascii="Verdana" w:hAnsi="Verdana"/>
                <w:sz w:val="16"/>
                <w:szCs w:val="16"/>
              </w:rPr>
              <w:t xml:space="preserve"> og Trondhjem ble overgitt til Sverige.</w:t>
            </w:r>
            <w:r w:rsidR="00041702" w:rsidRPr="0058640A">
              <w:rPr>
                <w:rFonts w:ascii="Verdana" w:hAnsi="Verdana"/>
                <w:sz w:val="16"/>
                <w:szCs w:val="16"/>
              </w:rPr>
              <w:t xml:space="preserve"> </w:t>
            </w:r>
            <w:r w:rsidRPr="0058640A">
              <w:rPr>
                <w:rFonts w:ascii="Verdana" w:hAnsi="Verdana"/>
                <w:sz w:val="16"/>
                <w:szCs w:val="16"/>
              </w:rPr>
              <w:t xml:space="preserve">Trondhjem ble </w:t>
            </w:r>
            <w:r w:rsidR="00041702" w:rsidRPr="0058640A">
              <w:rPr>
                <w:rFonts w:ascii="Verdana" w:hAnsi="Verdana"/>
                <w:sz w:val="16"/>
                <w:szCs w:val="16"/>
              </w:rPr>
              <w:t xml:space="preserve">i 1660 </w:t>
            </w:r>
            <w:r w:rsidRPr="0058640A">
              <w:rPr>
                <w:rFonts w:ascii="Verdana" w:hAnsi="Verdana"/>
                <w:sz w:val="16"/>
                <w:szCs w:val="16"/>
              </w:rPr>
              <w:t>ført tilbake til Norge</w:t>
            </w:r>
            <w:r w:rsidR="00041702" w:rsidRPr="0058640A">
              <w:rPr>
                <w:rFonts w:ascii="Verdana" w:hAnsi="Verdana"/>
                <w:sz w:val="16"/>
                <w:szCs w:val="16"/>
              </w:rPr>
              <w:t>.</w:t>
            </w:r>
          </w:p>
          <w:p w:rsidR="00041702" w:rsidRPr="0058640A" w:rsidRDefault="00041702"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1660 Eneveldet ble innført i Norge og Danmark</w:t>
            </w:r>
            <w:r w:rsidR="00041702" w:rsidRPr="0058640A">
              <w:rPr>
                <w:rFonts w:ascii="Verdana" w:hAnsi="Verdana"/>
                <w:sz w:val="16"/>
                <w:szCs w:val="16"/>
              </w:rPr>
              <w:t>.</w:t>
            </w:r>
          </w:p>
          <w:p w:rsidR="00AC5AFA" w:rsidRPr="0058640A" w:rsidRDefault="00AC5AFA" w:rsidP="00AC5AFA">
            <w:pPr>
              <w:rPr>
                <w:rFonts w:ascii="Verdana" w:hAnsi="Verdana"/>
                <w:sz w:val="16"/>
                <w:szCs w:val="16"/>
              </w:rPr>
            </w:pPr>
            <w:r w:rsidRPr="0058640A">
              <w:rPr>
                <w:rFonts w:ascii="Verdana" w:hAnsi="Verdana"/>
                <w:sz w:val="16"/>
                <w:szCs w:val="16"/>
              </w:rPr>
              <w:t>Frederik I</w:t>
            </w:r>
            <w:r w:rsidR="00140B99" w:rsidRPr="0058640A">
              <w:rPr>
                <w:rFonts w:ascii="Verdana" w:hAnsi="Verdana"/>
                <w:sz w:val="16"/>
                <w:szCs w:val="16"/>
              </w:rPr>
              <w:t xml:space="preserve">II </w:t>
            </w:r>
            <w:r w:rsidRPr="0058640A">
              <w:rPr>
                <w:rFonts w:ascii="Verdana" w:hAnsi="Verdana"/>
                <w:sz w:val="16"/>
                <w:szCs w:val="16"/>
              </w:rPr>
              <w:t>1609</w:t>
            </w:r>
            <w:r w:rsidR="00140B99" w:rsidRPr="0058640A">
              <w:rPr>
                <w:rFonts w:ascii="Verdana" w:hAnsi="Verdana"/>
                <w:sz w:val="16"/>
                <w:szCs w:val="16"/>
              </w:rPr>
              <w:t>-</w:t>
            </w:r>
            <w:r w:rsidRPr="0058640A">
              <w:rPr>
                <w:rFonts w:ascii="Verdana" w:hAnsi="Verdana"/>
                <w:sz w:val="16"/>
                <w:szCs w:val="16"/>
              </w:rPr>
              <w:t>1670 tilhørte huset Oldenburg. Han huskes spesielt for at han var den monarken som innførte eneveldet ved et statskupp i 1660, senere bekreftet og formalisert gjennom Enevoldsarveregjeringsakten og Kongeloven.</w:t>
            </w:r>
            <w:r w:rsidR="00041702" w:rsidRPr="0058640A">
              <w:rPr>
                <w:rFonts w:ascii="Verdana" w:hAnsi="Verdana"/>
                <w:sz w:val="16"/>
                <w:szCs w:val="16"/>
              </w:rPr>
              <w:t xml:space="preserve"> </w:t>
            </w:r>
            <w:r w:rsidRPr="0058640A">
              <w:rPr>
                <w:rFonts w:ascii="Verdana" w:hAnsi="Verdana"/>
                <w:sz w:val="16"/>
                <w:szCs w:val="16"/>
              </w:rPr>
              <w:t xml:space="preserve">Frederik </w:t>
            </w:r>
            <w:r w:rsidR="00140B99" w:rsidRPr="0058640A">
              <w:rPr>
                <w:rFonts w:ascii="Verdana" w:hAnsi="Verdana"/>
                <w:sz w:val="16"/>
                <w:szCs w:val="16"/>
              </w:rPr>
              <w:t>var</w:t>
            </w:r>
            <w:r w:rsidRPr="0058640A">
              <w:rPr>
                <w:rFonts w:ascii="Verdana" w:hAnsi="Verdana"/>
                <w:sz w:val="16"/>
                <w:szCs w:val="16"/>
              </w:rPr>
              <w:t xml:space="preserve"> </w:t>
            </w:r>
            <w:r w:rsidR="00140B99" w:rsidRPr="0058640A">
              <w:rPr>
                <w:rFonts w:ascii="Verdana" w:hAnsi="Verdana"/>
                <w:sz w:val="16"/>
                <w:szCs w:val="16"/>
              </w:rPr>
              <w:t xml:space="preserve">nest eldste sønn av Christian 4.. Da kongens eldste sønn </w:t>
            </w:r>
            <w:r w:rsidRPr="0058640A">
              <w:rPr>
                <w:rFonts w:ascii="Verdana" w:hAnsi="Verdana"/>
                <w:sz w:val="16"/>
                <w:szCs w:val="16"/>
              </w:rPr>
              <w:t>døde i 1647, ble Frederik valgt som den nye tronfølgeren og overtok derfor tronen etter sin far da han døde i 1648. I forbindelse med kroningen samme år måtte han underskrive den hittil strengeste håndfestning, noe som øket Riksrådets makt betydelig.</w:t>
            </w:r>
            <w:r w:rsidR="00140B99" w:rsidRPr="0058640A">
              <w:rPr>
                <w:rFonts w:ascii="Verdana" w:hAnsi="Verdana"/>
                <w:sz w:val="16"/>
                <w:szCs w:val="16"/>
              </w:rPr>
              <w:t xml:space="preserve"> På et stendermøte i 1660 utnyttet Frederik uenigheten mellom adelen på den ene siden og borgere og geistlige på den andre siden, samt folkelig popularitet til å oppnå arverett, få annullert håndfestningen, og innføre enevelde. Stenderrepresentantene avla ed til den nykårede arvekongen foran Københavns slott. Peder Schumacher – senere adlet som Griffenfeld – utarbeidet Kongeloven, verdens eneste nedskrevne enevoldsgrunnlov, som fastslo kongens uinnskrenkede makt. I den omtales kongen som «det ypperste og Højeste Hoved her på Jorden over alle menneskelige Love». Frederik 3. skrev under Kongeloven i 1665.</w:t>
            </w:r>
          </w:p>
          <w:p w:rsidR="00140B99" w:rsidRPr="0058640A" w:rsidRDefault="00140B99"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1687 Christian 5.’s Norske lov vedtatt.</w:t>
            </w:r>
          </w:p>
          <w:p w:rsidR="00140B99" w:rsidRPr="0058640A" w:rsidRDefault="00041702" w:rsidP="00182A3B">
            <w:pPr>
              <w:rPr>
                <w:rFonts w:ascii="Verdana" w:hAnsi="Verdana"/>
                <w:sz w:val="16"/>
                <w:szCs w:val="16"/>
              </w:rPr>
            </w:pPr>
            <w:r w:rsidRPr="0058640A">
              <w:rPr>
                <w:rFonts w:ascii="Verdana" w:hAnsi="Verdana"/>
                <w:sz w:val="16"/>
                <w:szCs w:val="16"/>
              </w:rPr>
              <w:lastRenderedPageBreak/>
              <w:t>Christian 4.</w:t>
            </w:r>
            <w:r w:rsidR="00140B99" w:rsidRPr="0058640A">
              <w:rPr>
                <w:rFonts w:ascii="Verdana" w:hAnsi="Verdana"/>
                <w:sz w:val="16"/>
                <w:szCs w:val="16"/>
              </w:rPr>
              <w:t>s Norske Lov var et sett med lover som Christian 4. lot gjelde for Norge fra 1604. Loven er i hovedsak en oversettelse til dansk av Magnus Lagabøtes landslov fra 1274. Landsloven kan igjen føres tilbake til Gulatingsloven. Loven var gjeldende rett i Norge i 80 år, men Christian 5.s Norske Lov fra 1687–88 videreførte mye av de samme lovene.</w:t>
            </w:r>
          </w:p>
          <w:p w:rsidR="00140B99" w:rsidRPr="0058640A" w:rsidRDefault="00140B99" w:rsidP="00182A3B">
            <w:pPr>
              <w:rPr>
                <w:rFonts w:ascii="Verdana" w:hAnsi="Verdana"/>
                <w:sz w:val="16"/>
                <w:szCs w:val="16"/>
              </w:rPr>
            </w:pPr>
          </w:p>
          <w:p w:rsidR="00ED07CD" w:rsidRPr="0058640A" w:rsidRDefault="00ED07CD" w:rsidP="00182A3B">
            <w:pPr>
              <w:rPr>
                <w:rFonts w:ascii="Verdana" w:hAnsi="Verdana"/>
                <w:sz w:val="16"/>
                <w:szCs w:val="16"/>
              </w:rPr>
            </w:pPr>
            <w:r w:rsidRPr="0058640A">
              <w:rPr>
                <w:rFonts w:ascii="Verdana" w:hAnsi="Verdana"/>
                <w:sz w:val="16"/>
                <w:szCs w:val="16"/>
              </w:rPr>
              <w:t>Kommunikasjon</w:t>
            </w:r>
          </w:p>
          <w:p w:rsidR="00140B99" w:rsidRPr="0058640A" w:rsidRDefault="001F140A" w:rsidP="001F140A">
            <w:pPr>
              <w:rPr>
                <w:rFonts w:ascii="Verdana" w:hAnsi="Verdana"/>
                <w:sz w:val="16"/>
                <w:szCs w:val="16"/>
              </w:rPr>
            </w:pPr>
            <w:r w:rsidRPr="0058640A">
              <w:rPr>
                <w:rFonts w:ascii="Verdana" w:hAnsi="Verdana"/>
                <w:sz w:val="16"/>
                <w:szCs w:val="16"/>
              </w:rPr>
              <w:t>1647 Postgangen Christiania-Stavanger (Vestlandsruten) med bipost til Kongsberg hørte med til de rutene som ble etablert fra starten i 1647, men opprinnelig bare tenkt til Skien. Allerede i startåret ble ruten forlenget til Christiansand som var grunnlagt i 1641. I 1652 ble Stavanger postkontor etablert. Det var stattholder i Norge, Hannibal Sehested, kongens svigersønn, som gjennomførte etableringen.</w:t>
            </w:r>
          </w:p>
          <w:p w:rsidR="001F140A" w:rsidRPr="0058640A" w:rsidRDefault="001F140A" w:rsidP="001F140A">
            <w:pPr>
              <w:rPr>
                <w:rFonts w:ascii="Verdana" w:hAnsi="Verdana"/>
                <w:sz w:val="16"/>
                <w:szCs w:val="16"/>
              </w:rPr>
            </w:pPr>
          </w:p>
          <w:p w:rsidR="001F140A" w:rsidRPr="0058640A" w:rsidRDefault="001F140A" w:rsidP="001F140A">
            <w:pPr>
              <w:rPr>
                <w:rFonts w:ascii="Verdana" w:hAnsi="Verdana"/>
                <w:sz w:val="16"/>
                <w:szCs w:val="16"/>
              </w:rPr>
            </w:pPr>
            <w:r w:rsidRPr="0058640A">
              <w:rPr>
                <w:rFonts w:ascii="Verdana" w:hAnsi="Verdana"/>
                <w:sz w:val="16"/>
                <w:szCs w:val="16"/>
              </w:rPr>
              <w:t>Noen eksempler på praktiske utfordringer med postgangen: Fra Larvik fantes ikke landevei til Skien. Derfor hadde Postverket i de første årtiene et komplisert rutemønster i dette området. Vei mellom Larvik og Helgeroa, sjøvei mellom Helgeroa og Brevik og ridevei mellom Brevik og Skien. Fra Skien ble posten sendt videre til Christiansand via Solum og Drangedal. Postkontoret i Skien ble etablert i 1647, derimot kom postkontoret i Brevik først med på ruten i 1689. Vestlandsruten ble da lagt om, og Skien ble bipostrute til Brevik. Derfra ble posten sendt over sundet til Stathelle.</w:t>
            </w:r>
          </w:p>
          <w:p w:rsidR="001F140A" w:rsidRPr="0058640A" w:rsidRDefault="001F140A" w:rsidP="001F140A">
            <w:pPr>
              <w:rPr>
                <w:rFonts w:ascii="Verdana" w:hAnsi="Verdana"/>
                <w:sz w:val="16"/>
                <w:szCs w:val="16"/>
              </w:rPr>
            </w:pPr>
          </w:p>
          <w:p w:rsidR="00140B99" w:rsidRPr="0058640A" w:rsidRDefault="00140B99" w:rsidP="00140B99">
            <w:pPr>
              <w:rPr>
                <w:rFonts w:ascii="Verdana" w:hAnsi="Verdana"/>
                <w:sz w:val="16"/>
                <w:szCs w:val="16"/>
              </w:rPr>
            </w:pPr>
            <w:r w:rsidRPr="0058640A">
              <w:rPr>
                <w:rFonts w:ascii="Verdana" w:hAnsi="Verdana"/>
                <w:sz w:val="16"/>
                <w:szCs w:val="16"/>
              </w:rPr>
              <w:t>En del originale partier av Vestlandske hovedvei er bevart og merket som sykkel- eller turvandringsveier.</w:t>
            </w:r>
          </w:p>
          <w:p w:rsidR="00140B99" w:rsidRPr="0058640A" w:rsidRDefault="00140B99" w:rsidP="00BF5241">
            <w:pPr>
              <w:rPr>
                <w:rFonts w:ascii="Verdana" w:hAnsi="Verdana"/>
                <w:sz w:val="16"/>
                <w:szCs w:val="16"/>
              </w:rPr>
            </w:pPr>
          </w:p>
          <w:p w:rsidR="00ED07CD" w:rsidRPr="0058640A" w:rsidRDefault="00ED07CD" w:rsidP="00BF5241">
            <w:pPr>
              <w:rPr>
                <w:rFonts w:ascii="Verdana" w:hAnsi="Verdana"/>
                <w:sz w:val="16"/>
                <w:szCs w:val="16"/>
              </w:rPr>
            </w:pPr>
            <w:r w:rsidRPr="0058640A">
              <w:rPr>
                <w:rFonts w:ascii="Verdana" w:hAnsi="Verdana"/>
                <w:sz w:val="16"/>
                <w:szCs w:val="16"/>
              </w:rPr>
              <w:t>Handel</w:t>
            </w:r>
          </w:p>
          <w:p w:rsidR="005A3B0E" w:rsidRPr="0058640A" w:rsidRDefault="005A3B0E" w:rsidP="00BF5241">
            <w:pPr>
              <w:rPr>
                <w:rFonts w:ascii="Verdana" w:hAnsi="Verdana"/>
                <w:sz w:val="16"/>
                <w:szCs w:val="16"/>
              </w:rPr>
            </w:pPr>
            <w:r w:rsidRPr="0058640A">
              <w:rPr>
                <w:rFonts w:ascii="Verdana" w:hAnsi="Verdana"/>
                <w:sz w:val="16"/>
                <w:szCs w:val="16"/>
              </w:rPr>
              <w:t>Handelsruter ble bygget ut av engelske kjøpmenn i høymiddelalderen og deretter av tyske hansamenn i senmiddelalderen. Alt skulle komme til nytte utover 15- og 1600-tallet da Norges union med Danmark skulle trekke landet tettere inn i europeisk handel og polit</w:t>
            </w:r>
            <w:r w:rsidR="00DF747E">
              <w:rPr>
                <w:rFonts w:ascii="Verdana" w:hAnsi="Verdana"/>
                <w:sz w:val="16"/>
                <w:szCs w:val="16"/>
              </w:rPr>
              <w:t>i</w:t>
            </w:r>
            <w:r w:rsidRPr="0058640A">
              <w:rPr>
                <w:rFonts w:ascii="Verdana" w:hAnsi="Verdana"/>
                <w:sz w:val="16"/>
                <w:szCs w:val="16"/>
              </w:rPr>
              <w:t xml:space="preserve">kk, på både godt og vondt. </w:t>
            </w:r>
          </w:p>
          <w:p w:rsidR="005A3B0E" w:rsidRPr="0058640A" w:rsidRDefault="005A3B0E" w:rsidP="00BF5241">
            <w:pPr>
              <w:rPr>
                <w:rFonts w:ascii="Verdana" w:hAnsi="Verdana"/>
                <w:sz w:val="16"/>
                <w:szCs w:val="16"/>
              </w:rPr>
            </w:pPr>
          </w:p>
          <w:p w:rsidR="007446BF" w:rsidRPr="0058640A" w:rsidRDefault="005A3B0E" w:rsidP="00BF5241">
            <w:pPr>
              <w:rPr>
                <w:rFonts w:ascii="Verdana" w:hAnsi="Verdana"/>
                <w:sz w:val="16"/>
                <w:szCs w:val="16"/>
              </w:rPr>
            </w:pPr>
            <w:r w:rsidRPr="0058640A">
              <w:rPr>
                <w:rFonts w:ascii="Verdana" w:hAnsi="Verdana"/>
                <w:sz w:val="16"/>
                <w:szCs w:val="16"/>
              </w:rPr>
              <w:t xml:space="preserve">Tømmereksport hadde nordmenn drevet med i århundrer før 1500-tallet uten at det hadde blitt en spesielt stor inntektskilde. </w:t>
            </w:r>
            <w:r w:rsidR="007446BF" w:rsidRPr="0058640A">
              <w:rPr>
                <w:rFonts w:ascii="Verdana" w:hAnsi="Verdana"/>
                <w:sz w:val="16"/>
                <w:szCs w:val="16"/>
              </w:rPr>
              <w:t>F</w:t>
            </w:r>
            <w:r w:rsidRPr="0058640A">
              <w:rPr>
                <w:rFonts w:ascii="Verdana" w:hAnsi="Verdana"/>
                <w:sz w:val="16"/>
                <w:szCs w:val="16"/>
              </w:rPr>
              <w:t xml:space="preserve">lere og større skip på havene og en </w:t>
            </w:r>
            <w:r w:rsidR="007446BF" w:rsidRPr="0058640A">
              <w:rPr>
                <w:rFonts w:ascii="Verdana" w:hAnsi="Verdana"/>
                <w:sz w:val="16"/>
                <w:szCs w:val="16"/>
              </w:rPr>
              <w:t>voksende</w:t>
            </w:r>
            <w:r w:rsidRPr="0058640A">
              <w:rPr>
                <w:rFonts w:ascii="Verdana" w:hAnsi="Verdana"/>
                <w:sz w:val="16"/>
                <w:szCs w:val="16"/>
              </w:rPr>
              <w:t xml:space="preserve"> befolkning på kontinentet gjorde alt for store innhugg i de vest-europeiske skogene. Samtidig bredte kunnskaper og erfaringer om oppgangssagen</w:t>
            </w:r>
            <w:r w:rsidR="007446BF" w:rsidRPr="0058640A">
              <w:rPr>
                <w:rFonts w:ascii="Verdana" w:hAnsi="Verdana"/>
                <w:sz w:val="16"/>
                <w:szCs w:val="16"/>
              </w:rPr>
              <w:t xml:space="preserve"> seg. Den </w:t>
            </w:r>
            <w:r w:rsidRPr="0058640A">
              <w:rPr>
                <w:rFonts w:ascii="Verdana" w:hAnsi="Verdana"/>
                <w:sz w:val="16"/>
                <w:szCs w:val="16"/>
              </w:rPr>
              <w:t xml:space="preserve">skar tømmeret raskt og ved hjelp av vannkraft. </w:t>
            </w:r>
            <w:r w:rsidR="007446BF" w:rsidRPr="0058640A">
              <w:rPr>
                <w:rFonts w:ascii="Verdana" w:hAnsi="Verdana"/>
                <w:sz w:val="16"/>
                <w:szCs w:val="16"/>
              </w:rPr>
              <w:t>B</w:t>
            </w:r>
            <w:r w:rsidRPr="0058640A">
              <w:rPr>
                <w:rFonts w:ascii="Verdana" w:hAnsi="Verdana"/>
                <w:sz w:val="16"/>
                <w:szCs w:val="16"/>
              </w:rPr>
              <w:t>ønder</w:t>
            </w:r>
            <w:r w:rsidR="007446BF" w:rsidRPr="0058640A">
              <w:rPr>
                <w:rFonts w:ascii="Verdana" w:hAnsi="Verdana"/>
                <w:sz w:val="16"/>
                <w:szCs w:val="16"/>
              </w:rPr>
              <w:t xml:space="preserve"> kunne</w:t>
            </w:r>
            <w:r w:rsidRPr="0058640A">
              <w:rPr>
                <w:rFonts w:ascii="Verdana" w:hAnsi="Verdana"/>
                <w:sz w:val="16"/>
                <w:szCs w:val="16"/>
              </w:rPr>
              <w:t xml:space="preserve"> starte sine egne sager og lage ferdig plank. Sagen </w:t>
            </w:r>
            <w:r w:rsidR="002224CE">
              <w:rPr>
                <w:rFonts w:ascii="Verdana" w:hAnsi="Verdana"/>
                <w:sz w:val="16"/>
                <w:szCs w:val="16"/>
              </w:rPr>
              <w:t xml:space="preserve">var </w:t>
            </w:r>
            <w:r w:rsidRPr="0058640A">
              <w:rPr>
                <w:rFonts w:ascii="Verdana" w:hAnsi="Verdana"/>
                <w:sz w:val="16"/>
                <w:szCs w:val="16"/>
              </w:rPr>
              <w:t xml:space="preserve">billig </w:t>
            </w:r>
            <w:r w:rsidR="007446BF" w:rsidRPr="0058640A">
              <w:rPr>
                <w:rFonts w:ascii="Verdana" w:hAnsi="Verdana"/>
                <w:sz w:val="16"/>
                <w:szCs w:val="16"/>
              </w:rPr>
              <w:t>og</w:t>
            </w:r>
            <w:r w:rsidRPr="0058640A">
              <w:rPr>
                <w:rFonts w:ascii="Verdana" w:hAnsi="Verdana"/>
                <w:sz w:val="16"/>
                <w:szCs w:val="16"/>
              </w:rPr>
              <w:t xml:space="preserve"> investeringene som trengtes var nedbetalt etter et par hundre planker</w:t>
            </w:r>
            <w:r w:rsidR="007446BF" w:rsidRPr="0058640A">
              <w:rPr>
                <w:rFonts w:ascii="Verdana" w:hAnsi="Verdana"/>
                <w:sz w:val="16"/>
                <w:szCs w:val="16"/>
              </w:rPr>
              <w:t>.</w:t>
            </w:r>
            <w:r w:rsidRPr="0058640A">
              <w:rPr>
                <w:rFonts w:ascii="Verdana" w:hAnsi="Verdana"/>
                <w:sz w:val="16"/>
                <w:szCs w:val="16"/>
              </w:rPr>
              <w:t xml:space="preserve"> </w:t>
            </w:r>
          </w:p>
          <w:p w:rsidR="007446BF" w:rsidRPr="0058640A" w:rsidRDefault="007446BF" w:rsidP="00BF5241">
            <w:pPr>
              <w:rPr>
                <w:rFonts w:ascii="Verdana" w:hAnsi="Verdana"/>
                <w:sz w:val="16"/>
                <w:szCs w:val="16"/>
              </w:rPr>
            </w:pPr>
          </w:p>
          <w:p w:rsidR="005A3B0E" w:rsidRPr="0058640A" w:rsidRDefault="005A3B0E" w:rsidP="00BF5241">
            <w:pPr>
              <w:rPr>
                <w:rFonts w:ascii="Verdana" w:hAnsi="Verdana"/>
                <w:sz w:val="16"/>
                <w:szCs w:val="16"/>
              </w:rPr>
            </w:pPr>
            <w:r w:rsidRPr="0058640A">
              <w:rPr>
                <w:rFonts w:ascii="Verdana" w:hAnsi="Verdana"/>
                <w:sz w:val="16"/>
                <w:szCs w:val="16"/>
              </w:rPr>
              <w:t>Nederlenderne var på den tiden en voksende sjøfartsnasjon og tren</w:t>
            </w:r>
            <w:r w:rsidR="007446BF" w:rsidRPr="0058640A">
              <w:rPr>
                <w:rFonts w:ascii="Verdana" w:hAnsi="Verdana"/>
                <w:sz w:val="16"/>
                <w:szCs w:val="16"/>
              </w:rPr>
              <w:t>gte tømmer til å bygge skip med.</w:t>
            </w:r>
            <w:r w:rsidRPr="0058640A">
              <w:rPr>
                <w:rFonts w:ascii="Verdana" w:hAnsi="Verdana"/>
                <w:sz w:val="16"/>
                <w:szCs w:val="16"/>
              </w:rPr>
              <w:t xml:space="preserve"> </w:t>
            </w:r>
            <w:r w:rsidR="007446BF" w:rsidRPr="0058640A">
              <w:rPr>
                <w:rFonts w:ascii="Verdana" w:hAnsi="Verdana"/>
                <w:sz w:val="16"/>
                <w:szCs w:val="16"/>
              </w:rPr>
              <w:t>N</w:t>
            </w:r>
            <w:r w:rsidRPr="0058640A">
              <w:rPr>
                <w:rFonts w:ascii="Verdana" w:hAnsi="Verdana"/>
                <w:sz w:val="16"/>
                <w:szCs w:val="16"/>
              </w:rPr>
              <w:t xml:space="preserve">ordmennene trengte korn som kunne </w:t>
            </w:r>
            <w:r w:rsidR="007446BF" w:rsidRPr="0058640A">
              <w:rPr>
                <w:rFonts w:ascii="Verdana" w:hAnsi="Verdana"/>
                <w:sz w:val="16"/>
                <w:szCs w:val="16"/>
              </w:rPr>
              <w:t>kjøpes</w:t>
            </w:r>
            <w:r w:rsidRPr="0058640A">
              <w:rPr>
                <w:rFonts w:ascii="Verdana" w:hAnsi="Verdana"/>
                <w:sz w:val="16"/>
                <w:szCs w:val="16"/>
              </w:rPr>
              <w:t xml:space="preserve"> i Baltikum. Innen år 1600 var det bygget o</w:t>
            </w:r>
            <w:r w:rsidR="007446BF" w:rsidRPr="0058640A">
              <w:rPr>
                <w:rFonts w:ascii="Verdana" w:hAnsi="Verdana"/>
                <w:sz w:val="16"/>
                <w:szCs w:val="16"/>
              </w:rPr>
              <w:t>ver 2000 oppgangssager i Norge. No</w:t>
            </w:r>
            <w:r w:rsidRPr="0058640A">
              <w:rPr>
                <w:rFonts w:ascii="Verdana" w:hAnsi="Verdana"/>
                <w:sz w:val="16"/>
                <w:szCs w:val="16"/>
              </w:rPr>
              <w:t>rske kjøpmenn utrustet stadig flere skip for selv å delta i handelen. De fleste oppgangssagene ble satt opp i nærheten av havner</w:t>
            </w:r>
            <w:r w:rsidR="00041702" w:rsidRPr="0058640A">
              <w:rPr>
                <w:rFonts w:ascii="Verdana" w:hAnsi="Verdana"/>
                <w:sz w:val="16"/>
                <w:szCs w:val="16"/>
              </w:rPr>
              <w:t>. K</w:t>
            </w:r>
            <w:r w:rsidRPr="0058640A">
              <w:rPr>
                <w:rFonts w:ascii="Verdana" w:hAnsi="Verdana"/>
                <w:sz w:val="16"/>
                <w:szCs w:val="16"/>
              </w:rPr>
              <w:t>ongen og hans lensmenn var minst like ivrige som bøndene. Norge var ved begynnelsen av 1600-tallet blitt Europas største trelasteksportør, en stilling man beholdt frem til 1800-tallet. Men rundt 1700 ble det klart at de kystnære skogene i Sør-Norge var i ferd med å ryddes for skog slik den europeiske hadde blitt det. Kongen fant det derfor nødvendig å gjøre forsøk på begrense antallet sager for å forhindre den verste avskogingen. Trelastnæringen flyttet lenger innover i landet, særlig langs de store elvene på Østlandet som i seg selv var gode transportårer for tømmeret.</w:t>
            </w:r>
          </w:p>
          <w:p w:rsidR="00C04168" w:rsidRPr="0058640A" w:rsidRDefault="00C04168" w:rsidP="00BF5241">
            <w:pPr>
              <w:rPr>
                <w:rFonts w:ascii="Verdana" w:hAnsi="Verdana"/>
                <w:sz w:val="16"/>
                <w:szCs w:val="16"/>
              </w:rPr>
            </w:pPr>
          </w:p>
          <w:p w:rsidR="00C04168" w:rsidRPr="0058640A" w:rsidRDefault="00C04168" w:rsidP="00BF5241">
            <w:pPr>
              <w:rPr>
                <w:rFonts w:ascii="Verdana" w:hAnsi="Verdana"/>
                <w:sz w:val="16"/>
                <w:szCs w:val="16"/>
              </w:rPr>
            </w:pPr>
            <w:r w:rsidRPr="0058640A">
              <w:rPr>
                <w:rFonts w:ascii="Verdana" w:hAnsi="Verdana"/>
                <w:sz w:val="16"/>
                <w:szCs w:val="16"/>
              </w:rPr>
              <w:t xml:space="preserve">Særlig </w:t>
            </w:r>
            <w:r w:rsidR="00041702" w:rsidRPr="0058640A">
              <w:rPr>
                <w:rFonts w:ascii="Verdana" w:hAnsi="Verdana"/>
                <w:sz w:val="16"/>
                <w:szCs w:val="16"/>
              </w:rPr>
              <w:t>trelasthandelen med Nederland</w:t>
            </w:r>
            <w:r w:rsidRPr="0058640A">
              <w:rPr>
                <w:rFonts w:ascii="Verdana" w:hAnsi="Verdana"/>
                <w:sz w:val="16"/>
                <w:szCs w:val="16"/>
              </w:rPr>
              <w:t xml:space="preserve"> og England krevde store og kostbare skip, og skipsfart har alltid vært en risikabel næring. For å spre risikoen og dele utgiftene ble det vanlig at flere handelsmenn gikk sammen om å bygge og drive skip gjennom partsrederier. Krigene mellom stormaktene i Eu</w:t>
            </w:r>
            <w:r w:rsidR="00041702" w:rsidRPr="0058640A">
              <w:rPr>
                <w:rFonts w:ascii="Verdana" w:hAnsi="Verdana"/>
                <w:sz w:val="16"/>
                <w:szCs w:val="16"/>
              </w:rPr>
              <w:t>ropa, særlig mellom Nederland</w:t>
            </w:r>
            <w:r w:rsidRPr="0058640A">
              <w:rPr>
                <w:rFonts w:ascii="Verdana" w:hAnsi="Verdana"/>
                <w:sz w:val="16"/>
                <w:szCs w:val="16"/>
              </w:rPr>
              <w:t xml:space="preserve"> og England, førte til et økende behov for nøytrale fraktskip, noe som norske redere visste å utnytte. Særlig var innføringen av den engelske Navigasjonsakten i 1651 viktig for Norge. Navigasjonsakten sa at kun engelske skip eller </w:t>
            </w:r>
            <w:r w:rsidRPr="0058640A">
              <w:rPr>
                <w:rFonts w:ascii="Verdana" w:hAnsi="Verdana"/>
                <w:sz w:val="16"/>
                <w:szCs w:val="16"/>
              </w:rPr>
              <w:lastRenderedPageBreak/>
              <w:t xml:space="preserve">skip som stammet fra opphavslandet til varene de fraktet, fikk frakte godset sitt til England. Dette var ment å demme opp for </w:t>
            </w:r>
            <w:r w:rsidR="00DF747E">
              <w:rPr>
                <w:rFonts w:ascii="Verdana" w:hAnsi="Verdana"/>
                <w:sz w:val="16"/>
                <w:szCs w:val="16"/>
              </w:rPr>
              <w:t>N</w:t>
            </w:r>
            <w:r w:rsidRPr="0058640A">
              <w:rPr>
                <w:rFonts w:ascii="Verdana" w:hAnsi="Verdana"/>
                <w:sz w:val="16"/>
                <w:szCs w:val="16"/>
              </w:rPr>
              <w:t>ederlands store og voksende handelsflåte som man fryktet skulle utkonkurrere engelsk skipsfrakt. Norskeide skip kunne nå ta over mye av frakten med norsk tømmer til England fra nederlenderne.</w:t>
            </w:r>
          </w:p>
          <w:p w:rsidR="00C04168" w:rsidRPr="0058640A" w:rsidRDefault="00C04168" w:rsidP="00BF5241">
            <w:pPr>
              <w:rPr>
                <w:rFonts w:ascii="Verdana" w:hAnsi="Verdana"/>
                <w:sz w:val="16"/>
                <w:szCs w:val="16"/>
              </w:rPr>
            </w:pPr>
          </w:p>
          <w:p w:rsidR="00ED07CD" w:rsidRPr="0058640A" w:rsidRDefault="00ED07CD" w:rsidP="00BF5241">
            <w:pPr>
              <w:rPr>
                <w:rFonts w:ascii="Verdana" w:hAnsi="Verdana"/>
                <w:sz w:val="16"/>
                <w:szCs w:val="16"/>
              </w:rPr>
            </w:pPr>
            <w:r w:rsidRPr="0058640A">
              <w:rPr>
                <w:rFonts w:ascii="Verdana" w:hAnsi="Verdana"/>
                <w:sz w:val="16"/>
                <w:szCs w:val="16"/>
              </w:rPr>
              <w:t>Gruvedrift</w:t>
            </w:r>
          </w:p>
          <w:p w:rsidR="00C04168" w:rsidRPr="0058640A" w:rsidRDefault="00C04168" w:rsidP="00C04168">
            <w:pPr>
              <w:rPr>
                <w:rFonts w:ascii="Verdana" w:hAnsi="Verdana"/>
                <w:sz w:val="16"/>
                <w:szCs w:val="16"/>
              </w:rPr>
            </w:pPr>
            <w:r w:rsidRPr="0058640A">
              <w:rPr>
                <w:rFonts w:ascii="Verdana" w:hAnsi="Verdana"/>
                <w:sz w:val="16"/>
                <w:szCs w:val="16"/>
              </w:rPr>
              <w:t>Kristian 3. sendte i 1535 tyske eksperter for å lete etter metaller på eiendommene han hadde overtatt fra kirken i Norge, og de gjorde funn av både</w:t>
            </w:r>
            <w:r w:rsidR="00243071" w:rsidRPr="0058640A">
              <w:rPr>
                <w:rFonts w:ascii="Verdana" w:hAnsi="Verdana"/>
                <w:sz w:val="16"/>
                <w:szCs w:val="16"/>
              </w:rPr>
              <w:t xml:space="preserve"> jern, kobber og sølv i Telemark</w:t>
            </w:r>
            <w:r w:rsidRPr="0058640A">
              <w:rPr>
                <w:rFonts w:ascii="Verdana" w:hAnsi="Verdana"/>
                <w:sz w:val="16"/>
                <w:szCs w:val="16"/>
              </w:rPr>
              <w:t>. Dette var startskuddet for den første kommersielle bergverksdriften i Norge. Kongen ønsket utvinning av metallene så fort som mulig og gikk derfor sammen med lokale lensmenn og borgere i andelslag som iverksatte gruvedriften. Forekomstene man hadde funnet var små og stort sett ble</w:t>
            </w:r>
            <w:r w:rsidR="00625E01" w:rsidRPr="0058640A">
              <w:rPr>
                <w:rFonts w:ascii="Verdana" w:hAnsi="Verdana"/>
                <w:sz w:val="16"/>
                <w:szCs w:val="16"/>
              </w:rPr>
              <w:t xml:space="preserve"> det</w:t>
            </w:r>
            <w:r w:rsidRPr="0058640A">
              <w:rPr>
                <w:rFonts w:ascii="Verdana" w:hAnsi="Verdana"/>
                <w:sz w:val="16"/>
                <w:szCs w:val="16"/>
              </w:rPr>
              <w:t xml:space="preserve"> tap. Det var mer å hente i trelasthandelen og med unntak av spredt jernutvinning ble det meste lagt ned etter bare noen tiår</w:t>
            </w:r>
            <w:r w:rsidR="00625E01" w:rsidRPr="0058640A">
              <w:rPr>
                <w:rFonts w:ascii="Verdana" w:hAnsi="Verdana"/>
                <w:sz w:val="16"/>
                <w:szCs w:val="16"/>
              </w:rPr>
              <w:t>.</w:t>
            </w:r>
          </w:p>
          <w:p w:rsidR="00C04168" w:rsidRPr="0058640A" w:rsidRDefault="00C04168" w:rsidP="00C04168">
            <w:pPr>
              <w:rPr>
                <w:rFonts w:ascii="Verdana" w:hAnsi="Verdana"/>
                <w:sz w:val="16"/>
                <w:szCs w:val="16"/>
              </w:rPr>
            </w:pPr>
          </w:p>
          <w:p w:rsidR="00C04168" w:rsidRPr="0058640A" w:rsidRDefault="00C04168" w:rsidP="00C04168">
            <w:pPr>
              <w:rPr>
                <w:rFonts w:ascii="Verdana" w:hAnsi="Verdana"/>
                <w:sz w:val="16"/>
                <w:szCs w:val="16"/>
              </w:rPr>
            </w:pPr>
            <w:r w:rsidRPr="0058640A">
              <w:rPr>
                <w:rFonts w:ascii="Verdana" w:hAnsi="Verdana"/>
                <w:sz w:val="16"/>
                <w:szCs w:val="16"/>
              </w:rPr>
              <w:t>I 1601 sendte kong Kristian 4. nok en gang tyske eksperter til Norge for å søke etter utvinnbare metaller. Særlig var det jern til våpenproduksjonen i Danmark de søkte. Fra Telemark til Oslo fant de både bly, kobber og jern og mange steder ble det satt i gang nye bergverk. D</w:t>
            </w:r>
            <w:r w:rsidR="00243071" w:rsidRPr="0058640A">
              <w:rPr>
                <w:rFonts w:ascii="Verdana" w:hAnsi="Verdana"/>
                <w:sz w:val="16"/>
                <w:szCs w:val="16"/>
              </w:rPr>
              <w:t>et meste viste seg å være dyrt</w:t>
            </w:r>
            <w:r w:rsidRPr="0058640A">
              <w:rPr>
                <w:rFonts w:ascii="Verdana" w:hAnsi="Verdana"/>
                <w:sz w:val="16"/>
                <w:szCs w:val="16"/>
              </w:rPr>
              <w:t xml:space="preserve"> å drive og ble nok en gang lagt ned etter noen år, men i 1623 ble det funnet større mengder sølv på Sandsvær i Buskerud. Gruven trakk til seg både arbeidskraft og fagkunnskaper fra utlandet</w:t>
            </w:r>
            <w:r w:rsidR="00625E01" w:rsidRPr="0058640A">
              <w:rPr>
                <w:rFonts w:ascii="Verdana" w:hAnsi="Verdana"/>
                <w:sz w:val="16"/>
                <w:szCs w:val="16"/>
              </w:rPr>
              <w:t xml:space="preserve"> og</w:t>
            </w:r>
            <w:r w:rsidR="00625E01" w:rsidRPr="0058640A">
              <w:rPr>
                <w:sz w:val="16"/>
                <w:szCs w:val="16"/>
              </w:rPr>
              <w:t xml:space="preserve"> </w:t>
            </w:r>
            <w:r w:rsidR="00625E01" w:rsidRPr="0058640A">
              <w:rPr>
                <w:rFonts w:ascii="Verdana" w:hAnsi="Verdana"/>
                <w:sz w:val="16"/>
                <w:szCs w:val="16"/>
              </w:rPr>
              <w:t>en ny by, Kongsberg, ble bygget</w:t>
            </w:r>
            <w:r w:rsidRPr="0058640A">
              <w:rPr>
                <w:rFonts w:ascii="Verdana" w:hAnsi="Verdana"/>
                <w:sz w:val="16"/>
                <w:szCs w:val="16"/>
              </w:rPr>
              <w:t>. Bøndene fikk nok å gjøre med å sikre trekull til gruvevirksomheten og matvarer og artikler for den stadig voksende bybefolkningen. Sølvverket ble etterhvert landets største arbeidsplass og i 1770 jobbet det 4</w:t>
            </w:r>
            <w:r w:rsidR="00625E01" w:rsidRPr="0058640A">
              <w:rPr>
                <w:rFonts w:ascii="Verdana" w:hAnsi="Verdana"/>
                <w:sz w:val="16"/>
                <w:szCs w:val="16"/>
              </w:rPr>
              <w:t>.</w:t>
            </w:r>
            <w:r w:rsidRPr="0058640A">
              <w:rPr>
                <w:rFonts w:ascii="Verdana" w:hAnsi="Verdana"/>
                <w:sz w:val="16"/>
                <w:szCs w:val="16"/>
              </w:rPr>
              <w:t>200 mann til enhver tid med gruvevirksomhet og foredling i Kongsberg</w:t>
            </w:r>
            <w:r w:rsidR="00625E01" w:rsidRPr="0058640A">
              <w:rPr>
                <w:rFonts w:ascii="Verdana" w:hAnsi="Verdana"/>
                <w:sz w:val="16"/>
                <w:szCs w:val="16"/>
              </w:rPr>
              <w:t>. D</w:t>
            </w:r>
            <w:r w:rsidRPr="0058640A">
              <w:rPr>
                <w:rFonts w:ascii="Verdana" w:hAnsi="Verdana"/>
                <w:sz w:val="16"/>
                <w:szCs w:val="16"/>
              </w:rPr>
              <w:t>eretter falt produktiviteten frem til gruvene ble lagt ned i 1805.</w:t>
            </w:r>
          </w:p>
          <w:p w:rsidR="00C04168" w:rsidRPr="0058640A" w:rsidRDefault="00C04168" w:rsidP="00C04168">
            <w:pPr>
              <w:rPr>
                <w:rFonts w:ascii="Verdana" w:hAnsi="Verdana"/>
                <w:sz w:val="16"/>
                <w:szCs w:val="16"/>
              </w:rPr>
            </w:pPr>
          </w:p>
          <w:p w:rsidR="00C04168" w:rsidRPr="0058640A" w:rsidRDefault="00C04168" w:rsidP="00C04168">
            <w:pPr>
              <w:rPr>
                <w:rFonts w:ascii="Verdana" w:hAnsi="Verdana"/>
                <w:sz w:val="16"/>
                <w:szCs w:val="16"/>
              </w:rPr>
            </w:pPr>
            <w:r w:rsidRPr="0058640A">
              <w:rPr>
                <w:rFonts w:ascii="Verdana" w:hAnsi="Verdana"/>
                <w:sz w:val="16"/>
                <w:szCs w:val="16"/>
              </w:rPr>
              <w:t xml:space="preserve">Andre småsamfunn vokste opp rundt gruver på </w:t>
            </w:r>
            <w:r w:rsidRPr="0058640A">
              <w:rPr>
                <w:rFonts w:ascii="Verdana" w:hAnsi="Verdana"/>
                <w:sz w:val="16"/>
                <w:szCs w:val="16"/>
              </w:rPr>
              <w:lastRenderedPageBreak/>
              <w:t>Østlandet. Røros ble bygget opp rundt landets største kobberverk, mens man i et belte fra Arendal til Eidsvoll bygget egne ovner rundt jerngruvene for å foredle jernmalmen til ferdig jern. Det ble i 1730 opprettet et eget jernmonopol i Danmark-Norge. Det betød at så</w:t>
            </w:r>
            <w:r w:rsidR="00DF747E">
              <w:rPr>
                <w:rFonts w:ascii="Verdana" w:hAnsi="Verdana"/>
                <w:sz w:val="16"/>
                <w:szCs w:val="16"/>
              </w:rPr>
              <w:t xml:space="preserve"> </w:t>
            </w:r>
            <w:r w:rsidRPr="0058640A">
              <w:rPr>
                <w:rFonts w:ascii="Verdana" w:hAnsi="Verdana"/>
                <w:sz w:val="16"/>
                <w:szCs w:val="16"/>
              </w:rPr>
              <w:t>lenge prisen holdt seg på et akseptabelt nivå, måtte alt jern importert til Danmark være fra Norge. Omtrent halvparten av alt jern som ble produsert i Norge ble da også eksportert til Danmark.</w:t>
            </w:r>
          </w:p>
          <w:p w:rsidR="00625E01" w:rsidRPr="0058640A" w:rsidRDefault="00625E01" w:rsidP="00856D4C">
            <w:pPr>
              <w:rPr>
                <w:rFonts w:ascii="Verdana" w:hAnsi="Verdana"/>
                <w:sz w:val="16"/>
                <w:szCs w:val="16"/>
              </w:rPr>
            </w:pPr>
          </w:p>
          <w:p w:rsidR="00ED07CD" w:rsidRPr="0058640A" w:rsidRDefault="00ED07CD" w:rsidP="00856D4C">
            <w:pPr>
              <w:rPr>
                <w:rFonts w:ascii="Verdana" w:hAnsi="Verdana"/>
                <w:sz w:val="16"/>
                <w:szCs w:val="16"/>
              </w:rPr>
            </w:pPr>
            <w:r w:rsidRPr="0058640A">
              <w:rPr>
                <w:rFonts w:ascii="Verdana" w:hAnsi="Verdana"/>
                <w:sz w:val="16"/>
                <w:szCs w:val="16"/>
              </w:rPr>
              <w:t>Landbruk</w:t>
            </w:r>
          </w:p>
          <w:p w:rsidR="00E9706B" w:rsidRPr="0058640A" w:rsidRDefault="00625E01" w:rsidP="00856D4C">
            <w:pPr>
              <w:rPr>
                <w:rFonts w:ascii="Verdana" w:hAnsi="Verdana"/>
                <w:sz w:val="16"/>
                <w:szCs w:val="16"/>
              </w:rPr>
            </w:pPr>
            <w:r w:rsidRPr="0058640A">
              <w:rPr>
                <w:rFonts w:ascii="Verdana" w:hAnsi="Verdana"/>
                <w:sz w:val="16"/>
                <w:szCs w:val="16"/>
              </w:rPr>
              <w:t xml:space="preserve">Fram til 1700-tallet var de aller fleste norske bønder avhengige av å leie jord av adelsmenn, storbønder eller kirken (før reformasjonen) og kongen (etter reformasjonen). Rundt 1500 var det bare rundt 20 prosent av norske bønder som eide sin egen jord. Selveiere betalte en årlig landskyld, altså en skatt for å drive gården, men denne var ikke spesielt hard i Norge. Landskylda var </w:t>
            </w:r>
            <w:r w:rsidR="00E9706B" w:rsidRPr="0058640A">
              <w:rPr>
                <w:rFonts w:ascii="Verdana" w:hAnsi="Verdana"/>
                <w:sz w:val="16"/>
                <w:szCs w:val="16"/>
              </w:rPr>
              <w:t>fastsatt</w:t>
            </w:r>
            <w:r w:rsidRPr="0058640A">
              <w:rPr>
                <w:rFonts w:ascii="Verdana" w:hAnsi="Verdana"/>
                <w:sz w:val="16"/>
                <w:szCs w:val="16"/>
              </w:rPr>
              <w:t xml:space="preserve"> etter gårdens størrelse og kornproduksjon. </w:t>
            </w:r>
          </w:p>
          <w:p w:rsidR="00E9706B" w:rsidRPr="0058640A" w:rsidRDefault="00E9706B" w:rsidP="00856D4C">
            <w:pPr>
              <w:rPr>
                <w:rFonts w:ascii="Verdana" w:hAnsi="Verdana"/>
                <w:sz w:val="16"/>
                <w:szCs w:val="16"/>
              </w:rPr>
            </w:pPr>
          </w:p>
          <w:p w:rsidR="00E9706B" w:rsidRPr="0058640A" w:rsidRDefault="00625E01" w:rsidP="00856D4C">
            <w:pPr>
              <w:rPr>
                <w:rFonts w:ascii="Verdana" w:hAnsi="Verdana"/>
                <w:sz w:val="16"/>
                <w:szCs w:val="16"/>
              </w:rPr>
            </w:pPr>
            <w:r w:rsidRPr="0058640A">
              <w:rPr>
                <w:rFonts w:ascii="Verdana" w:hAnsi="Verdana"/>
                <w:sz w:val="16"/>
                <w:szCs w:val="16"/>
              </w:rPr>
              <w:t>Når en leilending overtok en ny gård eller eiendom måtte han betale det som ble kalt en førstebygsel til gårdeieren. Der</w:t>
            </w:r>
            <w:r w:rsidR="00E9706B" w:rsidRPr="0058640A">
              <w:rPr>
                <w:rFonts w:ascii="Verdana" w:hAnsi="Verdana"/>
                <w:sz w:val="16"/>
                <w:szCs w:val="16"/>
              </w:rPr>
              <w:t xml:space="preserve">etter betalte han en ny bygsel </w:t>
            </w:r>
            <w:r w:rsidRPr="0058640A">
              <w:rPr>
                <w:rFonts w:ascii="Verdana" w:hAnsi="Verdana"/>
                <w:sz w:val="16"/>
                <w:szCs w:val="16"/>
              </w:rPr>
              <w:t>hvert tredje år. I tillegg var det vanlig med noen få dagers pliktarbeid på storbondens eller godseierens jord, spesielt under de store onnene. Det var sjelden snakk om mange dagers arbeid, mange hadde bare en eller to dagers arbeid utenom sin egen jord.</w:t>
            </w:r>
            <w:r w:rsidR="00E9706B" w:rsidRPr="0058640A">
              <w:rPr>
                <w:rFonts w:ascii="Verdana" w:hAnsi="Verdana"/>
                <w:sz w:val="16"/>
                <w:szCs w:val="16"/>
              </w:rPr>
              <w:t xml:space="preserve"> </w:t>
            </w:r>
          </w:p>
          <w:p w:rsidR="00E9706B" w:rsidRPr="0058640A" w:rsidRDefault="00E9706B" w:rsidP="00856D4C">
            <w:pPr>
              <w:rPr>
                <w:rFonts w:ascii="Verdana" w:hAnsi="Verdana"/>
                <w:sz w:val="16"/>
                <w:szCs w:val="16"/>
              </w:rPr>
            </w:pPr>
          </w:p>
          <w:p w:rsidR="00E9706B" w:rsidRPr="0058640A" w:rsidRDefault="00E9706B" w:rsidP="00856D4C">
            <w:pPr>
              <w:rPr>
                <w:rFonts w:ascii="Verdana" w:hAnsi="Verdana"/>
                <w:sz w:val="16"/>
                <w:szCs w:val="16"/>
              </w:rPr>
            </w:pPr>
            <w:r w:rsidRPr="0058640A">
              <w:rPr>
                <w:rFonts w:ascii="Verdana" w:hAnsi="Verdana"/>
                <w:sz w:val="16"/>
                <w:szCs w:val="16"/>
              </w:rPr>
              <w:t>Befolkningsveksten la utover 1600-tallet igjen press på den dyrkbare jorda og selv om mange bønder ble selveiere etterhvert, oppstod også en helt ny og egen klasse av bønder, kalt husmenn.</w:t>
            </w:r>
          </w:p>
          <w:p w:rsidR="00E9706B" w:rsidRPr="0058640A" w:rsidRDefault="00E9706B" w:rsidP="00856D4C">
            <w:pPr>
              <w:rPr>
                <w:rFonts w:ascii="Verdana" w:hAnsi="Verdana"/>
                <w:sz w:val="16"/>
                <w:szCs w:val="16"/>
              </w:rPr>
            </w:pPr>
          </w:p>
          <w:p w:rsidR="00625E01" w:rsidRDefault="00625E01" w:rsidP="00856D4C">
            <w:pPr>
              <w:rPr>
                <w:rFonts w:ascii="Verdana" w:hAnsi="Verdana"/>
                <w:sz w:val="16"/>
                <w:szCs w:val="16"/>
              </w:rPr>
            </w:pPr>
            <w:r w:rsidRPr="0058640A">
              <w:rPr>
                <w:rFonts w:ascii="Verdana" w:hAnsi="Verdana"/>
                <w:sz w:val="16"/>
                <w:szCs w:val="16"/>
              </w:rPr>
              <w:t>Byene vokste, både i antall og størrelse, men på begynnelsen av 1800-tallet var Norge fortsatt et utpreget bondesamfunn hvor 9 av 10 bodde på bygda.</w:t>
            </w:r>
          </w:p>
          <w:p w:rsidR="00003256" w:rsidRDefault="00003256" w:rsidP="00856D4C">
            <w:pPr>
              <w:rPr>
                <w:rFonts w:ascii="Verdana" w:hAnsi="Verdana"/>
                <w:sz w:val="16"/>
                <w:szCs w:val="16"/>
              </w:rPr>
            </w:pPr>
          </w:p>
          <w:p w:rsidR="00003256" w:rsidRDefault="00003256" w:rsidP="00856D4C">
            <w:pPr>
              <w:rPr>
                <w:rFonts w:ascii="Verdana" w:hAnsi="Verdana"/>
                <w:sz w:val="16"/>
                <w:szCs w:val="16"/>
              </w:rPr>
            </w:pPr>
            <w:r>
              <w:rPr>
                <w:rFonts w:ascii="Verdana" w:hAnsi="Verdana"/>
                <w:sz w:val="16"/>
                <w:szCs w:val="16"/>
              </w:rPr>
              <w:t>Religion</w:t>
            </w:r>
          </w:p>
          <w:p w:rsidR="00003256" w:rsidRDefault="00003256" w:rsidP="00856D4C">
            <w:pPr>
              <w:rPr>
                <w:rFonts w:ascii="Verdana" w:hAnsi="Verdana"/>
                <w:sz w:val="16"/>
                <w:szCs w:val="16"/>
              </w:rPr>
            </w:pPr>
            <w:r>
              <w:rPr>
                <w:rFonts w:ascii="Verdana" w:hAnsi="Verdana"/>
                <w:sz w:val="16"/>
                <w:szCs w:val="16"/>
              </w:rPr>
              <w:t xml:space="preserve">Like før 1700 ble kirkebøkene innført. Alle kirkelige handlinger skulle dokumenteres, dvs </w:t>
            </w:r>
            <w:r>
              <w:rPr>
                <w:rFonts w:ascii="Verdana" w:hAnsi="Verdana"/>
                <w:sz w:val="16"/>
                <w:szCs w:val="16"/>
              </w:rPr>
              <w:lastRenderedPageBreak/>
              <w:t xml:space="preserve">dåp, vigsel og død. Moren var «uren» etter fødsel, og hennes «introduksjon» skulle dokumenteres. </w:t>
            </w:r>
          </w:p>
          <w:p w:rsidR="00003256" w:rsidRDefault="00003256" w:rsidP="00003256">
            <w:pPr>
              <w:rPr>
                <w:rFonts w:ascii="Verdana" w:hAnsi="Verdana"/>
                <w:sz w:val="16"/>
                <w:szCs w:val="16"/>
              </w:rPr>
            </w:pPr>
          </w:p>
          <w:p w:rsidR="00003256" w:rsidRPr="0058640A" w:rsidRDefault="00003256" w:rsidP="00003256">
            <w:pPr>
              <w:rPr>
                <w:rFonts w:ascii="Verdana" w:hAnsi="Verdana"/>
                <w:sz w:val="16"/>
                <w:szCs w:val="16"/>
              </w:rPr>
            </w:pPr>
            <w:r>
              <w:rPr>
                <w:rFonts w:ascii="Verdana" w:hAnsi="Verdana"/>
                <w:sz w:val="16"/>
                <w:szCs w:val="16"/>
              </w:rPr>
              <w:t>Ved dåpen skulle det tydelig fremgå om barnet var ekte eller uekte, dvs født i eller utenfor ekteskap. Når barnet var ekte, sto faren nevnt, men i de tidligste kirkebøkene ble moren ikke nevnt. Når barnet var uekte ble moren nevnt. Faren ble som regel oppgitt, men av og til skrevet svært utydelig og kanskje med en strategisk plassert blekkflekk. Man kan jo tenke seg at ikke alt hadde gått rett for seg, og at presten var med på notene for å beskytte storbonden eller embetsmannen. Uekte barn hadde gjerne denne merkelappen resten av livet.</w:t>
            </w:r>
          </w:p>
        </w:tc>
        <w:tc>
          <w:tcPr>
            <w:tcW w:w="4395" w:type="dxa"/>
          </w:tcPr>
          <w:p w:rsidR="00641385" w:rsidRPr="0058640A" w:rsidRDefault="00641385" w:rsidP="00182A3B">
            <w:pPr>
              <w:rPr>
                <w:rFonts w:ascii="Verdana" w:hAnsi="Verdana"/>
                <w:sz w:val="16"/>
                <w:szCs w:val="16"/>
              </w:rPr>
            </w:pPr>
            <w:r w:rsidRPr="0058640A">
              <w:rPr>
                <w:rFonts w:ascii="Verdana" w:hAnsi="Verdana"/>
                <w:sz w:val="16"/>
                <w:szCs w:val="16"/>
              </w:rPr>
              <w:lastRenderedPageBreak/>
              <w:t>Befolkning</w:t>
            </w:r>
          </w:p>
          <w:p w:rsidR="00641385" w:rsidRPr="0058640A" w:rsidRDefault="00641385" w:rsidP="00182A3B">
            <w:pPr>
              <w:rPr>
                <w:rFonts w:ascii="Verdana" w:hAnsi="Verdana"/>
                <w:sz w:val="16"/>
                <w:szCs w:val="16"/>
              </w:rPr>
            </w:pPr>
            <w:r w:rsidRPr="0058640A">
              <w:rPr>
                <w:rFonts w:ascii="Verdana" w:hAnsi="Verdana"/>
                <w:sz w:val="16"/>
                <w:szCs w:val="16"/>
              </w:rPr>
              <w:t xml:space="preserve">Europa </w:t>
            </w:r>
          </w:p>
          <w:p w:rsidR="00641385" w:rsidRPr="0058640A" w:rsidRDefault="00641385" w:rsidP="00182A3B">
            <w:pPr>
              <w:rPr>
                <w:rFonts w:ascii="Verdana" w:hAnsi="Verdana"/>
                <w:sz w:val="16"/>
                <w:szCs w:val="16"/>
              </w:rPr>
            </w:pPr>
            <w:r w:rsidRPr="0058640A">
              <w:rPr>
                <w:rFonts w:ascii="Verdana" w:hAnsi="Verdana"/>
                <w:sz w:val="16"/>
                <w:szCs w:val="16"/>
              </w:rPr>
              <w:t xml:space="preserve">Ca </w:t>
            </w:r>
            <w:r w:rsidR="00AF3D90" w:rsidRPr="0058640A">
              <w:rPr>
                <w:rFonts w:ascii="Verdana" w:hAnsi="Verdana"/>
                <w:sz w:val="16"/>
                <w:szCs w:val="16"/>
              </w:rPr>
              <w:t>111 mill</w:t>
            </w:r>
          </w:p>
          <w:p w:rsidR="00641385" w:rsidRPr="0058640A" w:rsidRDefault="00641385" w:rsidP="00182A3B">
            <w:pPr>
              <w:rPr>
                <w:rFonts w:ascii="Verdana" w:hAnsi="Verdana"/>
                <w:sz w:val="16"/>
                <w:szCs w:val="16"/>
              </w:rPr>
            </w:pPr>
            <w:r w:rsidRPr="0058640A">
              <w:rPr>
                <w:rFonts w:ascii="Verdana" w:hAnsi="Verdana"/>
                <w:sz w:val="16"/>
                <w:szCs w:val="16"/>
              </w:rPr>
              <w:t>Nord-Amerika</w:t>
            </w:r>
          </w:p>
          <w:p w:rsidR="00641385" w:rsidRPr="0058640A" w:rsidRDefault="00641385" w:rsidP="00182A3B">
            <w:pPr>
              <w:rPr>
                <w:rFonts w:ascii="Verdana" w:hAnsi="Verdana"/>
                <w:sz w:val="16"/>
                <w:szCs w:val="16"/>
              </w:rPr>
            </w:pPr>
            <w:r w:rsidRPr="0058640A">
              <w:rPr>
                <w:rFonts w:ascii="Verdana" w:hAnsi="Verdana"/>
                <w:sz w:val="16"/>
                <w:szCs w:val="16"/>
              </w:rPr>
              <w:t xml:space="preserve">Ca 3 mill </w:t>
            </w:r>
          </w:p>
          <w:p w:rsidR="00641385" w:rsidRPr="0058640A" w:rsidRDefault="00641385"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1611-13 Kalmarkrigen</w:t>
            </w:r>
          </w:p>
          <w:p w:rsidR="00447DB8" w:rsidRPr="0058640A" w:rsidRDefault="00447DB8" w:rsidP="00447DB8">
            <w:pPr>
              <w:rPr>
                <w:rFonts w:ascii="Verdana" w:hAnsi="Verdana"/>
                <w:sz w:val="16"/>
                <w:szCs w:val="16"/>
              </w:rPr>
            </w:pPr>
            <w:r w:rsidRPr="0058640A">
              <w:rPr>
                <w:rFonts w:ascii="Verdana" w:hAnsi="Verdana"/>
                <w:sz w:val="16"/>
                <w:szCs w:val="16"/>
              </w:rPr>
              <w:t>Sveriges forsøk</w:t>
            </w:r>
            <w:r w:rsidR="009A3247" w:rsidRPr="0058640A">
              <w:rPr>
                <w:rFonts w:ascii="Verdana" w:hAnsi="Verdana"/>
                <w:sz w:val="16"/>
                <w:szCs w:val="16"/>
              </w:rPr>
              <w:t>te</w:t>
            </w:r>
            <w:r w:rsidRPr="0058640A">
              <w:rPr>
                <w:rFonts w:ascii="Verdana" w:hAnsi="Verdana"/>
                <w:sz w:val="16"/>
                <w:szCs w:val="16"/>
              </w:rPr>
              <w:t xml:space="preserve"> å bryte Danmarks monopol på handelen med Russland </w:t>
            </w:r>
            <w:r w:rsidR="009A3247" w:rsidRPr="0058640A">
              <w:rPr>
                <w:rFonts w:ascii="Verdana" w:hAnsi="Verdana"/>
                <w:sz w:val="16"/>
                <w:szCs w:val="16"/>
              </w:rPr>
              <w:t xml:space="preserve">og det var uenighet </w:t>
            </w:r>
            <w:r w:rsidRPr="0058640A">
              <w:rPr>
                <w:rFonts w:ascii="Verdana" w:hAnsi="Verdana"/>
                <w:sz w:val="16"/>
                <w:szCs w:val="16"/>
              </w:rPr>
              <w:t>om Finnmark.</w:t>
            </w:r>
          </w:p>
          <w:p w:rsidR="00447DB8" w:rsidRPr="0058640A" w:rsidRDefault="00447DB8" w:rsidP="00447DB8">
            <w:pPr>
              <w:rPr>
                <w:rFonts w:ascii="Verdana" w:hAnsi="Verdana"/>
                <w:sz w:val="16"/>
                <w:szCs w:val="16"/>
              </w:rPr>
            </w:pPr>
          </w:p>
          <w:p w:rsidR="00447DB8" w:rsidRPr="0058640A" w:rsidRDefault="00447DB8" w:rsidP="00447DB8">
            <w:pPr>
              <w:rPr>
                <w:rFonts w:ascii="Verdana" w:hAnsi="Verdana"/>
                <w:sz w:val="16"/>
                <w:szCs w:val="16"/>
              </w:rPr>
            </w:pPr>
            <w:r w:rsidRPr="0058640A">
              <w:rPr>
                <w:rFonts w:ascii="Verdana" w:hAnsi="Verdana"/>
                <w:sz w:val="16"/>
                <w:szCs w:val="16"/>
              </w:rPr>
              <w:t xml:space="preserve">Siden Sveriges uttreden av Kalmarunionen i 1523, hadde landet </w:t>
            </w:r>
            <w:r w:rsidR="009A3247" w:rsidRPr="0058640A">
              <w:rPr>
                <w:rFonts w:ascii="Verdana" w:hAnsi="Verdana"/>
                <w:sz w:val="16"/>
                <w:szCs w:val="16"/>
              </w:rPr>
              <w:t>bare</w:t>
            </w:r>
            <w:r w:rsidRPr="0058640A">
              <w:rPr>
                <w:rFonts w:ascii="Verdana" w:hAnsi="Verdana"/>
                <w:sz w:val="16"/>
                <w:szCs w:val="16"/>
              </w:rPr>
              <w:t xml:space="preserve"> hatt adgang til Nordsjøen via munningen av Göta älv</w:t>
            </w:r>
            <w:r w:rsidR="009A3247" w:rsidRPr="0058640A">
              <w:rPr>
                <w:rFonts w:ascii="Verdana" w:hAnsi="Verdana"/>
                <w:sz w:val="16"/>
                <w:szCs w:val="16"/>
              </w:rPr>
              <w:t xml:space="preserve"> ved </w:t>
            </w:r>
            <w:r w:rsidRPr="0058640A">
              <w:rPr>
                <w:rFonts w:ascii="Verdana" w:hAnsi="Verdana"/>
                <w:sz w:val="16"/>
                <w:szCs w:val="16"/>
              </w:rPr>
              <w:t>Svenske Älvsborg festning</w:t>
            </w:r>
            <w:r w:rsidR="009A3247" w:rsidRPr="0058640A">
              <w:rPr>
                <w:rFonts w:ascii="Verdana" w:hAnsi="Verdana"/>
                <w:sz w:val="16"/>
                <w:szCs w:val="16"/>
              </w:rPr>
              <w:t xml:space="preserve">. Grensen mellom </w:t>
            </w:r>
            <w:r w:rsidRPr="0058640A">
              <w:rPr>
                <w:rFonts w:ascii="Verdana" w:hAnsi="Verdana"/>
                <w:sz w:val="16"/>
                <w:szCs w:val="16"/>
              </w:rPr>
              <w:t xml:space="preserve">Danmark, Norge og Sverige </w:t>
            </w:r>
            <w:r w:rsidR="009A3247" w:rsidRPr="0058640A">
              <w:rPr>
                <w:rFonts w:ascii="Verdana" w:hAnsi="Verdana"/>
                <w:sz w:val="16"/>
                <w:szCs w:val="16"/>
              </w:rPr>
              <w:t>gikk her</w:t>
            </w:r>
            <w:r w:rsidRPr="0058640A">
              <w:rPr>
                <w:rFonts w:ascii="Verdana" w:hAnsi="Verdana"/>
                <w:sz w:val="16"/>
                <w:szCs w:val="16"/>
              </w:rPr>
              <w:t>. Sverige hadde derfor bruk for adgang til havet via det nordlige Norge.</w:t>
            </w:r>
          </w:p>
          <w:p w:rsidR="00447DB8" w:rsidRPr="0058640A" w:rsidRDefault="00447DB8" w:rsidP="00447DB8">
            <w:pPr>
              <w:rPr>
                <w:rFonts w:ascii="Verdana" w:hAnsi="Verdana"/>
                <w:sz w:val="16"/>
                <w:szCs w:val="16"/>
              </w:rPr>
            </w:pPr>
          </w:p>
          <w:p w:rsidR="00447DB8" w:rsidRPr="0058640A" w:rsidRDefault="00447DB8" w:rsidP="00447DB8">
            <w:pPr>
              <w:rPr>
                <w:rFonts w:ascii="Verdana" w:hAnsi="Verdana"/>
                <w:sz w:val="16"/>
                <w:szCs w:val="16"/>
              </w:rPr>
            </w:pPr>
            <w:r w:rsidRPr="0058640A">
              <w:rPr>
                <w:rFonts w:ascii="Verdana" w:hAnsi="Verdana"/>
                <w:sz w:val="16"/>
                <w:szCs w:val="16"/>
              </w:rPr>
              <w:t>Sverige og Russland hadde ligget i krig siden 1590, og ved freden i 1595 ble landene enige om at Sverige skulle ha adgang til havet mellom Tysfjorden og Varangerfjorden, selv om området var en de</w:t>
            </w:r>
            <w:r w:rsidR="00041702" w:rsidRPr="0058640A">
              <w:rPr>
                <w:rFonts w:ascii="Verdana" w:hAnsi="Verdana"/>
                <w:sz w:val="16"/>
                <w:szCs w:val="16"/>
              </w:rPr>
              <w:t>l av Danmark-Norge. Christian 4.</w:t>
            </w:r>
            <w:r w:rsidRPr="0058640A">
              <w:rPr>
                <w:rFonts w:ascii="Verdana" w:hAnsi="Verdana"/>
                <w:sz w:val="16"/>
                <w:szCs w:val="16"/>
              </w:rPr>
              <w:t xml:space="preserve"> avviste de svenske kravene og forbød samene i området å betale skatt til de svenske fogder.</w:t>
            </w:r>
          </w:p>
          <w:p w:rsidR="00447DB8" w:rsidRPr="0058640A" w:rsidRDefault="00447DB8" w:rsidP="00447DB8">
            <w:pPr>
              <w:rPr>
                <w:rFonts w:ascii="Verdana" w:hAnsi="Verdana"/>
                <w:sz w:val="16"/>
                <w:szCs w:val="16"/>
              </w:rPr>
            </w:pPr>
          </w:p>
          <w:p w:rsidR="00447DB8" w:rsidRPr="0058640A" w:rsidRDefault="00447DB8" w:rsidP="00447DB8">
            <w:pPr>
              <w:rPr>
                <w:rFonts w:ascii="Verdana" w:hAnsi="Verdana"/>
                <w:sz w:val="16"/>
                <w:szCs w:val="16"/>
              </w:rPr>
            </w:pPr>
            <w:r w:rsidRPr="0058640A">
              <w:rPr>
                <w:rFonts w:ascii="Verdana" w:hAnsi="Verdana"/>
                <w:sz w:val="16"/>
                <w:szCs w:val="16"/>
              </w:rPr>
              <w:t>En annen konflikt som bidro til Kalmarkrigen, var handelen i Østersjøen. Ved byggingen av Älvsborg, mistet den danske kongen store tollinntekter ved at handelen gikk utenom Øresund.</w:t>
            </w:r>
          </w:p>
          <w:p w:rsidR="00447DB8" w:rsidRPr="0058640A" w:rsidRDefault="00447DB8" w:rsidP="00447DB8">
            <w:pPr>
              <w:rPr>
                <w:rFonts w:ascii="Verdana" w:hAnsi="Verdana"/>
                <w:sz w:val="16"/>
                <w:szCs w:val="16"/>
              </w:rPr>
            </w:pPr>
          </w:p>
          <w:p w:rsidR="00447DB8" w:rsidRPr="0058640A" w:rsidRDefault="00447DB8" w:rsidP="00447DB8">
            <w:pPr>
              <w:rPr>
                <w:rFonts w:ascii="Verdana" w:hAnsi="Verdana"/>
                <w:sz w:val="16"/>
                <w:szCs w:val="16"/>
              </w:rPr>
            </w:pPr>
            <w:r w:rsidRPr="0058640A">
              <w:rPr>
                <w:rFonts w:ascii="Verdana" w:hAnsi="Verdana"/>
                <w:sz w:val="16"/>
                <w:szCs w:val="16"/>
              </w:rPr>
              <w:t>Det eneste store slaget ble utkjempet i 1611 og den svenske hæren ble beseiret ved Kalmar. I 1612 kom Älvsborg i dansk besittelse. I 1613 underskrev Danmark og Sverige en fredsavtale. Resultatet av krigen ble at svenskene måtte betale en stor krigsskadeerstatning til Danmark-Norge. Til gjengjeld slapp de å betale Øresundstoll. Krigens mest varige politiske konsekvens var at Nord-Norge ble anerkjent som den dansk-norske konges arveland, noe som inntil da hadde vært bestridt av den svenske kongemakten.</w:t>
            </w:r>
          </w:p>
          <w:p w:rsidR="009A3247" w:rsidRPr="0058640A" w:rsidRDefault="009A3247" w:rsidP="00447DB8">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1618-48 Tredveårskrigen</w:t>
            </w:r>
          </w:p>
          <w:p w:rsidR="009A3247" w:rsidRPr="0058640A" w:rsidRDefault="009A3247" w:rsidP="009A3247">
            <w:pPr>
              <w:rPr>
                <w:rFonts w:ascii="Verdana" w:hAnsi="Verdana"/>
                <w:sz w:val="16"/>
                <w:szCs w:val="16"/>
              </w:rPr>
            </w:pPr>
            <w:r w:rsidRPr="0058640A">
              <w:rPr>
                <w:rFonts w:ascii="Verdana" w:hAnsi="Verdana"/>
                <w:sz w:val="16"/>
                <w:szCs w:val="16"/>
              </w:rPr>
              <w:t xml:space="preserve">Krigen var en serie militære konflikter utkjempet mellom Europas stater på de tysktalende </w:t>
            </w:r>
            <w:r w:rsidRPr="0058640A">
              <w:rPr>
                <w:rFonts w:ascii="Verdana" w:hAnsi="Verdana"/>
                <w:sz w:val="16"/>
                <w:szCs w:val="16"/>
              </w:rPr>
              <w:lastRenderedPageBreak/>
              <w:t xml:space="preserve">småstatenes jord. Konflikten var en fortsettelse av tidligere kriger, og kom snart til å bli etterfulgt av nye konflikter mellom de samme aktørene. </w:t>
            </w:r>
          </w:p>
          <w:p w:rsidR="009A3247" w:rsidRPr="0058640A" w:rsidRDefault="009A3247" w:rsidP="009A3247">
            <w:pPr>
              <w:rPr>
                <w:rFonts w:ascii="Verdana" w:hAnsi="Verdana"/>
                <w:sz w:val="16"/>
                <w:szCs w:val="16"/>
              </w:rPr>
            </w:pPr>
          </w:p>
          <w:p w:rsidR="009A3247" w:rsidRPr="0058640A" w:rsidRDefault="009A3247" w:rsidP="009A3247">
            <w:pPr>
              <w:rPr>
                <w:rFonts w:ascii="Verdana" w:hAnsi="Verdana"/>
                <w:sz w:val="16"/>
                <w:szCs w:val="16"/>
              </w:rPr>
            </w:pPr>
            <w:r w:rsidRPr="0058640A">
              <w:rPr>
                <w:rFonts w:ascii="Verdana" w:hAnsi="Verdana"/>
                <w:sz w:val="16"/>
                <w:szCs w:val="16"/>
              </w:rPr>
              <w:t>Krigen var tilsynelatende en religionskrig mellom protestantiske og katolske land, men kan bedre forstås som et oppgjør mellom en allianse dominert av Habsburg-keiseren og den franske kongemakten.</w:t>
            </w:r>
          </w:p>
          <w:p w:rsidR="009A3247" w:rsidRPr="0058640A" w:rsidRDefault="009A3247" w:rsidP="009A3247">
            <w:pPr>
              <w:rPr>
                <w:rFonts w:ascii="Verdana" w:hAnsi="Verdana"/>
                <w:sz w:val="16"/>
                <w:szCs w:val="16"/>
              </w:rPr>
            </w:pPr>
          </w:p>
          <w:p w:rsidR="009A3247" w:rsidRPr="0058640A" w:rsidRDefault="009A3247" w:rsidP="009A3247">
            <w:pPr>
              <w:rPr>
                <w:rFonts w:ascii="Verdana" w:hAnsi="Verdana"/>
                <w:sz w:val="16"/>
                <w:szCs w:val="16"/>
              </w:rPr>
            </w:pPr>
            <w:r w:rsidRPr="0058640A">
              <w:rPr>
                <w:rFonts w:ascii="Verdana" w:hAnsi="Verdana"/>
                <w:sz w:val="16"/>
                <w:szCs w:val="16"/>
              </w:rPr>
              <w:t>K</w:t>
            </w:r>
            <w:r w:rsidR="00041702" w:rsidRPr="0058640A">
              <w:rPr>
                <w:rFonts w:ascii="Verdana" w:hAnsi="Verdana"/>
                <w:sz w:val="16"/>
                <w:szCs w:val="16"/>
              </w:rPr>
              <w:t>rigen, epidemier og hungersnød</w:t>
            </w:r>
            <w:r w:rsidRPr="0058640A">
              <w:rPr>
                <w:rFonts w:ascii="Verdana" w:hAnsi="Verdana"/>
                <w:sz w:val="16"/>
                <w:szCs w:val="16"/>
              </w:rPr>
              <w:t xml:space="preserve"> førte til at befolkningen i store deler av de tysktalende smårikene nærmest ble halvert. Den franske kongemaktens villighet til å alliere seg med enhver hær – uansett religion – som var villig til å plyndre og ødelegge rivalene i øst, førte til at tysklandene forble splittet i ca. 1500 små</w:t>
            </w:r>
            <w:r w:rsidR="00F86657" w:rsidRPr="0058640A">
              <w:rPr>
                <w:rFonts w:ascii="Verdana" w:hAnsi="Verdana"/>
                <w:sz w:val="16"/>
                <w:szCs w:val="16"/>
              </w:rPr>
              <w:t xml:space="preserve"> </w:t>
            </w:r>
            <w:r w:rsidRPr="0058640A">
              <w:rPr>
                <w:rFonts w:ascii="Verdana" w:hAnsi="Verdana"/>
                <w:sz w:val="16"/>
                <w:szCs w:val="16"/>
              </w:rPr>
              <w:t>land i 222 år etter krig</w:t>
            </w:r>
            <w:r w:rsidR="00F86657" w:rsidRPr="0058640A">
              <w:rPr>
                <w:rFonts w:ascii="Verdana" w:hAnsi="Verdana"/>
                <w:sz w:val="16"/>
                <w:szCs w:val="16"/>
              </w:rPr>
              <w:t>en. Fredsslutningen i Westfalen</w:t>
            </w:r>
            <w:r w:rsidRPr="0058640A">
              <w:rPr>
                <w:rFonts w:ascii="Verdana" w:hAnsi="Verdana"/>
                <w:sz w:val="16"/>
                <w:szCs w:val="16"/>
              </w:rPr>
              <w:t xml:space="preserve"> kom til å danne grunnlaget for statssystemet i Europa frem til Napoleonskrigene.</w:t>
            </w:r>
          </w:p>
          <w:p w:rsidR="009A3247" w:rsidRPr="0058640A" w:rsidRDefault="009A3247" w:rsidP="00182A3B">
            <w:pPr>
              <w:rPr>
                <w:rFonts w:ascii="Verdana" w:hAnsi="Verdana"/>
                <w:sz w:val="16"/>
                <w:szCs w:val="16"/>
              </w:rPr>
            </w:pPr>
          </w:p>
          <w:p w:rsidR="00F86657" w:rsidRPr="0058640A" w:rsidRDefault="00182FCC" w:rsidP="00F86657">
            <w:pPr>
              <w:rPr>
                <w:rFonts w:ascii="Verdana" w:hAnsi="Verdana"/>
                <w:sz w:val="16"/>
                <w:szCs w:val="16"/>
              </w:rPr>
            </w:pPr>
            <w:r w:rsidRPr="0058640A">
              <w:rPr>
                <w:rFonts w:ascii="Verdana" w:hAnsi="Verdana"/>
                <w:sz w:val="16"/>
                <w:szCs w:val="16"/>
              </w:rPr>
              <w:t>167</w:t>
            </w:r>
            <w:r w:rsidR="00F86657" w:rsidRPr="0058640A">
              <w:rPr>
                <w:rFonts w:ascii="Verdana" w:hAnsi="Verdana"/>
                <w:sz w:val="16"/>
                <w:szCs w:val="16"/>
              </w:rPr>
              <w:t>5-79</w:t>
            </w:r>
            <w:r w:rsidRPr="0058640A">
              <w:rPr>
                <w:rFonts w:ascii="Verdana" w:hAnsi="Verdana"/>
                <w:sz w:val="16"/>
                <w:szCs w:val="16"/>
              </w:rPr>
              <w:t xml:space="preserve"> </w:t>
            </w:r>
            <w:r w:rsidR="00F86657" w:rsidRPr="0058640A">
              <w:rPr>
                <w:rFonts w:ascii="Verdana" w:hAnsi="Verdana"/>
                <w:sz w:val="16"/>
                <w:szCs w:val="16"/>
              </w:rPr>
              <w:t>Den skånske krig</w:t>
            </w:r>
          </w:p>
          <w:p w:rsidR="00F86657" w:rsidRPr="0058640A" w:rsidRDefault="00F86657" w:rsidP="00F86657">
            <w:pPr>
              <w:rPr>
                <w:rFonts w:ascii="Verdana" w:hAnsi="Verdana"/>
                <w:sz w:val="16"/>
                <w:szCs w:val="16"/>
              </w:rPr>
            </w:pPr>
            <w:r w:rsidRPr="0058640A">
              <w:rPr>
                <w:rFonts w:ascii="Verdana" w:hAnsi="Verdana"/>
                <w:sz w:val="16"/>
                <w:szCs w:val="16"/>
              </w:rPr>
              <w:t>I 1675 gikk svenskene inn i Brandenburg, men tapte slaget ved Fehrbellin. Danskene gikk til angrep på Schleswig-Holstein og inntok Pomm</w:t>
            </w:r>
            <w:r w:rsidR="00041702" w:rsidRPr="0058640A">
              <w:rPr>
                <w:rFonts w:ascii="Verdana" w:hAnsi="Verdana"/>
                <w:sz w:val="16"/>
                <w:szCs w:val="16"/>
              </w:rPr>
              <w:t>ern. Med støtte fra Nederland</w:t>
            </w:r>
            <w:r w:rsidRPr="0058640A">
              <w:rPr>
                <w:rFonts w:ascii="Verdana" w:hAnsi="Verdana"/>
                <w:sz w:val="16"/>
                <w:szCs w:val="16"/>
              </w:rPr>
              <w:t xml:space="preserve"> fikk danskene herredømmet over Østersjøen, etter slaget ved Öland i 1676. Året etter vant danskene et nytt sjøslag, slaget ved Køge bukt.</w:t>
            </w:r>
          </w:p>
          <w:p w:rsidR="00F86657" w:rsidRPr="0058640A" w:rsidRDefault="00F86657" w:rsidP="00F86657">
            <w:pPr>
              <w:rPr>
                <w:rFonts w:ascii="Verdana" w:hAnsi="Verdana"/>
                <w:sz w:val="16"/>
                <w:szCs w:val="16"/>
              </w:rPr>
            </w:pPr>
          </w:p>
          <w:p w:rsidR="00F86657" w:rsidRPr="0058640A" w:rsidRDefault="00F86657" w:rsidP="00F86657">
            <w:pPr>
              <w:rPr>
                <w:rFonts w:ascii="Verdana" w:hAnsi="Verdana"/>
                <w:sz w:val="16"/>
                <w:szCs w:val="16"/>
              </w:rPr>
            </w:pPr>
            <w:r w:rsidRPr="0058640A">
              <w:rPr>
                <w:rFonts w:ascii="Verdana" w:hAnsi="Verdana"/>
                <w:sz w:val="16"/>
                <w:szCs w:val="16"/>
              </w:rPr>
              <w:t>Ulrik Fredrik Gyldenløve ledet en norsk hær inn i Bohuslän, og okkuperte store deler av området. Denne delen av krigen har blitt kjent som Gyldenløvefeiden. Nordmennene gjorde også utfall mot Jämtland og Härjedalen. I 1676 gikk danskene inn i Skåne, og etter et halvt år okkuperte de nesten hele området. I slaget ved Lund tapte danskene, og 8.000 soldater mistet livet. Svenskene rykket inn i Skåne igjen.</w:t>
            </w:r>
          </w:p>
          <w:p w:rsidR="00F86657" w:rsidRPr="0058640A" w:rsidRDefault="00F86657" w:rsidP="00F86657">
            <w:pPr>
              <w:rPr>
                <w:rFonts w:ascii="Verdana" w:hAnsi="Verdana"/>
                <w:sz w:val="16"/>
                <w:szCs w:val="16"/>
              </w:rPr>
            </w:pPr>
          </w:p>
          <w:p w:rsidR="00F86657" w:rsidRPr="0058640A" w:rsidRDefault="00F86657" w:rsidP="00F86657">
            <w:pPr>
              <w:rPr>
                <w:rFonts w:ascii="Verdana" w:hAnsi="Verdana"/>
                <w:sz w:val="16"/>
                <w:szCs w:val="16"/>
              </w:rPr>
            </w:pPr>
            <w:r w:rsidRPr="0058640A">
              <w:rPr>
                <w:rFonts w:ascii="Verdana" w:hAnsi="Verdana"/>
                <w:sz w:val="16"/>
                <w:szCs w:val="16"/>
              </w:rPr>
              <w:t>Selv om Danmark-Norge vant krigen, måtte de under fredsoppgjøret i Lund i 1679 levere tilbake områdene som ble besatt. Sveriges allierte, Frankrike, dikterte vilkårene, og Danmark-Norge fikk bare en symbolsk erstatning.</w:t>
            </w:r>
          </w:p>
          <w:p w:rsidR="00F86657" w:rsidRPr="0058640A" w:rsidRDefault="00F86657" w:rsidP="00F86657">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lastRenderedPageBreak/>
              <w:t>16</w:t>
            </w:r>
            <w:r w:rsidR="00E43038" w:rsidRPr="0058640A">
              <w:rPr>
                <w:rFonts w:ascii="Verdana" w:hAnsi="Verdana"/>
                <w:sz w:val="16"/>
                <w:szCs w:val="16"/>
              </w:rPr>
              <w:t xml:space="preserve">42-51 </w:t>
            </w:r>
            <w:r w:rsidR="00D60030" w:rsidRPr="0058640A">
              <w:rPr>
                <w:rFonts w:ascii="Verdana" w:hAnsi="Verdana"/>
                <w:sz w:val="16"/>
                <w:szCs w:val="16"/>
              </w:rPr>
              <w:t>Den engelske revolusjon</w:t>
            </w:r>
          </w:p>
          <w:p w:rsidR="00D60030" w:rsidRPr="0058640A" w:rsidRDefault="00D60030" w:rsidP="00D60030">
            <w:pPr>
              <w:rPr>
                <w:rFonts w:ascii="Verdana" w:hAnsi="Verdana"/>
                <w:sz w:val="16"/>
                <w:szCs w:val="16"/>
              </w:rPr>
            </w:pPr>
            <w:r w:rsidRPr="0058640A">
              <w:rPr>
                <w:rFonts w:ascii="Verdana" w:hAnsi="Verdana"/>
                <w:sz w:val="16"/>
                <w:szCs w:val="16"/>
              </w:rPr>
              <w:t>Den engelske borgerkrigen er et samlebegrep for en serie væpnede konflikter som fant sted i England mellom 1642 og 1651. Partene i konflikten var parlamentarianerne og rojalistene, og ble vunnet av parlamentarianerne.</w:t>
            </w:r>
          </w:p>
          <w:p w:rsidR="00D60030" w:rsidRPr="0058640A" w:rsidRDefault="00D60030" w:rsidP="00D60030">
            <w:pPr>
              <w:rPr>
                <w:rFonts w:ascii="Verdana" w:hAnsi="Verdana"/>
                <w:sz w:val="16"/>
                <w:szCs w:val="16"/>
              </w:rPr>
            </w:pPr>
          </w:p>
          <w:p w:rsidR="00D60030" w:rsidRPr="0058640A" w:rsidRDefault="00D60030" w:rsidP="00D60030">
            <w:pPr>
              <w:rPr>
                <w:rFonts w:ascii="Verdana" w:hAnsi="Verdana"/>
                <w:sz w:val="16"/>
                <w:szCs w:val="16"/>
              </w:rPr>
            </w:pPr>
            <w:r w:rsidRPr="0058640A">
              <w:rPr>
                <w:rFonts w:ascii="Verdana" w:hAnsi="Verdana"/>
                <w:sz w:val="16"/>
                <w:szCs w:val="16"/>
              </w:rPr>
              <w:t>Konfliktene var forbundet med en annen serie konflikter fra 1639 til 1651 i England, Skottland og Irland, som på de</w:t>
            </w:r>
            <w:r w:rsidR="00041702" w:rsidRPr="0058640A">
              <w:rPr>
                <w:rFonts w:ascii="Verdana" w:hAnsi="Verdana"/>
                <w:sz w:val="16"/>
                <w:szCs w:val="16"/>
              </w:rPr>
              <w:t>n</w:t>
            </w:r>
            <w:r w:rsidRPr="0058640A">
              <w:rPr>
                <w:rFonts w:ascii="Verdana" w:hAnsi="Verdana"/>
                <w:sz w:val="16"/>
                <w:szCs w:val="16"/>
              </w:rPr>
              <w:t xml:space="preserve"> tid</w:t>
            </w:r>
            <w:r w:rsidR="00041702" w:rsidRPr="0058640A">
              <w:rPr>
                <w:rFonts w:ascii="Verdana" w:hAnsi="Verdana"/>
                <w:sz w:val="16"/>
                <w:szCs w:val="16"/>
              </w:rPr>
              <w:t>en</w:t>
            </w:r>
            <w:r w:rsidRPr="0058640A">
              <w:rPr>
                <w:rFonts w:ascii="Verdana" w:hAnsi="Verdana"/>
                <w:sz w:val="16"/>
                <w:szCs w:val="16"/>
              </w:rPr>
              <w:t xml:space="preserve"> var styrt av samme monark, men ellers hadde helt forskjellige politiske strukturer.</w:t>
            </w:r>
          </w:p>
          <w:p w:rsidR="00D60030" w:rsidRPr="0058640A" w:rsidRDefault="00D60030" w:rsidP="00D60030">
            <w:pPr>
              <w:rPr>
                <w:rFonts w:ascii="Verdana" w:hAnsi="Verdana"/>
                <w:sz w:val="16"/>
                <w:szCs w:val="16"/>
              </w:rPr>
            </w:pPr>
          </w:p>
          <w:p w:rsidR="00E43038" w:rsidRPr="0058640A" w:rsidRDefault="00D60030" w:rsidP="00D60030">
            <w:pPr>
              <w:rPr>
                <w:rFonts w:ascii="Verdana" w:hAnsi="Verdana"/>
                <w:sz w:val="16"/>
                <w:szCs w:val="16"/>
              </w:rPr>
            </w:pPr>
            <w:r w:rsidRPr="0058640A">
              <w:rPr>
                <w:rFonts w:ascii="Verdana" w:hAnsi="Verdana"/>
                <w:sz w:val="16"/>
                <w:szCs w:val="16"/>
              </w:rPr>
              <w:t>Krigene førte til rettssaken mot og henrettelsen av Charles</w:t>
            </w:r>
            <w:r w:rsidR="00E43038" w:rsidRPr="0058640A">
              <w:rPr>
                <w:rFonts w:ascii="Verdana" w:hAnsi="Verdana"/>
                <w:sz w:val="16"/>
                <w:szCs w:val="16"/>
              </w:rPr>
              <w:t xml:space="preserve"> 1</w:t>
            </w:r>
            <w:r w:rsidRPr="0058640A">
              <w:rPr>
                <w:rFonts w:ascii="Verdana" w:hAnsi="Verdana"/>
                <w:sz w:val="16"/>
                <w:szCs w:val="16"/>
              </w:rPr>
              <w:t>. Hans sønn, Charl</w:t>
            </w:r>
            <w:r w:rsidR="00E43038" w:rsidRPr="0058640A">
              <w:rPr>
                <w:rFonts w:ascii="Verdana" w:hAnsi="Verdana"/>
                <w:sz w:val="16"/>
                <w:szCs w:val="16"/>
              </w:rPr>
              <w:t>es 2.</w:t>
            </w:r>
            <w:r w:rsidRPr="0058640A">
              <w:rPr>
                <w:rFonts w:ascii="Verdana" w:hAnsi="Verdana"/>
                <w:sz w:val="16"/>
                <w:szCs w:val="16"/>
              </w:rPr>
              <w:t xml:space="preserve"> ble tvunget i eksil. Monarkiet ble erstattet av Det engelske samveldet 1649–1653, og deretter Protektoratet, Oliver Cromwells diktatur, 1653–1659. Den engelske kirke mistet sitt religiøse monopol, og det ble opprettet et nytt, protestantisk aristokrati i Irland. </w:t>
            </w:r>
          </w:p>
          <w:p w:rsidR="00041702" w:rsidRPr="0058640A" w:rsidRDefault="00041702" w:rsidP="00D60030">
            <w:pPr>
              <w:rPr>
                <w:rFonts w:ascii="Verdana" w:hAnsi="Verdana"/>
                <w:sz w:val="16"/>
                <w:szCs w:val="16"/>
              </w:rPr>
            </w:pPr>
          </w:p>
          <w:p w:rsidR="00E43038" w:rsidRPr="0058640A" w:rsidRDefault="00E43038" w:rsidP="00D60030">
            <w:pPr>
              <w:rPr>
                <w:rFonts w:ascii="Verdana" w:hAnsi="Verdana"/>
                <w:sz w:val="16"/>
                <w:szCs w:val="16"/>
              </w:rPr>
            </w:pPr>
            <w:r w:rsidRPr="0058640A">
              <w:rPr>
                <w:rFonts w:ascii="Verdana" w:hAnsi="Verdana"/>
                <w:sz w:val="16"/>
                <w:szCs w:val="16"/>
              </w:rPr>
              <w:t>Det er antatt at omkring 10 % av de tre landenes befolkning omkom i løpet av krigene. De fleste var ofre for epidemier, som særlig ble spredd av soldater og som ble forsterket av underernæring. Irland var spesielt hardt rammet, med omkring 30 % av befolkningen død eller i eksil.</w:t>
            </w:r>
          </w:p>
          <w:p w:rsidR="00D60030" w:rsidRPr="0058640A" w:rsidRDefault="00D60030" w:rsidP="00182A3B">
            <w:pPr>
              <w:rPr>
                <w:rFonts w:ascii="Verdana" w:hAnsi="Verdana"/>
                <w:sz w:val="16"/>
                <w:szCs w:val="16"/>
              </w:rPr>
            </w:pPr>
          </w:p>
          <w:p w:rsidR="00E43038" w:rsidRPr="0058640A" w:rsidRDefault="00E43038" w:rsidP="00E43038">
            <w:pPr>
              <w:rPr>
                <w:rFonts w:ascii="Verdana" w:hAnsi="Verdana"/>
                <w:sz w:val="16"/>
                <w:szCs w:val="16"/>
              </w:rPr>
            </w:pPr>
            <w:r w:rsidRPr="0058640A">
              <w:rPr>
                <w:rFonts w:ascii="Verdana" w:hAnsi="Verdana"/>
                <w:sz w:val="16"/>
                <w:szCs w:val="16"/>
              </w:rPr>
              <w:t>Den ærerike revolusjon refererer til avsettelsen av den katolske kong Ja</w:t>
            </w:r>
            <w:r w:rsidR="00041702" w:rsidRPr="0058640A">
              <w:rPr>
                <w:rFonts w:ascii="Verdana" w:hAnsi="Verdana"/>
                <w:sz w:val="16"/>
                <w:szCs w:val="16"/>
              </w:rPr>
              <w:t>mes</w:t>
            </w:r>
            <w:r w:rsidRPr="0058640A">
              <w:rPr>
                <w:rFonts w:ascii="Verdana" w:hAnsi="Verdana"/>
                <w:sz w:val="16"/>
                <w:szCs w:val="16"/>
              </w:rPr>
              <w:t xml:space="preserve"> 2. og innsettelsen av protestanten </w:t>
            </w:r>
            <w:r w:rsidR="00041702" w:rsidRPr="0058640A">
              <w:rPr>
                <w:rFonts w:ascii="Verdana" w:hAnsi="Verdana"/>
                <w:sz w:val="16"/>
                <w:szCs w:val="16"/>
              </w:rPr>
              <w:t>William</w:t>
            </w:r>
            <w:r w:rsidRPr="0058640A">
              <w:rPr>
                <w:rFonts w:ascii="Verdana" w:hAnsi="Verdana"/>
                <w:sz w:val="16"/>
                <w:szCs w:val="16"/>
              </w:rPr>
              <w:t xml:space="preserve"> 3. og i 1688. </w:t>
            </w:r>
          </w:p>
          <w:p w:rsidR="00E43038" w:rsidRPr="0058640A" w:rsidRDefault="00E43038" w:rsidP="00E43038">
            <w:pPr>
              <w:rPr>
                <w:rFonts w:ascii="Verdana" w:hAnsi="Verdana"/>
                <w:sz w:val="16"/>
                <w:szCs w:val="16"/>
              </w:rPr>
            </w:pPr>
          </w:p>
          <w:p w:rsidR="00E43038" w:rsidRPr="0058640A" w:rsidRDefault="00243071" w:rsidP="00E43038">
            <w:pPr>
              <w:rPr>
                <w:rFonts w:ascii="Verdana" w:hAnsi="Verdana"/>
                <w:sz w:val="16"/>
                <w:szCs w:val="16"/>
              </w:rPr>
            </w:pPr>
            <w:r w:rsidRPr="0058640A">
              <w:rPr>
                <w:rFonts w:ascii="Verdana" w:hAnsi="Verdana"/>
                <w:sz w:val="16"/>
                <w:szCs w:val="16"/>
              </w:rPr>
              <w:t>William</w:t>
            </w:r>
            <w:r w:rsidR="00E43038" w:rsidRPr="0058640A">
              <w:rPr>
                <w:rFonts w:ascii="Verdana" w:hAnsi="Verdana"/>
                <w:sz w:val="16"/>
                <w:szCs w:val="16"/>
              </w:rPr>
              <w:t xml:space="preserve"> av Oranien-Nassau, nederlandsk stattholder, invaderte England med en nederlandsk flåte og hær. Den regjerende monarken, Ja</w:t>
            </w:r>
            <w:r w:rsidR="00041702" w:rsidRPr="0058640A">
              <w:rPr>
                <w:rFonts w:ascii="Verdana" w:hAnsi="Verdana"/>
                <w:sz w:val="16"/>
                <w:szCs w:val="16"/>
              </w:rPr>
              <w:t>mes</w:t>
            </w:r>
            <w:r w:rsidR="00E43038" w:rsidRPr="0058640A">
              <w:rPr>
                <w:rFonts w:ascii="Verdana" w:hAnsi="Verdana"/>
                <w:sz w:val="16"/>
                <w:szCs w:val="16"/>
              </w:rPr>
              <w:t xml:space="preserve"> 2.</w:t>
            </w:r>
            <w:r w:rsidR="00EF0652" w:rsidRPr="0058640A">
              <w:rPr>
                <w:rFonts w:ascii="Verdana" w:hAnsi="Verdana"/>
                <w:sz w:val="16"/>
                <w:szCs w:val="16"/>
              </w:rPr>
              <w:t>,</w:t>
            </w:r>
            <w:r w:rsidR="00E43038" w:rsidRPr="0058640A">
              <w:rPr>
                <w:rFonts w:ascii="Verdana" w:hAnsi="Verdana"/>
                <w:sz w:val="16"/>
                <w:szCs w:val="16"/>
              </w:rPr>
              <w:t xml:space="preserve"> ble avsatt og måtte flykte fra landet. </w:t>
            </w:r>
            <w:r w:rsidR="00041702" w:rsidRPr="0058640A">
              <w:rPr>
                <w:rFonts w:ascii="Verdana" w:hAnsi="Verdana"/>
                <w:sz w:val="16"/>
                <w:szCs w:val="16"/>
              </w:rPr>
              <w:t>William</w:t>
            </w:r>
            <w:r w:rsidR="00E43038" w:rsidRPr="0058640A">
              <w:rPr>
                <w:rFonts w:ascii="Verdana" w:hAnsi="Verdana"/>
                <w:sz w:val="16"/>
                <w:szCs w:val="16"/>
              </w:rPr>
              <w:t xml:space="preserve"> tok trone</w:t>
            </w:r>
            <w:r w:rsidR="00EF0652" w:rsidRPr="0058640A">
              <w:rPr>
                <w:rFonts w:ascii="Verdana" w:hAnsi="Verdana"/>
                <w:sz w:val="16"/>
                <w:szCs w:val="16"/>
              </w:rPr>
              <w:t>n sammen med sin hustru Mary</w:t>
            </w:r>
            <w:r w:rsidR="00E43038" w:rsidRPr="0058640A">
              <w:rPr>
                <w:rFonts w:ascii="Verdana" w:hAnsi="Verdana"/>
                <w:sz w:val="16"/>
                <w:szCs w:val="16"/>
              </w:rPr>
              <w:t xml:space="preserve"> av En</w:t>
            </w:r>
            <w:r w:rsidR="00EF0652" w:rsidRPr="0058640A">
              <w:rPr>
                <w:rFonts w:ascii="Verdana" w:hAnsi="Verdana"/>
                <w:sz w:val="16"/>
                <w:szCs w:val="16"/>
              </w:rPr>
              <w:t>gland (datter av den avsatte Ja</w:t>
            </w:r>
            <w:r w:rsidR="00041702" w:rsidRPr="0058640A">
              <w:rPr>
                <w:rFonts w:ascii="Verdana" w:hAnsi="Verdana"/>
                <w:sz w:val="16"/>
                <w:szCs w:val="16"/>
              </w:rPr>
              <w:t>mes</w:t>
            </w:r>
            <w:r w:rsidR="00EF0652" w:rsidRPr="0058640A">
              <w:rPr>
                <w:rFonts w:ascii="Verdana" w:hAnsi="Verdana"/>
                <w:sz w:val="16"/>
                <w:szCs w:val="16"/>
              </w:rPr>
              <w:t xml:space="preserve"> 2.</w:t>
            </w:r>
            <w:r w:rsidR="00E43038" w:rsidRPr="0058640A">
              <w:rPr>
                <w:rFonts w:ascii="Verdana" w:hAnsi="Verdana"/>
                <w:sz w:val="16"/>
                <w:szCs w:val="16"/>
              </w:rPr>
              <w:t>). Han regjerte sammen med Maria fram til hennes død i 1694. Fra da av var han enehersker.</w:t>
            </w:r>
          </w:p>
          <w:p w:rsidR="00E43038" w:rsidRPr="0058640A" w:rsidRDefault="00E43038" w:rsidP="00182A3B">
            <w:pPr>
              <w:rPr>
                <w:rFonts w:ascii="Verdana" w:hAnsi="Verdana"/>
                <w:sz w:val="16"/>
                <w:szCs w:val="16"/>
              </w:rPr>
            </w:pPr>
          </w:p>
          <w:p w:rsidR="00D60030" w:rsidRPr="0058640A" w:rsidRDefault="00D60030" w:rsidP="00182A3B">
            <w:pPr>
              <w:rPr>
                <w:rFonts w:ascii="Verdana" w:hAnsi="Verdana"/>
                <w:sz w:val="16"/>
                <w:szCs w:val="16"/>
              </w:rPr>
            </w:pPr>
            <w:r w:rsidRPr="0058640A">
              <w:rPr>
                <w:rFonts w:ascii="Verdana" w:hAnsi="Verdana"/>
                <w:sz w:val="16"/>
                <w:szCs w:val="16"/>
              </w:rPr>
              <w:t xml:space="preserve">Declaration of Rights er en erklæring som i 1689 ble vedtatt av det engelske parlamentet. Parlamentet var kalt sammen for å fastlegge vilkårene for overdragelsen av den engelske trone </w:t>
            </w:r>
            <w:r w:rsidRPr="0058640A">
              <w:rPr>
                <w:rFonts w:ascii="Verdana" w:hAnsi="Verdana"/>
                <w:sz w:val="16"/>
                <w:szCs w:val="16"/>
              </w:rPr>
              <w:lastRenderedPageBreak/>
              <w:t xml:space="preserve">til </w:t>
            </w:r>
            <w:r w:rsidR="00243071" w:rsidRPr="0058640A">
              <w:rPr>
                <w:rFonts w:ascii="Verdana" w:hAnsi="Verdana"/>
                <w:sz w:val="16"/>
                <w:szCs w:val="16"/>
              </w:rPr>
              <w:t>William</w:t>
            </w:r>
            <w:r w:rsidRPr="0058640A">
              <w:rPr>
                <w:rFonts w:ascii="Verdana" w:hAnsi="Verdana"/>
                <w:sz w:val="16"/>
                <w:szCs w:val="16"/>
              </w:rPr>
              <w:t xml:space="preserve"> av Oranien. Erklæringen fastslår det engelske folks politiske rettigheter og danner grunnlaget for den konstitusjonelle utvikling i England i nyere tid. Den forbyr bl.a. kongen å suspendere lover eller dispensere fra dem, å oppkreve skatt eller holde en stående hær i fredstid uten samtykke fra parlamentet. Den sikrer borgernes petisjonsrett, frie valg og talefrihet i parlamentet. Ved kongelig sanksjon ble den til Bill of Rights.</w:t>
            </w:r>
          </w:p>
          <w:p w:rsidR="00F86657" w:rsidRPr="0058640A" w:rsidRDefault="00F86657" w:rsidP="00182A3B">
            <w:pPr>
              <w:rPr>
                <w:rFonts w:ascii="Verdana" w:hAnsi="Verdana"/>
                <w:sz w:val="16"/>
                <w:szCs w:val="16"/>
              </w:rPr>
            </w:pPr>
          </w:p>
          <w:p w:rsidR="007B5B87" w:rsidRPr="0058640A" w:rsidRDefault="007B5B87" w:rsidP="00BF66D9">
            <w:pPr>
              <w:rPr>
                <w:rFonts w:ascii="Verdana" w:hAnsi="Verdana"/>
                <w:sz w:val="16"/>
                <w:szCs w:val="16"/>
              </w:rPr>
            </w:pPr>
            <w:r w:rsidRPr="0058640A">
              <w:rPr>
                <w:rFonts w:ascii="Verdana" w:hAnsi="Verdana"/>
                <w:sz w:val="16"/>
                <w:szCs w:val="16"/>
              </w:rPr>
              <w:t>På 1600-tallet begynner Europa å dominere verden, og det har vedvart frem til vårt århundre. På jakt etter gull, krydder og andre ettertraktede varer oppretter portugisiske, spanske, nederlandske, engelske og franske kjøpmenn handelssteder i alle verdensdeler.</w:t>
            </w:r>
          </w:p>
          <w:p w:rsidR="007B5B87" w:rsidRPr="0058640A" w:rsidRDefault="007B5B87" w:rsidP="00BF66D9">
            <w:pPr>
              <w:rPr>
                <w:rFonts w:ascii="Verdana" w:hAnsi="Verdana"/>
                <w:sz w:val="16"/>
                <w:szCs w:val="16"/>
              </w:rPr>
            </w:pPr>
          </w:p>
          <w:p w:rsidR="007B5B87" w:rsidRPr="0058640A" w:rsidRDefault="007B5B87" w:rsidP="00BF66D9">
            <w:pPr>
              <w:rPr>
                <w:rFonts w:ascii="Verdana" w:hAnsi="Verdana"/>
                <w:sz w:val="16"/>
                <w:szCs w:val="16"/>
              </w:rPr>
            </w:pPr>
            <w:r w:rsidRPr="0058640A">
              <w:rPr>
                <w:rFonts w:ascii="Verdana" w:hAnsi="Verdana"/>
                <w:sz w:val="16"/>
                <w:szCs w:val="16"/>
              </w:rPr>
              <w:t xml:space="preserve">I Amerika følger europeiske familier – ofte på flukt fra religiøs forfølgelse eller økonomisk nød – etter handelsmennene og danner kolonier. </w:t>
            </w:r>
          </w:p>
          <w:p w:rsidR="007B5B87" w:rsidRPr="0058640A" w:rsidRDefault="007B5B87" w:rsidP="00BF66D9">
            <w:pPr>
              <w:rPr>
                <w:rFonts w:ascii="Verdana" w:hAnsi="Verdana"/>
                <w:sz w:val="16"/>
                <w:szCs w:val="16"/>
              </w:rPr>
            </w:pPr>
          </w:p>
          <w:p w:rsidR="007B5B87" w:rsidRPr="0058640A" w:rsidRDefault="007B5B87" w:rsidP="00BF66D9">
            <w:pPr>
              <w:rPr>
                <w:rFonts w:ascii="Verdana" w:hAnsi="Verdana"/>
                <w:sz w:val="16"/>
                <w:szCs w:val="16"/>
              </w:rPr>
            </w:pPr>
            <w:r w:rsidRPr="0058640A">
              <w:rPr>
                <w:rFonts w:ascii="Verdana" w:hAnsi="Verdana"/>
                <w:sz w:val="16"/>
                <w:szCs w:val="16"/>
              </w:rPr>
              <w:t xml:space="preserve">I 1700 kontrollerer europeiske stormakter verdensriker som er mange ganger større enn hjemlandet, både økonomisk og i utstrekning.  </w:t>
            </w:r>
          </w:p>
          <w:p w:rsidR="007B5B87" w:rsidRPr="0058640A" w:rsidRDefault="007B5B87" w:rsidP="00BF66D9">
            <w:pPr>
              <w:rPr>
                <w:rFonts w:ascii="Verdana" w:hAnsi="Verdana"/>
                <w:sz w:val="16"/>
                <w:szCs w:val="16"/>
              </w:rPr>
            </w:pPr>
          </w:p>
          <w:p w:rsidR="00182FCC" w:rsidRPr="0058640A" w:rsidRDefault="00182FCC" w:rsidP="000B76A5">
            <w:pPr>
              <w:rPr>
                <w:rFonts w:ascii="Verdana" w:hAnsi="Verdana"/>
                <w:sz w:val="16"/>
                <w:szCs w:val="16"/>
              </w:rPr>
            </w:pPr>
            <w:r w:rsidRPr="0058640A">
              <w:rPr>
                <w:rFonts w:ascii="Verdana" w:hAnsi="Verdana"/>
                <w:sz w:val="16"/>
                <w:szCs w:val="16"/>
              </w:rPr>
              <w:t xml:space="preserve">1619 </w:t>
            </w:r>
            <w:r w:rsidR="00243071" w:rsidRPr="0058640A">
              <w:rPr>
                <w:rFonts w:ascii="Verdana" w:hAnsi="Verdana"/>
                <w:sz w:val="16"/>
                <w:szCs w:val="16"/>
              </w:rPr>
              <w:t>De første afrikanske slaver ble</w:t>
            </w:r>
            <w:r w:rsidRPr="0058640A">
              <w:rPr>
                <w:rFonts w:ascii="Verdana" w:hAnsi="Verdana"/>
                <w:sz w:val="16"/>
                <w:szCs w:val="16"/>
              </w:rPr>
              <w:t xml:space="preserve"> innført til koloniene i </w:t>
            </w:r>
            <w:r w:rsidR="00DF747E" w:rsidRPr="0058640A">
              <w:rPr>
                <w:rFonts w:ascii="Verdana" w:hAnsi="Verdana"/>
                <w:sz w:val="16"/>
                <w:szCs w:val="16"/>
              </w:rPr>
              <w:t>Nord-Amerika</w:t>
            </w:r>
            <w:r w:rsidRPr="0058640A">
              <w:rPr>
                <w:rFonts w:ascii="Verdana" w:hAnsi="Verdana"/>
                <w:sz w:val="16"/>
                <w:szCs w:val="16"/>
              </w:rPr>
              <w:t>, hvor europeere</w:t>
            </w:r>
            <w:r w:rsidR="00783F20" w:rsidRPr="0058640A">
              <w:rPr>
                <w:rFonts w:ascii="Verdana" w:hAnsi="Verdana"/>
                <w:sz w:val="16"/>
                <w:szCs w:val="16"/>
              </w:rPr>
              <w:t xml:space="preserve"> </w:t>
            </w:r>
            <w:r w:rsidR="00243071" w:rsidRPr="0058640A">
              <w:rPr>
                <w:rFonts w:ascii="Verdana" w:hAnsi="Verdana"/>
                <w:sz w:val="16"/>
                <w:szCs w:val="16"/>
              </w:rPr>
              <w:t>hadde</w:t>
            </w:r>
            <w:r w:rsidRPr="0058640A">
              <w:rPr>
                <w:rFonts w:ascii="Verdana" w:hAnsi="Verdana"/>
                <w:sz w:val="16"/>
                <w:szCs w:val="16"/>
              </w:rPr>
              <w:t xml:space="preserve"> ha</w:t>
            </w:r>
            <w:r w:rsidR="00BC4F3B" w:rsidRPr="0058640A">
              <w:rPr>
                <w:rFonts w:ascii="Verdana" w:hAnsi="Verdana"/>
                <w:sz w:val="16"/>
                <w:szCs w:val="16"/>
              </w:rPr>
              <w:t xml:space="preserve">tt suksess med å etablere store </w:t>
            </w:r>
            <w:r w:rsidRPr="0058640A">
              <w:rPr>
                <w:rFonts w:ascii="Verdana" w:hAnsi="Verdana"/>
                <w:sz w:val="16"/>
                <w:szCs w:val="16"/>
              </w:rPr>
              <w:t>pl</w:t>
            </w:r>
            <w:r w:rsidR="00243071" w:rsidRPr="0058640A">
              <w:rPr>
                <w:rFonts w:ascii="Verdana" w:hAnsi="Verdana"/>
                <w:sz w:val="16"/>
                <w:szCs w:val="16"/>
              </w:rPr>
              <w:t>antasjer. Eierne av disse brukte</w:t>
            </w:r>
            <w:r w:rsidRPr="0058640A">
              <w:rPr>
                <w:rFonts w:ascii="Verdana" w:hAnsi="Verdana"/>
                <w:sz w:val="16"/>
                <w:szCs w:val="16"/>
              </w:rPr>
              <w:t xml:space="preserve"> slavene som gratis arbeidskraft.</w:t>
            </w:r>
          </w:p>
          <w:p w:rsidR="00FA6BF0" w:rsidRPr="0058640A" w:rsidRDefault="00FA6BF0" w:rsidP="000B76A5">
            <w:pPr>
              <w:rPr>
                <w:rFonts w:ascii="Verdana" w:hAnsi="Verdana"/>
                <w:sz w:val="16"/>
                <w:szCs w:val="16"/>
              </w:rPr>
            </w:pPr>
          </w:p>
          <w:p w:rsidR="00FA6BF0" w:rsidRPr="0058640A" w:rsidRDefault="00FA6BF0" w:rsidP="000B76A5">
            <w:pPr>
              <w:rPr>
                <w:rFonts w:ascii="Verdana" w:hAnsi="Verdana"/>
                <w:sz w:val="16"/>
                <w:szCs w:val="16"/>
              </w:rPr>
            </w:pPr>
            <w:r w:rsidRPr="0058640A">
              <w:rPr>
                <w:rFonts w:ascii="Verdana" w:hAnsi="Verdana"/>
                <w:sz w:val="16"/>
                <w:szCs w:val="16"/>
              </w:rPr>
              <w:t>Helse</w:t>
            </w:r>
          </w:p>
          <w:p w:rsidR="00FA6BF0" w:rsidRPr="0058640A" w:rsidRDefault="00FA6BF0" w:rsidP="00FA6BF0">
            <w:pPr>
              <w:rPr>
                <w:rFonts w:ascii="Verdana" w:hAnsi="Verdana"/>
                <w:sz w:val="16"/>
                <w:szCs w:val="16"/>
              </w:rPr>
            </w:pPr>
            <w:r w:rsidRPr="0058640A">
              <w:rPr>
                <w:rFonts w:ascii="Verdana" w:hAnsi="Verdana"/>
                <w:sz w:val="16"/>
                <w:szCs w:val="16"/>
              </w:rPr>
              <w:t xml:space="preserve">I perioden fra </w:t>
            </w:r>
            <w:r w:rsidR="00DF747E" w:rsidRPr="0058640A">
              <w:rPr>
                <w:rFonts w:ascii="Verdana" w:hAnsi="Verdana"/>
                <w:sz w:val="16"/>
                <w:szCs w:val="16"/>
              </w:rPr>
              <w:t>Romerrikets</w:t>
            </w:r>
            <w:r w:rsidRPr="0058640A">
              <w:rPr>
                <w:rFonts w:ascii="Verdana" w:hAnsi="Verdana"/>
                <w:sz w:val="16"/>
                <w:szCs w:val="16"/>
              </w:rPr>
              <w:t xml:space="preserve"> fall til </w:t>
            </w:r>
            <w:r w:rsidR="00325B33" w:rsidRPr="0058640A">
              <w:rPr>
                <w:rFonts w:ascii="Verdana" w:hAnsi="Verdana"/>
                <w:sz w:val="16"/>
                <w:szCs w:val="16"/>
              </w:rPr>
              <w:t>etter 1500</w:t>
            </w:r>
            <w:r w:rsidR="00243071" w:rsidRPr="0058640A">
              <w:rPr>
                <w:rFonts w:ascii="Verdana" w:hAnsi="Verdana"/>
                <w:sz w:val="16"/>
                <w:szCs w:val="16"/>
              </w:rPr>
              <w:t>, skjedde</w:t>
            </w:r>
            <w:r w:rsidRPr="0058640A">
              <w:rPr>
                <w:rFonts w:ascii="Verdana" w:hAnsi="Verdana"/>
                <w:sz w:val="16"/>
                <w:szCs w:val="16"/>
              </w:rPr>
              <w:t xml:space="preserve"> det få medi</w:t>
            </w:r>
            <w:r w:rsidR="00243071" w:rsidRPr="0058640A">
              <w:rPr>
                <w:rFonts w:ascii="Verdana" w:hAnsi="Verdana"/>
                <w:sz w:val="16"/>
                <w:szCs w:val="16"/>
              </w:rPr>
              <w:t>sinske fremskritt. Legene bygget</w:t>
            </w:r>
            <w:r w:rsidRPr="0058640A">
              <w:rPr>
                <w:rFonts w:ascii="Verdana" w:hAnsi="Verdana"/>
                <w:sz w:val="16"/>
                <w:szCs w:val="16"/>
              </w:rPr>
              <w:t xml:space="preserve"> hovedsakelig på de gamle ideene fra antikken som ble spredd ut med Romerriket. Kristendommen hadde satt en stopper for nye vitenskapelige oppdagelser, og religion var på vei inn igjen i sykdomsbildet. En rekke med pester, mest alvor</w:t>
            </w:r>
            <w:r w:rsidR="00243071" w:rsidRPr="0058640A">
              <w:rPr>
                <w:rFonts w:ascii="Verdana" w:hAnsi="Verdana"/>
                <w:sz w:val="16"/>
                <w:szCs w:val="16"/>
              </w:rPr>
              <w:t>lig kanskje svartedauden, rammet</w:t>
            </w:r>
            <w:r w:rsidRPr="0058640A">
              <w:rPr>
                <w:rFonts w:ascii="Verdana" w:hAnsi="Verdana"/>
                <w:sz w:val="16"/>
                <w:szCs w:val="16"/>
              </w:rPr>
              <w:t xml:space="preserve"> Europa</w:t>
            </w:r>
            <w:r w:rsidR="00243071" w:rsidRPr="0058640A">
              <w:rPr>
                <w:rFonts w:ascii="Verdana" w:hAnsi="Verdana"/>
                <w:sz w:val="16"/>
                <w:szCs w:val="16"/>
              </w:rPr>
              <w:t xml:space="preserve"> og resten av verden, og Gud fikk skylden. Etter svartedauden ble</w:t>
            </w:r>
            <w:r w:rsidRPr="0058640A">
              <w:rPr>
                <w:rFonts w:ascii="Verdana" w:hAnsi="Verdana"/>
                <w:sz w:val="16"/>
                <w:szCs w:val="16"/>
              </w:rPr>
              <w:t xml:space="preserve"> religion igjen knyttet sterkt opp mot sykdom. Eksorsisme og årelating ble svært utbredt, og middelalderen var en mørk tid for medisinkunsten. </w:t>
            </w:r>
          </w:p>
          <w:p w:rsidR="00FA6BF0" w:rsidRPr="0058640A" w:rsidRDefault="00FA6BF0" w:rsidP="00FA6BF0">
            <w:pPr>
              <w:rPr>
                <w:rFonts w:ascii="Verdana" w:hAnsi="Verdana"/>
                <w:sz w:val="16"/>
                <w:szCs w:val="16"/>
              </w:rPr>
            </w:pPr>
          </w:p>
          <w:p w:rsidR="00FA6BF0" w:rsidRPr="0058640A" w:rsidRDefault="00FA6BF0" w:rsidP="00FA6BF0">
            <w:pPr>
              <w:rPr>
                <w:rFonts w:ascii="Verdana" w:hAnsi="Verdana"/>
                <w:sz w:val="16"/>
                <w:szCs w:val="16"/>
              </w:rPr>
            </w:pPr>
            <w:r w:rsidRPr="0058640A">
              <w:rPr>
                <w:rFonts w:ascii="Verdana" w:hAnsi="Verdana"/>
                <w:sz w:val="16"/>
                <w:szCs w:val="16"/>
              </w:rPr>
              <w:t xml:space="preserve">Renessansen brakte med seg en velkommen oppblomstring av antikkens idealer, og medisinkunsten skjøt fart igjen. Store tenkere som Leonardo da Vinci og nye leger utfordret den foreldede anatomilæren, som hadde vært praktisk talt uforandret </w:t>
            </w:r>
            <w:r w:rsidR="00325B33" w:rsidRPr="0058640A">
              <w:rPr>
                <w:rFonts w:ascii="Verdana" w:hAnsi="Verdana"/>
                <w:sz w:val="16"/>
                <w:szCs w:val="16"/>
              </w:rPr>
              <w:t>i 1000 år.</w:t>
            </w:r>
          </w:p>
          <w:p w:rsidR="00FA6BF0" w:rsidRPr="0058640A" w:rsidRDefault="00FA6BF0" w:rsidP="00FA6BF0">
            <w:pPr>
              <w:rPr>
                <w:rFonts w:ascii="Verdana" w:hAnsi="Verdana"/>
                <w:sz w:val="16"/>
                <w:szCs w:val="16"/>
              </w:rPr>
            </w:pPr>
          </w:p>
          <w:p w:rsidR="00FA6BF0" w:rsidRPr="0058640A" w:rsidRDefault="00FA6BF0" w:rsidP="00FA6BF0">
            <w:pPr>
              <w:rPr>
                <w:rFonts w:ascii="Verdana" w:hAnsi="Verdana"/>
                <w:sz w:val="16"/>
                <w:szCs w:val="16"/>
              </w:rPr>
            </w:pPr>
            <w:r w:rsidRPr="0058640A">
              <w:rPr>
                <w:rFonts w:ascii="Verdana" w:hAnsi="Verdana"/>
                <w:sz w:val="16"/>
                <w:szCs w:val="16"/>
              </w:rPr>
              <w:t xml:space="preserve">Kirurgi var også et felt som utviklet seg kraftig gjennom renessansen, men annet enn det kan man ikke påstå at den allmenne helsetilstanden forbedret seg kraftig. Kjennskapen til og forståelsen for menneskekroppen økte, men man hadde fremdeles få, </w:t>
            </w:r>
            <w:r w:rsidR="00DF747E" w:rsidRPr="0058640A">
              <w:rPr>
                <w:rFonts w:ascii="Verdana" w:hAnsi="Verdana"/>
                <w:sz w:val="16"/>
                <w:szCs w:val="16"/>
              </w:rPr>
              <w:t>effektive</w:t>
            </w:r>
            <w:r w:rsidRPr="0058640A">
              <w:rPr>
                <w:rFonts w:ascii="Verdana" w:hAnsi="Verdana"/>
                <w:sz w:val="16"/>
                <w:szCs w:val="16"/>
              </w:rPr>
              <w:t xml:space="preserve"> medisiner, og at mikroorganismer forårsaket sykdom var fremdeles ukjent.</w:t>
            </w:r>
          </w:p>
          <w:p w:rsidR="00FC08A3" w:rsidRPr="0058640A" w:rsidRDefault="00FC08A3" w:rsidP="00FA6BF0">
            <w:pPr>
              <w:rPr>
                <w:rFonts w:ascii="Verdana" w:hAnsi="Verdana"/>
                <w:sz w:val="16"/>
                <w:szCs w:val="16"/>
              </w:rPr>
            </w:pPr>
          </w:p>
          <w:p w:rsidR="00FC08A3" w:rsidRPr="0058640A" w:rsidRDefault="00FC08A3" w:rsidP="00FA6BF0">
            <w:pPr>
              <w:rPr>
                <w:rFonts w:ascii="Verdana" w:hAnsi="Verdana"/>
                <w:sz w:val="16"/>
                <w:szCs w:val="16"/>
              </w:rPr>
            </w:pPr>
            <w:r w:rsidRPr="0058640A">
              <w:rPr>
                <w:rFonts w:ascii="Verdana" w:hAnsi="Verdana"/>
                <w:sz w:val="16"/>
                <w:szCs w:val="16"/>
              </w:rPr>
              <w:t>Religion</w:t>
            </w:r>
          </w:p>
          <w:p w:rsidR="00FC08A3" w:rsidRPr="0058640A" w:rsidRDefault="00FC08A3" w:rsidP="00FC08A3">
            <w:pPr>
              <w:rPr>
                <w:rFonts w:ascii="Verdana" w:hAnsi="Verdana"/>
                <w:sz w:val="16"/>
                <w:szCs w:val="16"/>
              </w:rPr>
            </w:pPr>
            <w:r w:rsidRPr="0058640A">
              <w:rPr>
                <w:rFonts w:ascii="Verdana" w:hAnsi="Verdana"/>
                <w:sz w:val="16"/>
                <w:szCs w:val="16"/>
              </w:rPr>
              <w:t>Håkon den gode påbød på 900-tallet at landet skulle feire jul den 25. desember, samtidig med når den kristne høytiden ble feiret over hele Europa, og søkte å stoppe det hedenske offerritualet som en del av en politisk prosess med å kristne Norge. Derfor fikk den kristne høytiden overta det gamle navnet «jul».</w:t>
            </w:r>
          </w:p>
          <w:p w:rsidR="00FC08A3" w:rsidRPr="0058640A" w:rsidRDefault="00FC08A3" w:rsidP="00FC08A3">
            <w:pPr>
              <w:rPr>
                <w:rFonts w:ascii="Verdana" w:hAnsi="Verdana"/>
                <w:sz w:val="16"/>
                <w:szCs w:val="16"/>
              </w:rPr>
            </w:pPr>
          </w:p>
          <w:p w:rsidR="00FC08A3" w:rsidRPr="0058640A" w:rsidRDefault="00FC08A3" w:rsidP="00FC08A3">
            <w:pPr>
              <w:rPr>
                <w:rFonts w:ascii="Verdana" w:hAnsi="Verdana"/>
                <w:sz w:val="16"/>
                <w:szCs w:val="16"/>
              </w:rPr>
            </w:pPr>
            <w:r w:rsidRPr="0058640A">
              <w:rPr>
                <w:rFonts w:ascii="Verdana" w:hAnsi="Verdana"/>
                <w:sz w:val="16"/>
                <w:szCs w:val="16"/>
              </w:rPr>
              <w:t xml:space="preserve">De eldste kildene som kan fortelle om juletrær skriver seg fra Tyskland på 1500-tallet. Juletrærne ble pyntet i lokalene til håndverkslaug. </w:t>
            </w:r>
          </w:p>
          <w:p w:rsidR="00FC08A3" w:rsidRPr="0058640A" w:rsidRDefault="00FC08A3" w:rsidP="00FC08A3">
            <w:pPr>
              <w:rPr>
                <w:rFonts w:ascii="Verdana" w:hAnsi="Verdana"/>
                <w:sz w:val="16"/>
                <w:szCs w:val="16"/>
              </w:rPr>
            </w:pPr>
          </w:p>
          <w:p w:rsidR="00FC08A3" w:rsidRPr="0058640A" w:rsidRDefault="00FC08A3" w:rsidP="00FC08A3">
            <w:pPr>
              <w:rPr>
                <w:rFonts w:ascii="Verdana" w:hAnsi="Verdana"/>
                <w:sz w:val="16"/>
                <w:szCs w:val="16"/>
              </w:rPr>
            </w:pPr>
            <w:r w:rsidRPr="0058640A">
              <w:rPr>
                <w:rFonts w:ascii="Verdana" w:hAnsi="Verdana"/>
                <w:sz w:val="16"/>
                <w:szCs w:val="16"/>
              </w:rPr>
              <w:t>Men skikkens utbredelse ser ut til å ha vært knyttet til protestantismens framvekst. Fra Strasbourg finnes en skriftlig kilde om juletrær i hjemmene datert 1605. Den første kilden man kjenner som beskriver bruk av levende lys på juletreet er fra Leipzig i 1632, skrevet ned av en svensk offiser som tilbrakte julen i et privat hjem.</w:t>
            </w:r>
          </w:p>
          <w:p w:rsidR="00FC08A3" w:rsidRPr="0058640A" w:rsidRDefault="00FC08A3" w:rsidP="00FC08A3">
            <w:pPr>
              <w:rPr>
                <w:rFonts w:ascii="Verdana" w:hAnsi="Verdana"/>
                <w:sz w:val="16"/>
                <w:szCs w:val="16"/>
              </w:rPr>
            </w:pPr>
          </w:p>
          <w:p w:rsidR="00FC08A3" w:rsidRPr="0058640A" w:rsidRDefault="00FC08A3" w:rsidP="00FC08A3">
            <w:pPr>
              <w:rPr>
                <w:rFonts w:ascii="Verdana" w:hAnsi="Verdana"/>
                <w:sz w:val="16"/>
                <w:szCs w:val="16"/>
              </w:rPr>
            </w:pPr>
            <w:r w:rsidRPr="0058640A">
              <w:rPr>
                <w:rFonts w:ascii="Verdana" w:hAnsi="Verdana"/>
                <w:sz w:val="16"/>
                <w:szCs w:val="16"/>
              </w:rPr>
              <w:t>Til Sverige skal juletreet ha kommet allerede på 1700-tallet. Det første juletreet i Danmark skal ha blitt pyntet i 1811. Det første vitnesbyrd om et juletre i Christiania er fra 1820-tallet. Etter hvert spredde juletreskikken seg også utover bygdene. Ut på 1900-tallet var juletre blitt vanlige i alle hjem med barn.</w:t>
            </w:r>
          </w:p>
          <w:p w:rsidR="00FC08A3" w:rsidRPr="0058640A" w:rsidRDefault="00FC08A3" w:rsidP="00FC08A3">
            <w:pPr>
              <w:rPr>
                <w:rFonts w:ascii="Verdana" w:hAnsi="Verdana"/>
                <w:sz w:val="16"/>
                <w:szCs w:val="16"/>
              </w:rPr>
            </w:pPr>
          </w:p>
          <w:p w:rsidR="00FC08A3" w:rsidRPr="0058640A" w:rsidRDefault="00FC08A3" w:rsidP="00FC08A3">
            <w:pPr>
              <w:rPr>
                <w:rFonts w:ascii="Verdana" w:hAnsi="Verdana"/>
                <w:sz w:val="16"/>
                <w:szCs w:val="16"/>
              </w:rPr>
            </w:pPr>
            <w:r w:rsidRPr="0058640A">
              <w:rPr>
                <w:rFonts w:ascii="Verdana" w:hAnsi="Verdana"/>
                <w:sz w:val="16"/>
                <w:szCs w:val="16"/>
              </w:rPr>
              <w:lastRenderedPageBreak/>
              <w:t>De sentrale juleskikkene med julenisse og julegave</w:t>
            </w:r>
            <w:r w:rsidR="00243071" w:rsidRPr="0058640A">
              <w:rPr>
                <w:rFonts w:ascii="Verdana" w:hAnsi="Verdana"/>
                <w:sz w:val="16"/>
                <w:szCs w:val="16"/>
              </w:rPr>
              <w:t>r</w:t>
            </w:r>
            <w:r w:rsidRPr="0058640A">
              <w:rPr>
                <w:rFonts w:ascii="Verdana" w:hAnsi="Verdana"/>
                <w:sz w:val="16"/>
                <w:szCs w:val="16"/>
              </w:rPr>
              <w:t xml:space="preserve"> fikk sin form på 1800-tallet. Julegaver kjennes også fra tidligere tider, men da var det husbonden som gav mat til husmenn og fattige, og klær til tjenestefolkene. Alle skulle ha et nytt plagg til jul.</w:t>
            </w:r>
          </w:p>
          <w:p w:rsidR="00FC08A3" w:rsidRPr="0058640A" w:rsidRDefault="00FC08A3" w:rsidP="00FC08A3">
            <w:pPr>
              <w:rPr>
                <w:rFonts w:ascii="Verdana" w:hAnsi="Verdana"/>
                <w:sz w:val="16"/>
                <w:szCs w:val="16"/>
              </w:rPr>
            </w:pPr>
          </w:p>
          <w:p w:rsidR="00FC08A3" w:rsidRPr="0058640A" w:rsidRDefault="00FC08A3" w:rsidP="00FC08A3">
            <w:pPr>
              <w:rPr>
                <w:rFonts w:ascii="Verdana" w:hAnsi="Verdana"/>
                <w:sz w:val="16"/>
                <w:szCs w:val="16"/>
              </w:rPr>
            </w:pPr>
            <w:r w:rsidRPr="0058640A">
              <w:rPr>
                <w:rFonts w:ascii="Verdana" w:hAnsi="Verdana"/>
                <w:sz w:val="16"/>
                <w:szCs w:val="16"/>
              </w:rPr>
              <w:t>Julemåltidet er den skikken som har forandret seg minst. Fremdeles spiser de fleste fet mat og drikker juleøl som i førkristen tid. Lutefisken som julekveldsmåltid går tilbake til katolsk tid da man fastet før de store høytidene og ikke kunne spise kjøtt eller smør før på første juledag.</w:t>
            </w:r>
          </w:p>
        </w:tc>
        <w:tc>
          <w:tcPr>
            <w:tcW w:w="4399" w:type="dxa"/>
          </w:tcPr>
          <w:p w:rsidR="00182FCC" w:rsidRPr="0058640A" w:rsidRDefault="00182FCC" w:rsidP="00182A3B">
            <w:pPr>
              <w:rPr>
                <w:rFonts w:ascii="Verdana" w:hAnsi="Verdana"/>
                <w:sz w:val="16"/>
                <w:szCs w:val="16"/>
              </w:rPr>
            </w:pPr>
            <w:r w:rsidRPr="0058640A">
              <w:rPr>
                <w:rFonts w:ascii="Verdana" w:hAnsi="Verdana"/>
                <w:sz w:val="16"/>
                <w:szCs w:val="16"/>
              </w:rPr>
              <w:lastRenderedPageBreak/>
              <w:t>Befolkning</w:t>
            </w:r>
          </w:p>
          <w:p w:rsidR="00182FCC" w:rsidRPr="0058640A" w:rsidRDefault="00182FCC" w:rsidP="00182A3B">
            <w:pPr>
              <w:rPr>
                <w:rFonts w:ascii="Verdana" w:hAnsi="Verdana"/>
                <w:sz w:val="16"/>
                <w:szCs w:val="16"/>
              </w:rPr>
            </w:pPr>
            <w:r w:rsidRPr="0058640A">
              <w:rPr>
                <w:rFonts w:ascii="Verdana" w:hAnsi="Verdana"/>
                <w:sz w:val="16"/>
                <w:szCs w:val="16"/>
              </w:rPr>
              <w:t>1600 ca 5</w:t>
            </w:r>
            <w:r w:rsidR="00641385" w:rsidRPr="0058640A">
              <w:rPr>
                <w:rFonts w:ascii="Verdana" w:hAnsi="Verdana"/>
                <w:sz w:val="16"/>
                <w:szCs w:val="16"/>
              </w:rPr>
              <w:t>8</w:t>
            </w:r>
            <w:r w:rsidR="00AF3D90" w:rsidRPr="0058640A">
              <w:rPr>
                <w:rFonts w:ascii="Verdana" w:hAnsi="Verdana"/>
                <w:sz w:val="16"/>
                <w:szCs w:val="16"/>
              </w:rPr>
              <w:t>0 mill</w:t>
            </w:r>
          </w:p>
          <w:p w:rsidR="00182FCC" w:rsidRPr="0058640A" w:rsidRDefault="00182FCC" w:rsidP="00182A3B">
            <w:pPr>
              <w:rPr>
                <w:rFonts w:ascii="Verdana" w:hAnsi="Verdana"/>
                <w:sz w:val="16"/>
                <w:szCs w:val="16"/>
              </w:rPr>
            </w:pPr>
          </w:p>
          <w:p w:rsidR="007B5B87" w:rsidRPr="0058640A" w:rsidRDefault="007B5B87" w:rsidP="00182A3B">
            <w:pPr>
              <w:rPr>
                <w:rFonts w:ascii="Verdana" w:hAnsi="Verdana"/>
                <w:sz w:val="16"/>
                <w:szCs w:val="16"/>
              </w:rPr>
            </w:pPr>
            <w:r w:rsidRPr="0058640A">
              <w:rPr>
                <w:rFonts w:ascii="Verdana" w:hAnsi="Verdana"/>
                <w:sz w:val="16"/>
                <w:szCs w:val="16"/>
              </w:rPr>
              <w:t xml:space="preserve">Ennå er ikke alle land påvirket av Europas voksende innflytelse. I 1683 beleirer de osmanske tyrkerne Wien og er nær ved å erobre Sentral-Europa. Kineserne under det sterke Manchu-dynastiet går inn i en stabil periode, men viser tegn på stagnasjon. Japanerne konsentrerer seg om indre forhold og går inn i en periode på over 200 år med relativ isolasjon fra Europa. I India har stormogulene sin glanstid, men mot slutten av århundret begynner deres rike å smuldre. Mange afrikanske kongeriker blomstrer, men Vest-Afrika og Angola blir stadig mer ødelagt av slavehandel.  </w:t>
            </w:r>
          </w:p>
          <w:p w:rsidR="007B5B87" w:rsidRPr="0058640A" w:rsidRDefault="007B5B87" w:rsidP="00182A3B">
            <w:pPr>
              <w:rPr>
                <w:rFonts w:ascii="Verdana" w:hAnsi="Verdana"/>
                <w:sz w:val="16"/>
                <w:szCs w:val="16"/>
              </w:rPr>
            </w:pPr>
          </w:p>
          <w:p w:rsidR="009C1E28" w:rsidRPr="0058640A" w:rsidRDefault="009C1E28" w:rsidP="00BA6429">
            <w:pPr>
              <w:rPr>
                <w:rFonts w:ascii="Verdana" w:hAnsi="Verdana"/>
                <w:sz w:val="16"/>
                <w:szCs w:val="16"/>
              </w:rPr>
            </w:pPr>
            <w:r w:rsidRPr="0058640A">
              <w:rPr>
                <w:rFonts w:ascii="Verdana" w:hAnsi="Verdana"/>
                <w:sz w:val="16"/>
                <w:szCs w:val="16"/>
              </w:rPr>
              <w:t>Kommunikasjon</w:t>
            </w:r>
          </w:p>
          <w:p w:rsidR="009C1E28" w:rsidRPr="0058640A" w:rsidRDefault="009C1E28" w:rsidP="00BA6429">
            <w:pPr>
              <w:rPr>
                <w:rFonts w:ascii="Verdana" w:hAnsi="Verdana"/>
                <w:sz w:val="16"/>
                <w:szCs w:val="16"/>
              </w:rPr>
            </w:pPr>
            <w:r w:rsidRPr="0058640A">
              <w:rPr>
                <w:rFonts w:ascii="Verdana" w:hAnsi="Verdana"/>
                <w:sz w:val="16"/>
                <w:szCs w:val="16"/>
              </w:rPr>
              <w:t>Verdensomseilingene til Francis Drake og Thomas Cavendish økte det britiske folks interesse for maritime bedrifter, og med ødeleggelsen av den spanske armada 1588 begynte Englands herredømme på havet. Cromwells navigasjonslov av 1651 fikk også stor betydning, bl.a. for Det engelske ostindiske kompanis utvikling til en mektig kolonimakt. Frankrikes skipsfart fikk ingen større betydning før Colbert ca. 1680 innførte premier for skipsbygging og lagde en sjøfartslov. Tysklands skipsfart gikk hurtig tilbake etter at Hansaens makt var dalt. På 1600- og 1700-tallet ble skipsfartens utvikling hemmet av lange og hyppige kriger og ved kaperi som ofte utartet til sjørøveri.</w:t>
            </w:r>
          </w:p>
          <w:p w:rsidR="009C1E28" w:rsidRPr="0058640A" w:rsidRDefault="009C1E28" w:rsidP="00BA6429">
            <w:pPr>
              <w:rPr>
                <w:rFonts w:ascii="Verdana" w:hAnsi="Verdana"/>
                <w:sz w:val="16"/>
                <w:szCs w:val="16"/>
              </w:rPr>
            </w:pPr>
          </w:p>
          <w:p w:rsidR="00805242" w:rsidRPr="0058640A" w:rsidRDefault="00805242" w:rsidP="00BA6429">
            <w:pPr>
              <w:rPr>
                <w:rFonts w:ascii="Verdana" w:hAnsi="Verdana"/>
                <w:sz w:val="16"/>
                <w:szCs w:val="16"/>
              </w:rPr>
            </w:pPr>
            <w:r w:rsidRPr="0058640A">
              <w:rPr>
                <w:rFonts w:ascii="Verdana" w:hAnsi="Verdana"/>
                <w:sz w:val="16"/>
                <w:szCs w:val="16"/>
              </w:rPr>
              <w:t>Kultur</w:t>
            </w:r>
          </w:p>
          <w:p w:rsidR="00805242" w:rsidRPr="0058640A" w:rsidRDefault="00805242" w:rsidP="00805242">
            <w:pPr>
              <w:rPr>
                <w:rFonts w:ascii="Verdana" w:hAnsi="Verdana"/>
                <w:sz w:val="16"/>
                <w:szCs w:val="16"/>
              </w:rPr>
            </w:pPr>
            <w:r w:rsidRPr="0058640A">
              <w:rPr>
                <w:rFonts w:ascii="Verdana" w:hAnsi="Verdana"/>
                <w:sz w:val="16"/>
                <w:szCs w:val="16"/>
              </w:rPr>
              <w:t>Verdens eldste trykte avis er Relation, som ble startet av Johann Carolus i 1604. Han hadde funnet ut at dette kunne gi en så billig framstilling sammenlignet med håndkopiering at han kunne tjene penger på produksjonen. I 1605 søkte han byrådet i Strasbourg om beskyttelsesbrev mot at andre kunne kopiere det han trykte, så også opphavsrettsspørsmålet er gammelt.</w:t>
            </w:r>
          </w:p>
          <w:p w:rsidR="00805242" w:rsidRPr="0058640A" w:rsidRDefault="00805242" w:rsidP="00805242">
            <w:pPr>
              <w:rPr>
                <w:rFonts w:ascii="Verdana" w:hAnsi="Verdana"/>
                <w:sz w:val="16"/>
                <w:szCs w:val="16"/>
              </w:rPr>
            </w:pPr>
          </w:p>
          <w:p w:rsidR="00805242" w:rsidRPr="0058640A" w:rsidRDefault="00805242" w:rsidP="00805242">
            <w:pPr>
              <w:rPr>
                <w:rFonts w:ascii="Verdana" w:hAnsi="Verdana"/>
                <w:sz w:val="16"/>
                <w:szCs w:val="16"/>
              </w:rPr>
            </w:pPr>
            <w:r w:rsidRPr="0058640A">
              <w:rPr>
                <w:rFonts w:ascii="Verdana" w:hAnsi="Verdana"/>
                <w:sz w:val="16"/>
                <w:szCs w:val="16"/>
              </w:rPr>
              <w:t xml:space="preserve">Den eldste tyske avisen kom i 1609 og var Aviso Relation oder Zeitung i Wolfenbuttel, den eldste franske avisen er Nouvelles Ordinairs de Divers </w:t>
            </w:r>
            <w:r w:rsidRPr="0058640A">
              <w:rPr>
                <w:rFonts w:ascii="Verdana" w:hAnsi="Verdana"/>
                <w:sz w:val="16"/>
                <w:szCs w:val="16"/>
              </w:rPr>
              <w:lastRenderedPageBreak/>
              <w:t>Endroits fra 1631, den eldste britiske er Oxford Gazette fra 1665, mens USAs eldste avis kom ut i 1704 og het Boston News-Letter.</w:t>
            </w:r>
          </w:p>
          <w:p w:rsidR="00805242" w:rsidRPr="0058640A" w:rsidRDefault="00805242" w:rsidP="00805242">
            <w:pPr>
              <w:rPr>
                <w:rFonts w:ascii="Verdana" w:hAnsi="Verdana"/>
                <w:sz w:val="16"/>
                <w:szCs w:val="16"/>
              </w:rPr>
            </w:pPr>
          </w:p>
          <w:p w:rsidR="00805242" w:rsidRPr="0058640A" w:rsidRDefault="00805242" w:rsidP="00805242">
            <w:pPr>
              <w:rPr>
                <w:rFonts w:ascii="Verdana" w:hAnsi="Verdana"/>
                <w:sz w:val="16"/>
                <w:szCs w:val="16"/>
              </w:rPr>
            </w:pPr>
            <w:r w:rsidRPr="0058640A">
              <w:rPr>
                <w:rFonts w:ascii="Verdana" w:hAnsi="Verdana"/>
                <w:sz w:val="16"/>
                <w:szCs w:val="16"/>
              </w:rPr>
              <w:t xml:space="preserve">Nordens eldste avis er svenske Ordinari Post Tijdender (nå Post- och Inrikes Tidningar) fra 1645. Dette er også verdens eldste avis som fortsatt kommer ut, fra 2007 kommer den bare ut på nett og informerer bare om konkurser og tvangsauksjoner. </w:t>
            </w:r>
          </w:p>
          <w:p w:rsidR="009C1E28" w:rsidRPr="0058640A" w:rsidRDefault="009C1E28" w:rsidP="00805242">
            <w:pPr>
              <w:rPr>
                <w:rFonts w:ascii="Verdana" w:hAnsi="Verdana"/>
                <w:sz w:val="16"/>
                <w:szCs w:val="16"/>
              </w:rPr>
            </w:pPr>
          </w:p>
          <w:p w:rsidR="009C1E28" w:rsidRPr="0058640A" w:rsidRDefault="009C1E28" w:rsidP="009C1E28">
            <w:pPr>
              <w:rPr>
                <w:rFonts w:ascii="Verdana" w:hAnsi="Verdana"/>
                <w:sz w:val="16"/>
                <w:szCs w:val="16"/>
              </w:rPr>
            </w:pPr>
            <w:r w:rsidRPr="0058640A">
              <w:rPr>
                <w:rFonts w:ascii="Verdana" w:hAnsi="Verdana"/>
                <w:sz w:val="16"/>
                <w:szCs w:val="16"/>
              </w:rPr>
              <w:t>Religion</w:t>
            </w:r>
          </w:p>
          <w:p w:rsidR="009C1E28" w:rsidRPr="0058640A" w:rsidRDefault="009C1E28" w:rsidP="009C1E28">
            <w:pPr>
              <w:rPr>
                <w:rFonts w:ascii="Verdana" w:hAnsi="Verdana"/>
                <w:sz w:val="16"/>
                <w:szCs w:val="16"/>
              </w:rPr>
            </w:pPr>
            <w:r w:rsidRPr="0058640A">
              <w:rPr>
                <w:rFonts w:ascii="Verdana" w:hAnsi="Verdana"/>
                <w:sz w:val="16"/>
                <w:szCs w:val="16"/>
              </w:rPr>
              <w:t>De islamske statenes strategiske og økonomiske interesser i verden stadig svekket på grunn av Europas voksende verdensdominans. Innen det 20. århundret var alle statene i den muslimske verden enten blitt europeiske kolonier og protektorater, eller de var på randen av kollaps grunnet etniske og religiøse konflikter, og politisk og økonomisk stagnasjon.</w:t>
            </w:r>
          </w:p>
        </w:tc>
      </w:tr>
      <w:tr w:rsidR="00FE58BE" w:rsidRPr="00DF1386" w:rsidTr="0022619A">
        <w:trPr>
          <w:trHeight w:val="1458"/>
        </w:trPr>
        <w:tc>
          <w:tcPr>
            <w:tcW w:w="1653" w:type="dxa"/>
            <w:shd w:val="clear" w:color="auto" w:fill="EEECE1" w:themeFill="background2"/>
          </w:tcPr>
          <w:p w:rsidR="00182FCC" w:rsidRPr="0022619A" w:rsidRDefault="00182FCC" w:rsidP="00182A3B">
            <w:pPr>
              <w:rPr>
                <w:rFonts w:ascii="Verdana" w:hAnsi="Verdana"/>
                <w:b/>
                <w:sz w:val="16"/>
                <w:szCs w:val="16"/>
              </w:rPr>
            </w:pPr>
            <w:r w:rsidRPr="0022619A">
              <w:rPr>
                <w:rFonts w:ascii="Verdana" w:hAnsi="Verdana"/>
                <w:b/>
                <w:sz w:val="16"/>
                <w:szCs w:val="16"/>
              </w:rPr>
              <w:lastRenderedPageBreak/>
              <w:t>1700-1800</w:t>
            </w:r>
          </w:p>
          <w:p w:rsidR="00182FCC" w:rsidRPr="0022619A" w:rsidRDefault="00182FCC" w:rsidP="00182A3B">
            <w:pPr>
              <w:rPr>
                <w:rFonts w:ascii="Verdana" w:hAnsi="Verdana"/>
                <w:sz w:val="16"/>
                <w:szCs w:val="16"/>
              </w:rPr>
            </w:pPr>
          </w:p>
          <w:p w:rsidR="00182FCC" w:rsidRPr="0022619A" w:rsidRDefault="00182FCC" w:rsidP="00182A3B">
            <w:pPr>
              <w:rPr>
                <w:rFonts w:ascii="Verdana" w:hAnsi="Verdana"/>
                <w:b/>
                <w:sz w:val="16"/>
                <w:szCs w:val="16"/>
              </w:rPr>
            </w:pPr>
            <w:r w:rsidRPr="0022619A">
              <w:rPr>
                <w:rFonts w:ascii="Verdana" w:hAnsi="Verdana"/>
                <w:b/>
                <w:sz w:val="16"/>
                <w:szCs w:val="16"/>
              </w:rPr>
              <w:t>Generasjon 9</w:t>
            </w:r>
          </w:p>
          <w:p w:rsidR="00182FCC" w:rsidRPr="0022619A" w:rsidRDefault="00182FCC" w:rsidP="00182A3B">
            <w:pPr>
              <w:rPr>
                <w:rFonts w:ascii="Verdana" w:hAnsi="Verdana"/>
                <w:sz w:val="16"/>
                <w:szCs w:val="16"/>
              </w:rPr>
            </w:pPr>
            <w:r w:rsidRPr="0022619A">
              <w:rPr>
                <w:rFonts w:ascii="Verdana" w:hAnsi="Verdana"/>
                <w:sz w:val="16"/>
                <w:szCs w:val="16"/>
              </w:rPr>
              <w:t>F: 1590-1705</w:t>
            </w:r>
          </w:p>
          <w:p w:rsidR="00182FCC" w:rsidRPr="0022619A" w:rsidRDefault="00182FCC" w:rsidP="00182A3B">
            <w:pPr>
              <w:rPr>
                <w:rFonts w:ascii="Verdana" w:hAnsi="Verdana"/>
                <w:sz w:val="16"/>
                <w:szCs w:val="16"/>
              </w:rPr>
            </w:pPr>
            <w:r w:rsidRPr="0022619A">
              <w:rPr>
                <w:rFonts w:ascii="Verdana" w:hAnsi="Verdana"/>
                <w:sz w:val="16"/>
                <w:szCs w:val="16"/>
              </w:rPr>
              <w:t>D: 1670-1780</w:t>
            </w:r>
          </w:p>
          <w:p w:rsidR="00992AE1" w:rsidRPr="0022619A" w:rsidRDefault="00992AE1" w:rsidP="004F48D5">
            <w:pPr>
              <w:rPr>
                <w:rFonts w:ascii="Verdana" w:hAnsi="Verdana"/>
                <w:sz w:val="16"/>
                <w:szCs w:val="16"/>
              </w:rPr>
            </w:pPr>
          </w:p>
          <w:p w:rsidR="00292C9A" w:rsidRDefault="00292C9A" w:rsidP="004F48D5">
            <w:pPr>
              <w:rPr>
                <w:rFonts w:ascii="Verdana" w:hAnsi="Verdana"/>
                <w:sz w:val="16"/>
                <w:szCs w:val="16"/>
              </w:rPr>
            </w:pPr>
            <w:r w:rsidRPr="0022619A">
              <w:rPr>
                <w:rFonts w:ascii="Verdana" w:hAnsi="Verdana"/>
                <w:sz w:val="16"/>
                <w:szCs w:val="16"/>
              </w:rPr>
              <w:t>Nilsmund Knutsen VÅJE</w:t>
            </w:r>
          </w:p>
          <w:p w:rsidR="00EA058E" w:rsidRPr="00EA058E" w:rsidRDefault="00EA058E" w:rsidP="004F48D5">
            <w:pPr>
              <w:rPr>
                <w:rFonts w:ascii="Verdana" w:hAnsi="Verdana"/>
                <w:i/>
                <w:sz w:val="16"/>
                <w:szCs w:val="16"/>
              </w:rPr>
            </w:pPr>
            <w:r w:rsidRPr="00EA058E">
              <w:rPr>
                <w:rFonts w:ascii="Verdana" w:hAnsi="Verdana"/>
                <w:i/>
                <w:sz w:val="16"/>
                <w:szCs w:val="16"/>
              </w:rPr>
              <w:t>Lensmann og bonde</w:t>
            </w:r>
          </w:p>
          <w:p w:rsidR="00C947D0" w:rsidRDefault="00C947D0" w:rsidP="004F48D5">
            <w:pPr>
              <w:rPr>
                <w:rFonts w:ascii="Verdana" w:hAnsi="Verdana"/>
                <w:sz w:val="16"/>
                <w:szCs w:val="16"/>
              </w:rPr>
            </w:pPr>
          </w:p>
          <w:p w:rsidR="00C947D0" w:rsidRDefault="00C947D0" w:rsidP="004F48D5">
            <w:pPr>
              <w:rPr>
                <w:rFonts w:ascii="Verdana" w:hAnsi="Verdana"/>
                <w:sz w:val="16"/>
                <w:szCs w:val="16"/>
              </w:rPr>
            </w:pPr>
            <w:r>
              <w:rPr>
                <w:rFonts w:ascii="Verdana" w:hAnsi="Verdana"/>
                <w:sz w:val="16"/>
                <w:szCs w:val="16"/>
              </w:rPr>
              <w:t>Tyke Persen Finneid/Tveit</w:t>
            </w:r>
          </w:p>
          <w:p w:rsidR="00EA058E" w:rsidRPr="00EA058E" w:rsidRDefault="00EA058E" w:rsidP="004F48D5">
            <w:pPr>
              <w:rPr>
                <w:rFonts w:ascii="Verdana" w:hAnsi="Verdana"/>
                <w:i/>
                <w:sz w:val="16"/>
                <w:szCs w:val="16"/>
              </w:rPr>
            </w:pPr>
            <w:r>
              <w:rPr>
                <w:rFonts w:ascii="Verdana" w:hAnsi="Verdana"/>
                <w:i/>
                <w:sz w:val="16"/>
                <w:szCs w:val="16"/>
              </w:rPr>
              <w:t>Len</w:t>
            </w:r>
            <w:r w:rsidRPr="00EA058E">
              <w:rPr>
                <w:rFonts w:ascii="Verdana" w:hAnsi="Verdana"/>
                <w:i/>
                <w:sz w:val="16"/>
                <w:szCs w:val="16"/>
              </w:rPr>
              <w:t>smann</w:t>
            </w:r>
            <w:r>
              <w:rPr>
                <w:rFonts w:ascii="Verdana" w:hAnsi="Verdana"/>
                <w:i/>
                <w:sz w:val="16"/>
                <w:szCs w:val="16"/>
              </w:rPr>
              <w:t xml:space="preserve"> og bonde</w:t>
            </w:r>
          </w:p>
          <w:p w:rsidR="00B93A5E" w:rsidRPr="0022619A" w:rsidRDefault="00B93A5E" w:rsidP="004F48D5">
            <w:pPr>
              <w:rPr>
                <w:rFonts w:ascii="Verdana" w:hAnsi="Verdana"/>
                <w:sz w:val="16"/>
                <w:szCs w:val="16"/>
              </w:rPr>
            </w:pPr>
          </w:p>
          <w:p w:rsidR="00292C9A" w:rsidRPr="0022619A" w:rsidRDefault="00292C9A" w:rsidP="004F48D5">
            <w:pPr>
              <w:rPr>
                <w:rFonts w:ascii="Verdana" w:hAnsi="Verdana"/>
                <w:sz w:val="16"/>
                <w:szCs w:val="16"/>
              </w:rPr>
            </w:pPr>
          </w:p>
          <w:p w:rsidR="00182FCC" w:rsidRPr="0022619A" w:rsidRDefault="00182FCC" w:rsidP="004F48D5">
            <w:pPr>
              <w:rPr>
                <w:rFonts w:ascii="Verdana" w:hAnsi="Verdana"/>
                <w:b/>
                <w:sz w:val="16"/>
                <w:szCs w:val="16"/>
              </w:rPr>
            </w:pPr>
            <w:r w:rsidRPr="0022619A">
              <w:rPr>
                <w:rFonts w:ascii="Verdana" w:hAnsi="Verdana"/>
                <w:b/>
                <w:sz w:val="16"/>
                <w:szCs w:val="16"/>
              </w:rPr>
              <w:t>Generasjon 8</w:t>
            </w:r>
          </w:p>
          <w:p w:rsidR="00182FCC" w:rsidRPr="0022619A" w:rsidRDefault="00182FCC" w:rsidP="004F48D5">
            <w:pPr>
              <w:rPr>
                <w:rFonts w:ascii="Verdana" w:hAnsi="Verdana"/>
                <w:sz w:val="16"/>
                <w:szCs w:val="16"/>
              </w:rPr>
            </w:pPr>
            <w:r w:rsidRPr="0022619A">
              <w:rPr>
                <w:rFonts w:ascii="Verdana" w:hAnsi="Verdana"/>
                <w:sz w:val="16"/>
                <w:szCs w:val="16"/>
              </w:rPr>
              <w:t>F: 1630-1730</w:t>
            </w:r>
          </w:p>
          <w:p w:rsidR="00182FCC" w:rsidRPr="0022619A" w:rsidRDefault="00182FCC" w:rsidP="004F48D5">
            <w:pPr>
              <w:rPr>
                <w:rFonts w:ascii="Verdana" w:hAnsi="Verdana"/>
                <w:sz w:val="16"/>
                <w:szCs w:val="16"/>
              </w:rPr>
            </w:pPr>
            <w:r w:rsidRPr="0022619A">
              <w:rPr>
                <w:rFonts w:ascii="Verdana" w:hAnsi="Verdana"/>
                <w:sz w:val="16"/>
                <w:szCs w:val="16"/>
              </w:rPr>
              <w:t>D: 1690-1790</w:t>
            </w:r>
          </w:p>
          <w:p w:rsidR="00992AE1" w:rsidRPr="0022619A" w:rsidRDefault="00992AE1" w:rsidP="004F48D5">
            <w:pPr>
              <w:rPr>
                <w:rFonts w:ascii="Verdana" w:hAnsi="Verdana"/>
                <w:sz w:val="16"/>
                <w:szCs w:val="16"/>
              </w:rPr>
            </w:pPr>
          </w:p>
          <w:p w:rsidR="00292C9A" w:rsidRDefault="00292C9A" w:rsidP="004F48D5">
            <w:pPr>
              <w:rPr>
                <w:rFonts w:ascii="Verdana" w:hAnsi="Verdana"/>
                <w:sz w:val="16"/>
                <w:szCs w:val="16"/>
              </w:rPr>
            </w:pPr>
            <w:r w:rsidRPr="0022619A">
              <w:rPr>
                <w:rFonts w:ascii="Verdana" w:hAnsi="Verdana"/>
                <w:sz w:val="16"/>
                <w:szCs w:val="16"/>
              </w:rPr>
              <w:t>Søren Simensen TROSBY</w:t>
            </w:r>
          </w:p>
          <w:p w:rsidR="002E008A" w:rsidRPr="002E008A" w:rsidRDefault="00A755B8" w:rsidP="004F48D5">
            <w:pPr>
              <w:rPr>
                <w:rFonts w:ascii="Verdana" w:hAnsi="Verdana"/>
                <w:i/>
                <w:sz w:val="16"/>
                <w:szCs w:val="16"/>
              </w:rPr>
            </w:pPr>
            <w:r w:rsidRPr="002E008A">
              <w:rPr>
                <w:rFonts w:ascii="Verdana" w:hAnsi="Verdana"/>
                <w:i/>
                <w:sz w:val="16"/>
                <w:szCs w:val="16"/>
              </w:rPr>
              <w:t>Lagrettemann</w:t>
            </w:r>
          </w:p>
          <w:p w:rsidR="00DF3F52" w:rsidRDefault="00DF3F52" w:rsidP="004F48D5">
            <w:pPr>
              <w:rPr>
                <w:rFonts w:ascii="Verdana" w:hAnsi="Verdana"/>
                <w:sz w:val="16"/>
                <w:szCs w:val="16"/>
              </w:rPr>
            </w:pPr>
          </w:p>
          <w:p w:rsidR="00DF3F52" w:rsidRDefault="00DF3F52" w:rsidP="004F48D5">
            <w:pPr>
              <w:rPr>
                <w:rFonts w:ascii="Verdana" w:hAnsi="Verdana"/>
                <w:sz w:val="16"/>
                <w:szCs w:val="16"/>
              </w:rPr>
            </w:pPr>
            <w:r>
              <w:rPr>
                <w:rFonts w:ascii="Verdana" w:hAnsi="Verdana"/>
                <w:sz w:val="16"/>
                <w:szCs w:val="16"/>
              </w:rPr>
              <w:t>Søren Jensen RIIS/SKAKTAVL</w:t>
            </w:r>
          </w:p>
          <w:p w:rsidR="00DF3F52" w:rsidRPr="00DF3F52" w:rsidRDefault="00DF3F52" w:rsidP="004F48D5">
            <w:pPr>
              <w:rPr>
                <w:rFonts w:ascii="Verdana" w:hAnsi="Verdana"/>
                <w:i/>
                <w:sz w:val="16"/>
                <w:szCs w:val="16"/>
              </w:rPr>
            </w:pPr>
            <w:r w:rsidRPr="00DF3F52">
              <w:rPr>
                <w:rFonts w:ascii="Verdana" w:hAnsi="Verdana"/>
                <w:i/>
                <w:sz w:val="16"/>
                <w:szCs w:val="16"/>
              </w:rPr>
              <w:t>Kaptein</w:t>
            </w:r>
          </w:p>
          <w:p w:rsidR="00B93A5E" w:rsidRPr="0022619A" w:rsidRDefault="00B93A5E" w:rsidP="004F48D5">
            <w:pPr>
              <w:rPr>
                <w:rFonts w:ascii="Verdana" w:hAnsi="Verdana"/>
                <w:sz w:val="16"/>
                <w:szCs w:val="16"/>
              </w:rPr>
            </w:pPr>
          </w:p>
          <w:p w:rsidR="00182FCC" w:rsidRPr="0022619A" w:rsidRDefault="00182FCC" w:rsidP="004F48D5">
            <w:pPr>
              <w:rPr>
                <w:rFonts w:ascii="Verdana" w:hAnsi="Verdana"/>
                <w:b/>
                <w:sz w:val="16"/>
                <w:szCs w:val="16"/>
              </w:rPr>
            </w:pPr>
            <w:r w:rsidRPr="0022619A">
              <w:rPr>
                <w:rFonts w:ascii="Verdana" w:hAnsi="Verdana"/>
                <w:b/>
                <w:sz w:val="16"/>
                <w:szCs w:val="16"/>
              </w:rPr>
              <w:t>Generasjon 7</w:t>
            </w:r>
          </w:p>
          <w:p w:rsidR="00182FCC" w:rsidRPr="0022619A" w:rsidRDefault="00182FCC" w:rsidP="004F48D5">
            <w:pPr>
              <w:rPr>
                <w:rFonts w:ascii="Verdana" w:hAnsi="Verdana"/>
                <w:sz w:val="16"/>
                <w:szCs w:val="16"/>
              </w:rPr>
            </w:pPr>
            <w:r w:rsidRPr="0022619A">
              <w:rPr>
                <w:rFonts w:ascii="Verdana" w:hAnsi="Verdana"/>
                <w:sz w:val="16"/>
                <w:szCs w:val="16"/>
              </w:rPr>
              <w:t>F: 1670-1765</w:t>
            </w:r>
          </w:p>
          <w:p w:rsidR="00182FCC" w:rsidRPr="0022619A" w:rsidRDefault="00182FCC" w:rsidP="004F48D5">
            <w:pPr>
              <w:rPr>
                <w:rFonts w:ascii="Verdana" w:hAnsi="Verdana"/>
                <w:sz w:val="16"/>
                <w:szCs w:val="16"/>
              </w:rPr>
            </w:pPr>
            <w:r w:rsidRPr="0022619A">
              <w:rPr>
                <w:rFonts w:ascii="Verdana" w:hAnsi="Verdana"/>
                <w:sz w:val="16"/>
                <w:szCs w:val="16"/>
              </w:rPr>
              <w:lastRenderedPageBreak/>
              <w:t>D: 1720-1840</w:t>
            </w:r>
          </w:p>
          <w:p w:rsidR="00182FCC" w:rsidRPr="0022619A" w:rsidRDefault="00182FCC" w:rsidP="004F48D5">
            <w:pPr>
              <w:rPr>
                <w:rFonts w:ascii="Verdana" w:hAnsi="Verdana"/>
                <w:sz w:val="16"/>
                <w:szCs w:val="16"/>
              </w:rPr>
            </w:pPr>
          </w:p>
          <w:p w:rsidR="008E265A" w:rsidRDefault="008E265A" w:rsidP="00182A3B">
            <w:pPr>
              <w:rPr>
                <w:rFonts w:ascii="Verdana" w:hAnsi="Verdana"/>
                <w:sz w:val="16"/>
                <w:szCs w:val="16"/>
              </w:rPr>
            </w:pPr>
            <w:r>
              <w:rPr>
                <w:rFonts w:ascii="Verdana" w:hAnsi="Verdana"/>
                <w:sz w:val="16"/>
                <w:szCs w:val="16"/>
              </w:rPr>
              <w:t>Petter M</w:t>
            </w:r>
            <w:r w:rsidR="008C6E0F">
              <w:rPr>
                <w:rFonts w:ascii="Verdana" w:hAnsi="Verdana"/>
                <w:sz w:val="16"/>
                <w:szCs w:val="16"/>
              </w:rPr>
              <w:t>ØLLER</w:t>
            </w:r>
          </w:p>
          <w:p w:rsidR="00143226" w:rsidRPr="00143226" w:rsidRDefault="00143226" w:rsidP="00182A3B">
            <w:pPr>
              <w:rPr>
                <w:rFonts w:ascii="Verdana" w:hAnsi="Verdana"/>
                <w:i/>
                <w:sz w:val="16"/>
                <w:szCs w:val="16"/>
              </w:rPr>
            </w:pPr>
            <w:r w:rsidRPr="00143226">
              <w:rPr>
                <w:rFonts w:ascii="Verdana" w:hAnsi="Verdana"/>
                <w:i/>
                <w:sz w:val="16"/>
                <w:szCs w:val="16"/>
              </w:rPr>
              <w:t>Bruksbokhållare på Billingsfors Bruk, Sverige</w:t>
            </w:r>
          </w:p>
          <w:p w:rsidR="008E265A" w:rsidRPr="0022619A" w:rsidRDefault="008E265A" w:rsidP="00182A3B">
            <w:pPr>
              <w:rPr>
                <w:rFonts w:ascii="Verdana" w:hAnsi="Verdana"/>
                <w:sz w:val="16"/>
                <w:szCs w:val="16"/>
              </w:rPr>
            </w:pPr>
          </w:p>
          <w:p w:rsidR="00EB45B7" w:rsidRDefault="00EB45B7" w:rsidP="00182A3B">
            <w:pPr>
              <w:rPr>
                <w:rFonts w:ascii="Verdana" w:hAnsi="Verdana"/>
                <w:sz w:val="16"/>
                <w:szCs w:val="16"/>
              </w:rPr>
            </w:pPr>
            <w:r w:rsidRPr="0022619A">
              <w:rPr>
                <w:rFonts w:ascii="Verdana" w:hAnsi="Verdana"/>
                <w:sz w:val="16"/>
                <w:szCs w:val="16"/>
              </w:rPr>
              <w:t>Otto Enevold Skaktavl RIIS</w:t>
            </w:r>
          </w:p>
          <w:p w:rsidR="00143226" w:rsidRDefault="00143226" w:rsidP="00182A3B">
            <w:pPr>
              <w:rPr>
                <w:rFonts w:ascii="Verdana" w:hAnsi="Verdana"/>
                <w:i/>
                <w:sz w:val="16"/>
                <w:szCs w:val="16"/>
              </w:rPr>
            </w:pPr>
            <w:r w:rsidRPr="00143226">
              <w:rPr>
                <w:rFonts w:ascii="Verdana" w:hAnsi="Verdana"/>
                <w:i/>
                <w:sz w:val="16"/>
                <w:szCs w:val="16"/>
              </w:rPr>
              <w:t>Kaptein i Nordre Hedemarkske kompani</w:t>
            </w:r>
          </w:p>
          <w:p w:rsidR="00DF3F52" w:rsidRDefault="00DF3F52" w:rsidP="00182A3B">
            <w:pPr>
              <w:rPr>
                <w:rFonts w:ascii="Verdana" w:hAnsi="Verdana"/>
                <w:i/>
                <w:sz w:val="16"/>
                <w:szCs w:val="16"/>
              </w:rPr>
            </w:pPr>
          </w:p>
          <w:p w:rsidR="00DF3F52" w:rsidRDefault="00DF3F52" w:rsidP="00182A3B">
            <w:pPr>
              <w:rPr>
                <w:rFonts w:ascii="Verdana" w:hAnsi="Verdana"/>
                <w:sz w:val="16"/>
                <w:szCs w:val="16"/>
              </w:rPr>
            </w:pPr>
            <w:r w:rsidRPr="00DF3F52">
              <w:rPr>
                <w:rFonts w:ascii="Verdana" w:hAnsi="Verdana"/>
                <w:sz w:val="16"/>
                <w:szCs w:val="16"/>
              </w:rPr>
              <w:t>Hans Henrich WENTZEL</w:t>
            </w:r>
          </w:p>
          <w:p w:rsidR="00DF3F52" w:rsidRPr="00DF3F52" w:rsidRDefault="00DF3F52" w:rsidP="00182A3B">
            <w:pPr>
              <w:rPr>
                <w:rFonts w:ascii="Verdana" w:hAnsi="Verdana"/>
                <w:i/>
                <w:sz w:val="16"/>
                <w:szCs w:val="16"/>
                <w:highlight w:val="yellow"/>
              </w:rPr>
            </w:pPr>
            <w:r w:rsidRPr="00DF3F52">
              <w:rPr>
                <w:rFonts w:ascii="Verdana" w:hAnsi="Verdana"/>
                <w:i/>
                <w:sz w:val="16"/>
                <w:szCs w:val="16"/>
              </w:rPr>
              <w:t>Emigrerte fra Tyskland til Norge. Glassblåser i Sandsvær</w:t>
            </w:r>
          </w:p>
        </w:tc>
        <w:tc>
          <w:tcPr>
            <w:tcW w:w="4295" w:type="dxa"/>
          </w:tcPr>
          <w:p w:rsidR="00182FCC" w:rsidRPr="0058640A" w:rsidRDefault="00182FCC" w:rsidP="00182A3B">
            <w:pPr>
              <w:rPr>
                <w:rFonts w:ascii="Verdana" w:hAnsi="Verdana"/>
                <w:sz w:val="16"/>
                <w:szCs w:val="16"/>
              </w:rPr>
            </w:pPr>
            <w:r w:rsidRPr="0058640A">
              <w:rPr>
                <w:rFonts w:ascii="Verdana" w:hAnsi="Verdana"/>
                <w:sz w:val="16"/>
                <w:szCs w:val="16"/>
              </w:rPr>
              <w:lastRenderedPageBreak/>
              <w:t>Befolkning</w:t>
            </w:r>
          </w:p>
          <w:p w:rsidR="00182FCC" w:rsidRPr="0058640A" w:rsidRDefault="00641385" w:rsidP="00182A3B">
            <w:pPr>
              <w:rPr>
                <w:rFonts w:ascii="Verdana" w:hAnsi="Verdana"/>
                <w:sz w:val="16"/>
                <w:szCs w:val="16"/>
              </w:rPr>
            </w:pPr>
            <w:r w:rsidRPr="0058640A">
              <w:rPr>
                <w:rFonts w:ascii="Verdana" w:hAnsi="Verdana"/>
                <w:sz w:val="16"/>
                <w:szCs w:val="16"/>
              </w:rPr>
              <w:t>1701 ca 504.000</w:t>
            </w:r>
          </w:p>
          <w:p w:rsidR="00182FCC" w:rsidRPr="0058640A" w:rsidRDefault="00641385" w:rsidP="00182A3B">
            <w:pPr>
              <w:rPr>
                <w:rFonts w:ascii="Verdana" w:hAnsi="Verdana"/>
                <w:sz w:val="16"/>
                <w:szCs w:val="16"/>
              </w:rPr>
            </w:pPr>
            <w:r w:rsidRPr="0058640A">
              <w:rPr>
                <w:rFonts w:ascii="Verdana" w:hAnsi="Verdana"/>
                <w:sz w:val="16"/>
                <w:szCs w:val="16"/>
              </w:rPr>
              <w:t>1769 723.618</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Konger</w:t>
            </w:r>
          </w:p>
          <w:p w:rsidR="00182FCC" w:rsidRPr="0058640A" w:rsidRDefault="00182FCC" w:rsidP="00182A3B">
            <w:pPr>
              <w:rPr>
                <w:rFonts w:ascii="Verdana" w:hAnsi="Verdana"/>
                <w:sz w:val="16"/>
                <w:szCs w:val="16"/>
              </w:rPr>
            </w:pPr>
            <w:r w:rsidRPr="0058640A">
              <w:rPr>
                <w:rFonts w:ascii="Verdana" w:hAnsi="Verdana"/>
                <w:sz w:val="16"/>
                <w:szCs w:val="16"/>
              </w:rPr>
              <w:t>1699-1730 Frederik 4.</w:t>
            </w:r>
          </w:p>
          <w:p w:rsidR="00182FCC" w:rsidRPr="0058640A" w:rsidRDefault="00182FCC" w:rsidP="00182A3B">
            <w:pPr>
              <w:rPr>
                <w:rFonts w:ascii="Verdana" w:hAnsi="Verdana"/>
                <w:sz w:val="16"/>
                <w:szCs w:val="16"/>
              </w:rPr>
            </w:pPr>
            <w:r w:rsidRPr="0058640A">
              <w:rPr>
                <w:rFonts w:ascii="Verdana" w:hAnsi="Verdana"/>
                <w:sz w:val="16"/>
                <w:szCs w:val="16"/>
              </w:rPr>
              <w:t>1730-1746 Christian 6.</w:t>
            </w:r>
          </w:p>
          <w:p w:rsidR="00182FCC" w:rsidRPr="0058640A" w:rsidRDefault="00182FCC" w:rsidP="00182A3B">
            <w:pPr>
              <w:rPr>
                <w:rFonts w:ascii="Verdana" w:hAnsi="Verdana"/>
                <w:sz w:val="16"/>
                <w:szCs w:val="16"/>
              </w:rPr>
            </w:pPr>
            <w:r w:rsidRPr="0058640A">
              <w:rPr>
                <w:rFonts w:ascii="Verdana" w:hAnsi="Verdana"/>
                <w:sz w:val="16"/>
                <w:szCs w:val="16"/>
              </w:rPr>
              <w:t>1746-1766 Frederik 5.</w:t>
            </w:r>
          </w:p>
          <w:p w:rsidR="00182FCC" w:rsidRPr="0058640A" w:rsidRDefault="00182FCC" w:rsidP="00182A3B">
            <w:pPr>
              <w:rPr>
                <w:rFonts w:ascii="Verdana" w:hAnsi="Verdana"/>
                <w:sz w:val="16"/>
                <w:szCs w:val="16"/>
              </w:rPr>
            </w:pPr>
            <w:r w:rsidRPr="0058640A">
              <w:rPr>
                <w:rFonts w:ascii="Verdana" w:hAnsi="Verdana"/>
                <w:sz w:val="16"/>
                <w:szCs w:val="16"/>
              </w:rPr>
              <w:t>1766-1808 Christian 7.</w:t>
            </w:r>
          </w:p>
          <w:p w:rsidR="00182FCC" w:rsidRPr="0058640A" w:rsidRDefault="00182FCC" w:rsidP="00182A3B">
            <w:pPr>
              <w:rPr>
                <w:rFonts w:ascii="Verdana" w:hAnsi="Verdana"/>
                <w:sz w:val="16"/>
                <w:szCs w:val="16"/>
              </w:rPr>
            </w:pPr>
          </w:p>
          <w:p w:rsidR="00D05775" w:rsidRPr="0058640A" w:rsidRDefault="00D05775" w:rsidP="00182A3B">
            <w:pPr>
              <w:rPr>
                <w:rFonts w:ascii="Verdana" w:hAnsi="Verdana"/>
                <w:sz w:val="16"/>
                <w:szCs w:val="16"/>
              </w:rPr>
            </w:pPr>
            <w:r w:rsidRPr="0058640A">
              <w:rPr>
                <w:rFonts w:ascii="Verdana" w:hAnsi="Verdana"/>
                <w:sz w:val="16"/>
                <w:szCs w:val="16"/>
              </w:rPr>
              <w:t xml:space="preserve">Fra 1750 ble husmennene sikret lovfestede kontrakter for hvilke rettigheter og plikter de hadde overfor bonden de leide av. De ble også garantert livstidskontrakter for plassene. Ingen skulle lenger kunne kastes ut av gården fordi de ble for gamle til å jobbe hardt eller fordi andre husmenn tilbød bonden bedre betingelser som flere arbeidsdager på gården hans enn de som allerede bodde der. </w:t>
            </w:r>
          </w:p>
          <w:p w:rsidR="00D05775" w:rsidRPr="0058640A" w:rsidRDefault="00D05775" w:rsidP="00182A3B">
            <w:pPr>
              <w:rPr>
                <w:rFonts w:ascii="Verdana" w:hAnsi="Verdana"/>
                <w:sz w:val="16"/>
                <w:szCs w:val="16"/>
              </w:rPr>
            </w:pPr>
          </w:p>
          <w:p w:rsidR="00D05775" w:rsidRPr="0058640A" w:rsidRDefault="00D05775" w:rsidP="00182A3B">
            <w:pPr>
              <w:rPr>
                <w:rFonts w:ascii="Verdana" w:hAnsi="Verdana"/>
                <w:sz w:val="16"/>
                <w:szCs w:val="16"/>
              </w:rPr>
            </w:pPr>
            <w:r w:rsidRPr="0058640A">
              <w:rPr>
                <w:rFonts w:ascii="Verdana" w:hAnsi="Verdana"/>
                <w:sz w:val="16"/>
                <w:szCs w:val="16"/>
              </w:rPr>
              <w:t>Ved folketellingen i 1801 ble det registrert så mange som 77.000 gårder og hele 40.000 husmannsplasser i Norge.</w:t>
            </w:r>
          </w:p>
          <w:p w:rsidR="00D05775" w:rsidRPr="0058640A" w:rsidRDefault="00D05775" w:rsidP="00182A3B">
            <w:pPr>
              <w:rPr>
                <w:rFonts w:ascii="Verdana" w:hAnsi="Verdana"/>
                <w:sz w:val="16"/>
                <w:szCs w:val="16"/>
              </w:rPr>
            </w:pPr>
          </w:p>
          <w:p w:rsidR="00BC4F3B" w:rsidRPr="0058640A" w:rsidRDefault="00BC4F3B" w:rsidP="00182A3B">
            <w:pPr>
              <w:rPr>
                <w:rFonts w:ascii="Verdana" w:hAnsi="Verdana"/>
                <w:sz w:val="16"/>
                <w:szCs w:val="16"/>
              </w:rPr>
            </w:pPr>
            <w:r w:rsidRPr="0058640A">
              <w:rPr>
                <w:rFonts w:ascii="Verdana" w:hAnsi="Verdana"/>
                <w:sz w:val="16"/>
                <w:szCs w:val="16"/>
              </w:rPr>
              <w:t>Leveforhold</w:t>
            </w:r>
          </w:p>
          <w:p w:rsidR="00182FCC" w:rsidRPr="0058640A" w:rsidRDefault="00182FCC" w:rsidP="00D5542F">
            <w:pPr>
              <w:rPr>
                <w:rFonts w:ascii="Verdana" w:hAnsi="Verdana"/>
                <w:sz w:val="16"/>
                <w:szCs w:val="16"/>
              </w:rPr>
            </w:pPr>
            <w:r w:rsidRPr="0058640A">
              <w:rPr>
                <w:rFonts w:ascii="Verdana" w:hAnsi="Verdana"/>
                <w:sz w:val="16"/>
                <w:szCs w:val="16"/>
              </w:rPr>
              <w:t>Danskekongen hadde i 1669 vedtatt toll på korn fra andre land enn Danmark. Danskenes kornmonopol ble totalt i 1735, da kongen vedtok et importforbud av utenlandsk korn.</w:t>
            </w:r>
          </w:p>
          <w:p w:rsidR="00182FCC" w:rsidRPr="0058640A" w:rsidRDefault="00182FCC" w:rsidP="00D5542F">
            <w:pPr>
              <w:rPr>
                <w:rFonts w:ascii="Verdana" w:hAnsi="Verdana"/>
                <w:sz w:val="16"/>
                <w:szCs w:val="16"/>
              </w:rPr>
            </w:pPr>
            <w:r w:rsidRPr="0058640A">
              <w:rPr>
                <w:rFonts w:ascii="Verdana" w:hAnsi="Verdana"/>
                <w:sz w:val="16"/>
                <w:szCs w:val="16"/>
              </w:rPr>
              <w:t>Dette førte til forhold som ingen hadde sett siden Svartedauden.</w:t>
            </w:r>
          </w:p>
          <w:p w:rsidR="00182FCC" w:rsidRPr="0058640A" w:rsidRDefault="00182FCC" w:rsidP="00D5542F">
            <w:pPr>
              <w:rPr>
                <w:rFonts w:ascii="Verdana" w:hAnsi="Verdana"/>
                <w:sz w:val="16"/>
                <w:szCs w:val="16"/>
              </w:rPr>
            </w:pPr>
          </w:p>
          <w:p w:rsidR="00182FCC" w:rsidRPr="0058640A" w:rsidRDefault="00182FCC" w:rsidP="00D5542F">
            <w:pPr>
              <w:rPr>
                <w:rFonts w:ascii="Verdana" w:hAnsi="Verdana"/>
                <w:sz w:val="16"/>
                <w:szCs w:val="16"/>
              </w:rPr>
            </w:pPr>
            <w:r w:rsidRPr="0058640A">
              <w:rPr>
                <w:rFonts w:ascii="Verdana" w:hAnsi="Verdana"/>
                <w:sz w:val="16"/>
                <w:szCs w:val="16"/>
              </w:rPr>
              <w:t xml:space="preserve">1735 ble det gitt beskjed om at sogneprestene over hele landet skulle sende inn lister over fødte og døde til biskopen. </w:t>
            </w:r>
          </w:p>
          <w:p w:rsidR="00182FCC" w:rsidRPr="0058640A" w:rsidRDefault="00182FCC" w:rsidP="00D5542F">
            <w:pPr>
              <w:rPr>
                <w:rFonts w:ascii="Verdana" w:hAnsi="Verdana"/>
                <w:sz w:val="16"/>
                <w:szCs w:val="16"/>
              </w:rPr>
            </w:pPr>
          </w:p>
          <w:p w:rsidR="00182FCC" w:rsidRPr="0058640A" w:rsidRDefault="00182FCC" w:rsidP="00D5542F">
            <w:pPr>
              <w:rPr>
                <w:rFonts w:ascii="Verdana" w:hAnsi="Verdana"/>
                <w:sz w:val="16"/>
                <w:szCs w:val="16"/>
              </w:rPr>
            </w:pPr>
            <w:r w:rsidRPr="0058640A">
              <w:rPr>
                <w:rFonts w:ascii="Verdana" w:hAnsi="Verdana"/>
                <w:sz w:val="16"/>
                <w:szCs w:val="16"/>
              </w:rPr>
              <w:t>I 1742 til 1743 var det matkrise i landet. Dette var året da isbreene nådde sin maksimale utbredelse. Været var kaldt og det regnet voldsomt. Flere enn 30.000 mennesker døde av sult og sykdom som følge av klimaet.</w:t>
            </w:r>
          </w:p>
          <w:p w:rsidR="00182FCC" w:rsidRPr="0058640A" w:rsidRDefault="00182FCC" w:rsidP="00D5542F">
            <w:pPr>
              <w:rPr>
                <w:rFonts w:ascii="Verdana" w:hAnsi="Verdana"/>
                <w:sz w:val="16"/>
                <w:szCs w:val="16"/>
              </w:rPr>
            </w:pPr>
          </w:p>
          <w:p w:rsidR="00182FCC" w:rsidRPr="0058640A" w:rsidRDefault="00182FCC" w:rsidP="00D5542F">
            <w:pPr>
              <w:rPr>
                <w:rFonts w:ascii="Verdana" w:hAnsi="Verdana"/>
                <w:sz w:val="16"/>
                <w:szCs w:val="16"/>
              </w:rPr>
            </w:pPr>
            <w:r w:rsidRPr="0058640A">
              <w:rPr>
                <w:rFonts w:ascii="Verdana" w:hAnsi="Verdana"/>
                <w:sz w:val="16"/>
                <w:szCs w:val="16"/>
              </w:rPr>
              <w:t xml:space="preserve">1773 Dysenteri herjet landet. Dette året døde </w:t>
            </w:r>
            <w:r w:rsidR="00AD0360" w:rsidRPr="0058640A">
              <w:rPr>
                <w:rFonts w:ascii="Verdana" w:hAnsi="Verdana"/>
                <w:sz w:val="16"/>
                <w:szCs w:val="16"/>
              </w:rPr>
              <w:t xml:space="preserve">5 % av </w:t>
            </w:r>
            <w:r w:rsidRPr="0058640A">
              <w:rPr>
                <w:rFonts w:ascii="Verdana" w:hAnsi="Verdana"/>
                <w:sz w:val="16"/>
                <w:szCs w:val="16"/>
              </w:rPr>
              <w:t>innbygger</w:t>
            </w:r>
            <w:r w:rsidR="00AD0360" w:rsidRPr="0058640A">
              <w:rPr>
                <w:rFonts w:ascii="Verdana" w:hAnsi="Verdana"/>
                <w:sz w:val="16"/>
                <w:szCs w:val="16"/>
              </w:rPr>
              <w:t>ne</w:t>
            </w:r>
            <w:r w:rsidRPr="0058640A">
              <w:rPr>
                <w:rFonts w:ascii="Verdana" w:hAnsi="Verdana"/>
                <w:sz w:val="16"/>
                <w:szCs w:val="16"/>
              </w:rPr>
              <w:t xml:space="preserve">. </w:t>
            </w:r>
          </w:p>
          <w:p w:rsidR="00182FCC" w:rsidRPr="0058640A" w:rsidRDefault="00182FCC" w:rsidP="00D5542F">
            <w:pPr>
              <w:rPr>
                <w:rFonts w:ascii="Verdana" w:hAnsi="Verdana"/>
                <w:sz w:val="16"/>
                <w:szCs w:val="16"/>
              </w:rPr>
            </w:pPr>
          </w:p>
          <w:p w:rsidR="00224DD2" w:rsidRPr="0058640A" w:rsidRDefault="00224DD2" w:rsidP="00D5542F">
            <w:pPr>
              <w:rPr>
                <w:rFonts w:ascii="Verdana" w:hAnsi="Verdana"/>
                <w:sz w:val="16"/>
                <w:szCs w:val="16"/>
              </w:rPr>
            </w:pPr>
            <w:r w:rsidRPr="0058640A">
              <w:rPr>
                <w:rFonts w:ascii="Verdana" w:hAnsi="Verdana"/>
                <w:sz w:val="16"/>
                <w:szCs w:val="16"/>
              </w:rPr>
              <w:t>Kommunikasjon</w:t>
            </w:r>
          </w:p>
          <w:p w:rsidR="00224DD2" w:rsidRPr="0058640A" w:rsidRDefault="00224DD2" w:rsidP="00D5542F">
            <w:pPr>
              <w:rPr>
                <w:rFonts w:ascii="Verdana" w:hAnsi="Verdana"/>
                <w:sz w:val="16"/>
                <w:szCs w:val="16"/>
              </w:rPr>
            </w:pPr>
            <w:r w:rsidRPr="0058640A">
              <w:rPr>
                <w:rFonts w:ascii="Verdana" w:hAnsi="Verdana"/>
                <w:sz w:val="16"/>
                <w:szCs w:val="16"/>
              </w:rPr>
              <w:t>Henimot midten av 1600-tallet var Norge igjen et sjøfartsland. Trelast var da blitt en stor eksportartikkel ved siden av tørrfisk. Under de store krigene på 1700-tallet begynte norske skip også å seile i fraktfart mellom fremmede land. Vekstperioden vart</w:t>
            </w:r>
            <w:r w:rsidR="00AD0360" w:rsidRPr="0058640A">
              <w:rPr>
                <w:rFonts w:ascii="Verdana" w:hAnsi="Verdana"/>
                <w:sz w:val="16"/>
                <w:szCs w:val="16"/>
              </w:rPr>
              <w:t>e helt frem til omkring år 1800. D</w:t>
            </w:r>
            <w:r w:rsidRPr="0058640A">
              <w:rPr>
                <w:rFonts w:ascii="Verdana" w:hAnsi="Verdana"/>
                <w:sz w:val="16"/>
                <w:szCs w:val="16"/>
              </w:rPr>
              <w:t>a var handelsflåten nådd opp i 150.000 tonn.</w:t>
            </w:r>
            <w:r w:rsidR="00AD0360" w:rsidRPr="0058640A">
              <w:rPr>
                <w:rFonts w:ascii="Verdana" w:hAnsi="Verdana"/>
                <w:sz w:val="16"/>
                <w:szCs w:val="16"/>
              </w:rPr>
              <w:t xml:space="preserve"> På</w:t>
            </w:r>
            <w:r w:rsidRPr="0058640A">
              <w:rPr>
                <w:rFonts w:ascii="Verdana" w:hAnsi="Verdana"/>
                <w:sz w:val="16"/>
                <w:szCs w:val="16"/>
              </w:rPr>
              <w:t xml:space="preserve"> den tiden var Bergen og Arendal de ledende sjøfartsbyer. </w:t>
            </w:r>
          </w:p>
          <w:p w:rsidR="00224DD2" w:rsidRPr="0058640A" w:rsidRDefault="00224DD2" w:rsidP="00D5542F">
            <w:pPr>
              <w:rPr>
                <w:rFonts w:ascii="Verdana" w:hAnsi="Verdana"/>
                <w:sz w:val="16"/>
                <w:szCs w:val="16"/>
              </w:rPr>
            </w:pPr>
          </w:p>
          <w:p w:rsidR="00224DD2" w:rsidRPr="0058640A" w:rsidRDefault="00224DD2" w:rsidP="00D5542F">
            <w:pPr>
              <w:rPr>
                <w:rFonts w:ascii="Verdana" w:hAnsi="Verdana"/>
                <w:sz w:val="16"/>
                <w:szCs w:val="16"/>
              </w:rPr>
            </w:pPr>
            <w:r w:rsidRPr="0058640A">
              <w:rPr>
                <w:rFonts w:ascii="Verdana" w:hAnsi="Verdana"/>
                <w:sz w:val="16"/>
                <w:szCs w:val="16"/>
              </w:rPr>
              <w:t>Religion</w:t>
            </w:r>
          </w:p>
          <w:p w:rsidR="00AD0360" w:rsidRPr="0058640A" w:rsidRDefault="00AD0360" w:rsidP="00BC4F3B">
            <w:pPr>
              <w:rPr>
                <w:rFonts w:ascii="Verdana" w:hAnsi="Verdana"/>
                <w:sz w:val="16"/>
                <w:szCs w:val="16"/>
              </w:rPr>
            </w:pPr>
            <w:r w:rsidRPr="0058640A">
              <w:rPr>
                <w:rFonts w:ascii="Verdana" w:hAnsi="Verdana"/>
                <w:sz w:val="16"/>
                <w:szCs w:val="16"/>
              </w:rPr>
              <w:t xml:space="preserve">I </w:t>
            </w:r>
            <w:r w:rsidR="00151653" w:rsidRPr="0058640A">
              <w:rPr>
                <w:rFonts w:ascii="Verdana" w:hAnsi="Verdana"/>
                <w:sz w:val="16"/>
                <w:szCs w:val="16"/>
              </w:rPr>
              <w:t>1723-1726</w:t>
            </w:r>
            <w:r w:rsidRPr="0058640A">
              <w:rPr>
                <w:rFonts w:ascii="Verdana" w:hAnsi="Verdana"/>
                <w:sz w:val="16"/>
                <w:szCs w:val="16"/>
              </w:rPr>
              <w:t xml:space="preserve"> ble k</w:t>
            </w:r>
            <w:r w:rsidR="00BC4F3B" w:rsidRPr="0058640A">
              <w:rPr>
                <w:rFonts w:ascii="Verdana" w:hAnsi="Verdana"/>
                <w:sz w:val="16"/>
                <w:szCs w:val="16"/>
              </w:rPr>
              <w:t>irker solgt til private</w:t>
            </w:r>
            <w:r w:rsidRPr="0058640A">
              <w:rPr>
                <w:rFonts w:ascii="Verdana" w:hAnsi="Verdana"/>
                <w:sz w:val="16"/>
                <w:szCs w:val="16"/>
              </w:rPr>
              <w:t xml:space="preserve">. </w:t>
            </w:r>
          </w:p>
          <w:p w:rsidR="00AF6F4E" w:rsidRPr="0058640A" w:rsidRDefault="00AF6F4E" w:rsidP="00BC4F3B">
            <w:pPr>
              <w:rPr>
                <w:rFonts w:ascii="Verdana" w:hAnsi="Verdana"/>
                <w:sz w:val="16"/>
                <w:szCs w:val="16"/>
              </w:rPr>
            </w:pPr>
            <w:r w:rsidRPr="0058640A">
              <w:rPr>
                <w:rFonts w:ascii="Verdana" w:hAnsi="Verdana"/>
                <w:sz w:val="16"/>
                <w:szCs w:val="16"/>
              </w:rPr>
              <w:t xml:space="preserve">1736 Konfirmasjon </w:t>
            </w:r>
            <w:r w:rsidR="00AD0360" w:rsidRPr="0058640A">
              <w:rPr>
                <w:rFonts w:ascii="Verdana" w:hAnsi="Verdana"/>
                <w:sz w:val="16"/>
                <w:szCs w:val="16"/>
              </w:rPr>
              <w:t xml:space="preserve">ble </w:t>
            </w:r>
            <w:r w:rsidRPr="0058640A">
              <w:rPr>
                <w:rFonts w:ascii="Verdana" w:hAnsi="Verdana"/>
                <w:sz w:val="16"/>
                <w:szCs w:val="16"/>
              </w:rPr>
              <w:t>påbudt</w:t>
            </w:r>
            <w:r w:rsidR="00AD0360" w:rsidRPr="0058640A">
              <w:rPr>
                <w:rFonts w:ascii="Verdana" w:hAnsi="Verdana"/>
                <w:sz w:val="16"/>
                <w:szCs w:val="16"/>
              </w:rPr>
              <w:t xml:space="preserve">. </w:t>
            </w:r>
            <w:r w:rsidRPr="0058640A">
              <w:rPr>
                <w:rFonts w:ascii="Verdana" w:hAnsi="Verdana"/>
                <w:sz w:val="16"/>
                <w:szCs w:val="16"/>
              </w:rPr>
              <w:t xml:space="preserve">Det ble lovfestet at alle i løpet av sin ungdomstid skulle konfirmeres gjennom en offentlig eksamen i den kristne tro og en kirkelig innvielse med håndspåleggelse og forbønn. Med påbudet ble konfirmasjonen en juridisk nødvendighet for full inntreden i det voksne samfunn. Ingen kunne tas ut til militærtjeneste, inngå ekteskap, være fadder ved dåp eller vitne i retten uten konfirmasjonsattest. </w:t>
            </w:r>
            <w:r w:rsidR="00151653" w:rsidRPr="0058640A">
              <w:rPr>
                <w:rFonts w:ascii="Verdana" w:hAnsi="Verdana"/>
                <w:sz w:val="16"/>
                <w:szCs w:val="16"/>
              </w:rPr>
              <w:t>D</w:t>
            </w:r>
            <w:r w:rsidRPr="0058640A">
              <w:rPr>
                <w:rFonts w:ascii="Verdana" w:hAnsi="Verdana"/>
                <w:sz w:val="16"/>
                <w:szCs w:val="16"/>
              </w:rPr>
              <w:t>e</w:t>
            </w:r>
            <w:r w:rsidR="00151653" w:rsidRPr="0058640A">
              <w:rPr>
                <w:rFonts w:ascii="Verdana" w:hAnsi="Verdana"/>
                <w:sz w:val="16"/>
                <w:szCs w:val="16"/>
              </w:rPr>
              <w:t>n som</w:t>
            </w:r>
            <w:r w:rsidRPr="0058640A">
              <w:rPr>
                <w:rFonts w:ascii="Verdana" w:hAnsi="Verdana"/>
                <w:sz w:val="16"/>
                <w:szCs w:val="16"/>
              </w:rPr>
              <w:t xml:space="preserve"> ikke hadde møtt til konfirmasjon innen fylte 19 år, kunne straffes med tukthus eller gapestokk. Om konfirmanten ikke besto den offentlige eksamen i kirken ble han «attvist» og måtte konfirmeres på nytt neste år.</w:t>
            </w:r>
          </w:p>
          <w:p w:rsidR="00AF6F4E" w:rsidRPr="0058640A" w:rsidRDefault="00AF6F4E" w:rsidP="00BC4F3B">
            <w:pPr>
              <w:rPr>
                <w:rFonts w:ascii="Verdana" w:hAnsi="Verdana"/>
                <w:sz w:val="16"/>
                <w:szCs w:val="16"/>
              </w:rPr>
            </w:pPr>
            <w:r w:rsidRPr="0058640A">
              <w:rPr>
                <w:rFonts w:ascii="Verdana" w:hAnsi="Verdana"/>
                <w:sz w:val="16"/>
                <w:szCs w:val="16"/>
              </w:rPr>
              <w:t>Konfirmasjon ble frivillig i 1912, og straffebestemmelsene opphevet.</w:t>
            </w:r>
          </w:p>
          <w:p w:rsidR="00151653" w:rsidRPr="0058640A" w:rsidRDefault="00151653" w:rsidP="00BC4F3B">
            <w:pPr>
              <w:rPr>
                <w:rFonts w:ascii="Verdana" w:hAnsi="Verdana"/>
                <w:sz w:val="16"/>
                <w:szCs w:val="16"/>
              </w:rPr>
            </w:pPr>
          </w:p>
          <w:p w:rsidR="00BC4F3B" w:rsidRPr="0058640A" w:rsidRDefault="00AF6F4E" w:rsidP="00BC4F3B">
            <w:pPr>
              <w:rPr>
                <w:rFonts w:ascii="Verdana" w:hAnsi="Verdana"/>
                <w:sz w:val="16"/>
                <w:szCs w:val="16"/>
              </w:rPr>
            </w:pPr>
            <w:r w:rsidRPr="0058640A">
              <w:rPr>
                <w:rFonts w:ascii="Verdana" w:hAnsi="Verdana"/>
                <w:sz w:val="16"/>
                <w:szCs w:val="16"/>
              </w:rPr>
              <w:t xml:space="preserve">1739 Norge fikk sin første skolelov med fagene kristendom, lesing, skriving og regning. </w:t>
            </w:r>
            <w:r w:rsidRPr="0058640A">
              <w:rPr>
                <w:rFonts w:ascii="Verdana" w:hAnsi="Verdana"/>
                <w:sz w:val="16"/>
                <w:szCs w:val="16"/>
              </w:rPr>
              <w:lastRenderedPageBreak/>
              <w:t>Almueskolen skulle være en forberedelse til konfirmasjonen. Dette var en del av statspietismens organisering av den religiøse stat.</w:t>
            </w:r>
          </w:p>
          <w:p w:rsidR="00BC4F3B" w:rsidRPr="0058640A" w:rsidRDefault="00BC4F3B" w:rsidP="00D5542F">
            <w:pPr>
              <w:rPr>
                <w:rFonts w:ascii="Verdana" w:hAnsi="Verdana"/>
                <w:sz w:val="16"/>
                <w:szCs w:val="16"/>
              </w:rPr>
            </w:pPr>
          </w:p>
          <w:p w:rsidR="00D20102" w:rsidRPr="0058640A" w:rsidRDefault="00175E5A" w:rsidP="00D20102">
            <w:pPr>
              <w:rPr>
                <w:rFonts w:ascii="Verdana" w:hAnsi="Verdana"/>
                <w:sz w:val="16"/>
                <w:szCs w:val="16"/>
              </w:rPr>
            </w:pPr>
            <w:r w:rsidRPr="0058640A">
              <w:rPr>
                <w:rFonts w:ascii="Verdana" w:hAnsi="Verdana"/>
                <w:sz w:val="16"/>
                <w:szCs w:val="16"/>
              </w:rPr>
              <w:t>Om Norge er det blitt sagt at landet ikke ble virkelig protestantisk før det ble pietistisk. Den pietistiske vekkelsesfromheten sto uansett sterkt i Norge fra begynnelsen av 1700-tallet. Fra 1735 regnes den såkalte statspietismens tid. Denne perioden er blitt omtalt som en kontrollert vekkelse av folket, og kom til uttrykk først og fremst gjennom statlige lover og foro</w:t>
            </w:r>
            <w:r w:rsidR="00151653" w:rsidRPr="0058640A">
              <w:rPr>
                <w:rFonts w:ascii="Verdana" w:hAnsi="Verdana"/>
                <w:sz w:val="16"/>
                <w:szCs w:val="16"/>
              </w:rPr>
              <w:t>rdninger. Eksempler på slike er</w:t>
            </w:r>
            <w:r w:rsidRPr="0058640A">
              <w:rPr>
                <w:rFonts w:ascii="Verdana" w:hAnsi="Verdana"/>
                <w:sz w:val="16"/>
                <w:szCs w:val="16"/>
              </w:rPr>
              <w:t xml:space="preserve"> helligdagsforordningen, lov om allmues</w:t>
            </w:r>
            <w:r w:rsidR="00151653" w:rsidRPr="0058640A">
              <w:rPr>
                <w:rFonts w:ascii="Verdana" w:hAnsi="Verdana"/>
                <w:sz w:val="16"/>
                <w:szCs w:val="16"/>
              </w:rPr>
              <w:t>kolen og latinskoleforordningen</w:t>
            </w:r>
            <w:r w:rsidRPr="0058640A">
              <w:rPr>
                <w:rFonts w:ascii="Verdana" w:hAnsi="Verdana"/>
                <w:sz w:val="16"/>
                <w:szCs w:val="16"/>
              </w:rPr>
              <w:t xml:space="preserve"> og konventikkelplakaten. Disse forordningene viser </w:t>
            </w:r>
            <w:r w:rsidR="00151653" w:rsidRPr="0058640A">
              <w:rPr>
                <w:rFonts w:ascii="Verdana" w:hAnsi="Verdana"/>
                <w:sz w:val="16"/>
                <w:szCs w:val="16"/>
              </w:rPr>
              <w:t xml:space="preserve">både </w:t>
            </w:r>
            <w:r w:rsidRPr="0058640A">
              <w:rPr>
                <w:rFonts w:ascii="Verdana" w:hAnsi="Verdana"/>
                <w:sz w:val="16"/>
                <w:szCs w:val="16"/>
              </w:rPr>
              <w:t>ønske om å v</w:t>
            </w:r>
            <w:r w:rsidR="00151653" w:rsidRPr="0058640A">
              <w:rPr>
                <w:rFonts w:ascii="Verdana" w:hAnsi="Verdana"/>
                <w:sz w:val="16"/>
                <w:szCs w:val="16"/>
              </w:rPr>
              <w:t>ekke folket til sann kristendom</w:t>
            </w:r>
            <w:r w:rsidRPr="0058640A">
              <w:rPr>
                <w:rFonts w:ascii="Verdana" w:hAnsi="Verdana"/>
                <w:sz w:val="16"/>
                <w:szCs w:val="16"/>
              </w:rPr>
              <w:t xml:space="preserve"> og å motvirke utskudd og radikale forsamlinger.</w:t>
            </w:r>
          </w:p>
          <w:p w:rsidR="00175E5A" w:rsidRPr="0058640A" w:rsidRDefault="00175E5A" w:rsidP="00D20102">
            <w:pPr>
              <w:rPr>
                <w:rFonts w:ascii="Verdana" w:hAnsi="Verdana"/>
                <w:sz w:val="16"/>
                <w:szCs w:val="16"/>
              </w:rPr>
            </w:pPr>
          </w:p>
          <w:p w:rsidR="00D20102" w:rsidRPr="0058640A" w:rsidRDefault="00D20102" w:rsidP="00D20102">
            <w:pPr>
              <w:rPr>
                <w:rFonts w:ascii="Verdana" w:hAnsi="Verdana"/>
                <w:sz w:val="16"/>
                <w:szCs w:val="16"/>
              </w:rPr>
            </w:pPr>
            <w:r w:rsidRPr="0058640A">
              <w:rPr>
                <w:rFonts w:ascii="Verdana" w:hAnsi="Verdana"/>
                <w:sz w:val="16"/>
                <w:szCs w:val="16"/>
              </w:rPr>
              <w:t>I Norge har kirken siden den gang vært preget av ulike og vekslende tendenser. Likevel har vekkelser etter pietistisk mønster fortsatt å oppstå både på innsiden og utenfor den offisielle kirken i løpet av de 200 år som har gått. Den pietistiske vekkels</w:t>
            </w:r>
            <w:r w:rsidR="00151653" w:rsidRPr="0058640A">
              <w:rPr>
                <w:rFonts w:ascii="Verdana" w:hAnsi="Verdana"/>
                <w:sz w:val="16"/>
                <w:szCs w:val="16"/>
              </w:rPr>
              <w:t>en har derfor blitt omtalt som et kulturelt paradigme i Norge</w:t>
            </w:r>
            <w:r w:rsidRPr="0058640A">
              <w:rPr>
                <w:rFonts w:ascii="Verdana" w:hAnsi="Verdana"/>
                <w:sz w:val="16"/>
                <w:szCs w:val="16"/>
              </w:rPr>
              <w:t>. Mest kjent av disse er Haugebevegelsen i begynnelsen av 1800-tallet, men også senere vekkelser har klart pietistisk preg.</w:t>
            </w:r>
          </w:p>
          <w:p w:rsidR="00175E5A" w:rsidRPr="0058640A" w:rsidRDefault="00175E5A" w:rsidP="00D20102">
            <w:pPr>
              <w:rPr>
                <w:rFonts w:ascii="Verdana" w:hAnsi="Verdana"/>
                <w:sz w:val="16"/>
                <w:szCs w:val="16"/>
              </w:rPr>
            </w:pPr>
          </w:p>
          <w:p w:rsidR="00DC1EF4" w:rsidRPr="0058640A" w:rsidRDefault="00182FCC" w:rsidP="00DC1EF4">
            <w:pPr>
              <w:rPr>
                <w:rFonts w:ascii="Verdana" w:hAnsi="Verdana"/>
                <w:sz w:val="16"/>
                <w:szCs w:val="16"/>
              </w:rPr>
            </w:pPr>
            <w:r w:rsidRPr="0058640A">
              <w:rPr>
                <w:rFonts w:ascii="Verdana" w:hAnsi="Verdana"/>
                <w:sz w:val="16"/>
                <w:szCs w:val="16"/>
              </w:rPr>
              <w:t>Hans Nielsen Hauge</w:t>
            </w:r>
            <w:r w:rsidR="00151653" w:rsidRPr="0058640A">
              <w:rPr>
                <w:rFonts w:ascii="Verdana" w:hAnsi="Verdana"/>
                <w:sz w:val="16"/>
                <w:szCs w:val="16"/>
              </w:rPr>
              <w:t xml:space="preserve"> var bondegutt fra Hauge nær</w:t>
            </w:r>
            <w:r w:rsidR="00DC1EF4" w:rsidRPr="0058640A">
              <w:rPr>
                <w:rFonts w:ascii="Verdana" w:hAnsi="Verdana"/>
                <w:sz w:val="16"/>
                <w:szCs w:val="16"/>
              </w:rPr>
              <w:t xml:space="preserve"> Fredrikstad. I hjemmet fantes bl a Luthers katekisme og huspostill, Pontoppidans forklaring og skrifter av lutherske pietister. 25 år gammel var han ute på åkeren og pløyde og følte at «Guds kjærlighet besøkte ham». </w:t>
            </w:r>
          </w:p>
          <w:p w:rsidR="00DC1EF4" w:rsidRPr="0058640A" w:rsidRDefault="00DC1EF4" w:rsidP="00DC1EF4">
            <w:pPr>
              <w:rPr>
                <w:rFonts w:ascii="Verdana" w:hAnsi="Verdana"/>
                <w:sz w:val="16"/>
                <w:szCs w:val="16"/>
              </w:rPr>
            </w:pPr>
          </w:p>
          <w:p w:rsidR="00DC1EF4" w:rsidRPr="0058640A" w:rsidRDefault="00DC1EF4" w:rsidP="00DC1EF4">
            <w:pPr>
              <w:rPr>
                <w:rFonts w:ascii="Verdana" w:hAnsi="Verdana"/>
                <w:sz w:val="16"/>
                <w:szCs w:val="16"/>
              </w:rPr>
            </w:pPr>
            <w:r w:rsidRPr="0058640A">
              <w:rPr>
                <w:rFonts w:ascii="Verdana" w:hAnsi="Verdana"/>
                <w:sz w:val="16"/>
                <w:szCs w:val="16"/>
              </w:rPr>
              <w:t>Hauge begynte snart som predikant og la i sin forkynnelse vekt på det personlige gudsforhold og en nøktern og arbeidsom livsførsel.</w:t>
            </w:r>
            <w:r w:rsidR="00151653" w:rsidRPr="0058640A">
              <w:rPr>
                <w:rFonts w:ascii="Verdana" w:hAnsi="Verdana"/>
                <w:sz w:val="16"/>
                <w:szCs w:val="16"/>
              </w:rPr>
              <w:t xml:space="preserve"> </w:t>
            </w:r>
            <w:r w:rsidRPr="0058640A">
              <w:rPr>
                <w:rFonts w:ascii="Verdana" w:hAnsi="Verdana"/>
                <w:sz w:val="16"/>
                <w:szCs w:val="16"/>
              </w:rPr>
              <w:t xml:space="preserve">Fra 1797 til 1804 gikk han fra sted til </w:t>
            </w:r>
            <w:r w:rsidR="00CA26E8" w:rsidRPr="0058640A">
              <w:rPr>
                <w:rFonts w:ascii="Verdana" w:hAnsi="Verdana"/>
                <w:sz w:val="16"/>
                <w:szCs w:val="16"/>
              </w:rPr>
              <w:t>sted over store deler av landet</w:t>
            </w:r>
            <w:r w:rsidRPr="0058640A">
              <w:rPr>
                <w:rFonts w:ascii="Verdana" w:hAnsi="Verdana"/>
                <w:sz w:val="16"/>
                <w:szCs w:val="16"/>
              </w:rPr>
              <w:t>. På de gårdene hvor han fikk husrom hjalp han til i det daglig</w:t>
            </w:r>
            <w:r w:rsidR="00CA26E8" w:rsidRPr="0058640A">
              <w:rPr>
                <w:rFonts w:ascii="Verdana" w:hAnsi="Verdana"/>
                <w:sz w:val="16"/>
                <w:szCs w:val="16"/>
              </w:rPr>
              <w:t>e</w:t>
            </w:r>
            <w:r w:rsidRPr="0058640A">
              <w:rPr>
                <w:rFonts w:ascii="Verdana" w:hAnsi="Verdana"/>
                <w:sz w:val="16"/>
                <w:szCs w:val="16"/>
              </w:rPr>
              <w:t xml:space="preserve"> arbeid. Om kveldene samlet han de som bodde på gården og nabogårdene til andakt.</w:t>
            </w:r>
            <w:r w:rsidR="00151653" w:rsidRPr="0058640A">
              <w:rPr>
                <w:rFonts w:ascii="Verdana" w:hAnsi="Verdana"/>
                <w:sz w:val="16"/>
                <w:szCs w:val="16"/>
              </w:rPr>
              <w:t xml:space="preserve"> </w:t>
            </w:r>
            <w:r w:rsidRPr="0058640A">
              <w:rPr>
                <w:rFonts w:ascii="Verdana" w:hAnsi="Verdana"/>
                <w:sz w:val="16"/>
                <w:szCs w:val="16"/>
              </w:rPr>
              <w:t>Dette var ikke lovlig, si</w:t>
            </w:r>
            <w:r w:rsidR="00151653" w:rsidRPr="0058640A">
              <w:rPr>
                <w:rFonts w:ascii="Verdana" w:hAnsi="Verdana"/>
                <w:sz w:val="16"/>
                <w:szCs w:val="16"/>
              </w:rPr>
              <w:t>den konventikkelplakaten</w:t>
            </w:r>
            <w:r w:rsidRPr="0058640A">
              <w:rPr>
                <w:rFonts w:ascii="Verdana" w:hAnsi="Verdana"/>
                <w:sz w:val="16"/>
                <w:szCs w:val="16"/>
              </w:rPr>
              <w:t xml:space="preserve"> forbød lekfolk å holde oppbyggelige møter uten sogneprestens </w:t>
            </w:r>
            <w:r w:rsidRPr="0058640A">
              <w:rPr>
                <w:rFonts w:ascii="Verdana" w:hAnsi="Verdana"/>
                <w:sz w:val="16"/>
                <w:szCs w:val="16"/>
              </w:rPr>
              <w:lastRenderedPageBreak/>
              <w:t>godkjennelse. Hauge ble gjentatte ganger arrestert, på det meste ti ganger på syv år. I 1804 ble det reist en</w:t>
            </w:r>
            <w:r w:rsidR="00151653" w:rsidRPr="0058640A">
              <w:rPr>
                <w:rFonts w:ascii="Verdana" w:hAnsi="Verdana"/>
                <w:sz w:val="16"/>
                <w:szCs w:val="16"/>
              </w:rPr>
              <w:t xml:space="preserve"> stor og omfattende sak mot ham.</w:t>
            </w:r>
            <w:r w:rsidRPr="0058640A">
              <w:rPr>
                <w:rFonts w:ascii="Verdana" w:hAnsi="Verdana"/>
                <w:sz w:val="16"/>
                <w:szCs w:val="16"/>
              </w:rPr>
              <w:t xml:space="preserve"> </w:t>
            </w:r>
            <w:r w:rsidR="00151653" w:rsidRPr="0058640A">
              <w:rPr>
                <w:rFonts w:ascii="Verdana" w:hAnsi="Verdana"/>
                <w:sz w:val="16"/>
                <w:szCs w:val="16"/>
              </w:rPr>
              <w:t>H</w:t>
            </w:r>
            <w:r w:rsidRPr="0058640A">
              <w:rPr>
                <w:rFonts w:ascii="Verdana" w:hAnsi="Verdana"/>
                <w:sz w:val="16"/>
                <w:szCs w:val="16"/>
              </w:rPr>
              <w:t xml:space="preserve">an satt i fengsel frem til 1811 og måtte betale en bot på 1000 riksdaler. Etter dette sluttet han med reisevirksomheten, men i 1813 ble han dømt til to års slaveri. Flere av </w:t>
            </w:r>
            <w:r w:rsidR="00CA26E8" w:rsidRPr="0058640A">
              <w:rPr>
                <w:rFonts w:ascii="Verdana" w:hAnsi="Verdana"/>
                <w:sz w:val="16"/>
                <w:szCs w:val="16"/>
              </w:rPr>
              <w:t>Hauges støttespillere f</w:t>
            </w:r>
            <w:r w:rsidRPr="0058640A">
              <w:rPr>
                <w:rFonts w:ascii="Verdana" w:hAnsi="Verdana"/>
                <w:sz w:val="16"/>
                <w:szCs w:val="16"/>
              </w:rPr>
              <w:t>ikk erfare at det hadde sin pris å høre til Hauges venner.</w:t>
            </w:r>
          </w:p>
          <w:p w:rsidR="00DC1EF4" w:rsidRPr="0058640A" w:rsidRDefault="00DC1EF4" w:rsidP="00DC1EF4">
            <w:pPr>
              <w:rPr>
                <w:rFonts w:ascii="Verdana" w:hAnsi="Verdana"/>
                <w:sz w:val="16"/>
                <w:szCs w:val="16"/>
              </w:rPr>
            </w:pPr>
          </w:p>
          <w:p w:rsidR="00DC1EF4" w:rsidRPr="0058640A" w:rsidRDefault="00DC1EF4" w:rsidP="00CA26E8">
            <w:pPr>
              <w:rPr>
                <w:rFonts w:ascii="Verdana" w:hAnsi="Verdana"/>
                <w:sz w:val="16"/>
                <w:szCs w:val="16"/>
              </w:rPr>
            </w:pPr>
            <w:r w:rsidRPr="0058640A">
              <w:rPr>
                <w:rFonts w:ascii="Verdana" w:hAnsi="Verdana"/>
                <w:sz w:val="16"/>
                <w:szCs w:val="16"/>
              </w:rPr>
              <w:t>I de 18 årene han var predikant ga han ut 33 bøker. I tillegg satte han i gang folk med</w:t>
            </w:r>
            <w:r w:rsidR="00CA26E8" w:rsidRPr="0058640A">
              <w:rPr>
                <w:rFonts w:ascii="Verdana" w:hAnsi="Verdana"/>
                <w:sz w:val="16"/>
                <w:szCs w:val="16"/>
              </w:rPr>
              <w:t xml:space="preserve"> handels- og industriforetak.</w:t>
            </w:r>
            <w:r w:rsidRPr="0058640A">
              <w:rPr>
                <w:rFonts w:ascii="Verdana" w:hAnsi="Verdana"/>
                <w:sz w:val="16"/>
                <w:szCs w:val="16"/>
              </w:rPr>
              <w:t xml:space="preserve"> Hauges kristendomssyn kan sies å være pietistisk, men han la større vekt på å tjene Gud med praktisk arbeide enn pietismen tradisjonelt hadde gjort.</w:t>
            </w:r>
          </w:p>
        </w:tc>
        <w:tc>
          <w:tcPr>
            <w:tcW w:w="4395" w:type="dxa"/>
          </w:tcPr>
          <w:p w:rsidR="00182FCC" w:rsidRPr="0058640A" w:rsidRDefault="00182FCC" w:rsidP="00182A3B">
            <w:pPr>
              <w:rPr>
                <w:rFonts w:ascii="Verdana" w:hAnsi="Verdana"/>
                <w:sz w:val="16"/>
                <w:szCs w:val="16"/>
              </w:rPr>
            </w:pPr>
            <w:r w:rsidRPr="0058640A">
              <w:rPr>
                <w:rFonts w:ascii="Verdana" w:hAnsi="Verdana"/>
                <w:sz w:val="16"/>
                <w:szCs w:val="16"/>
              </w:rPr>
              <w:lastRenderedPageBreak/>
              <w:t>Befolkning</w:t>
            </w:r>
          </w:p>
          <w:p w:rsidR="00641385" w:rsidRPr="0058640A" w:rsidRDefault="00641385" w:rsidP="00182A3B">
            <w:pPr>
              <w:rPr>
                <w:rFonts w:ascii="Verdana" w:hAnsi="Verdana"/>
                <w:sz w:val="16"/>
                <w:szCs w:val="16"/>
              </w:rPr>
            </w:pPr>
            <w:r w:rsidRPr="0058640A">
              <w:rPr>
                <w:rFonts w:ascii="Verdana" w:hAnsi="Verdana"/>
                <w:sz w:val="16"/>
                <w:szCs w:val="16"/>
              </w:rPr>
              <w:t>Europa</w:t>
            </w:r>
          </w:p>
          <w:p w:rsidR="00641385" w:rsidRPr="0058640A" w:rsidRDefault="00641385" w:rsidP="00182A3B">
            <w:pPr>
              <w:rPr>
                <w:rFonts w:ascii="Verdana" w:hAnsi="Verdana"/>
                <w:sz w:val="16"/>
                <w:szCs w:val="16"/>
              </w:rPr>
            </w:pPr>
            <w:r w:rsidRPr="0058640A">
              <w:rPr>
                <w:rFonts w:ascii="Verdana" w:hAnsi="Verdana"/>
                <w:sz w:val="16"/>
                <w:szCs w:val="16"/>
              </w:rPr>
              <w:t xml:space="preserve">1700 125 mill </w:t>
            </w:r>
          </w:p>
          <w:p w:rsidR="00641385" w:rsidRPr="0058640A" w:rsidRDefault="00182FCC" w:rsidP="00182A3B">
            <w:pPr>
              <w:rPr>
                <w:rFonts w:ascii="Verdana" w:hAnsi="Verdana"/>
                <w:sz w:val="16"/>
                <w:szCs w:val="16"/>
              </w:rPr>
            </w:pPr>
            <w:r w:rsidRPr="0058640A">
              <w:rPr>
                <w:rFonts w:ascii="Verdana" w:hAnsi="Verdana"/>
                <w:sz w:val="16"/>
                <w:szCs w:val="16"/>
              </w:rPr>
              <w:t xml:space="preserve">1750 163 mill </w:t>
            </w:r>
          </w:p>
          <w:p w:rsidR="00182FCC" w:rsidRPr="0058640A" w:rsidRDefault="00641385" w:rsidP="00182A3B">
            <w:pPr>
              <w:rPr>
                <w:rFonts w:ascii="Verdana" w:hAnsi="Verdana"/>
                <w:sz w:val="16"/>
                <w:szCs w:val="16"/>
              </w:rPr>
            </w:pPr>
            <w:r w:rsidRPr="0058640A">
              <w:rPr>
                <w:rFonts w:ascii="Verdana" w:hAnsi="Verdana"/>
                <w:sz w:val="16"/>
                <w:szCs w:val="16"/>
              </w:rPr>
              <w:t>Nord-Amerika</w:t>
            </w:r>
            <w:r w:rsidR="00182FCC" w:rsidRPr="0058640A">
              <w:rPr>
                <w:rFonts w:ascii="Verdana" w:hAnsi="Verdana"/>
                <w:sz w:val="16"/>
                <w:szCs w:val="16"/>
              </w:rPr>
              <w:t xml:space="preserve"> </w:t>
            </w:r>
          </w:p>
          <w:p w:rsidR="00641385" w:rsidRPr="0058640A" w:rsidRDefault="00641385" w:rsidP="00182A3B">
            <w:pPr>
              <w:rPr>
                <w:rFonts w:ascii="Verdana" w:hAnsi="Verdana"/>
                <w:sz w:val="16"/>
                <w:szCs w:val="16"/>
              </w:rPr>
            </w:pPr>
            <w:r w:rsidRPr="0058640A">
              <w:rPr>
                <w:rFonts w:ascii="Verdana" w:hAnsi="Verdana"/>
                <w:sz w:val="16"/>
                <w:szCs w:val="16"/>
              </w:rPr>
              <w:t xml:space="preserve">1700 2 mill </w:t>
            </w:r>
          </w:p>
          <w:p w:rsidR="00182FCC" w:rsidRPr="0058640A" w:rsidRDefault="00182FCC" w:rsidP="00182A3B">
            <w:pPr>
              <w:rPr>
                <w:rFonts w:ascii="Verdana" w:hAnsi="Verdana"/>
                <w:sz w:val="16"/>
                <w:szCs w:val="16"/>
              </w:rPr>
            </w:pPr>
            <w:r w:rsidRPr="0058640A">
              <w:rPr>
                <w:rFonts w:ascii="Verdana" w:hAnsi="Verdana"/>
                <w:sz w:val="16"/>
                <w:szCs w:val="16"/>
              </w:rPr>
              <w:t xml:space="preserve">1750 2 mill </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1700-1721: Den store nordiske krig</w:t>
            </w:r>
          </w:p>
          <w:p w:rsidR="00182FCC" w:rsidRPr="0058640A" w:rsidRDefault="00182FCC" w:rsidP="00182A3B">
            <w:pPr>
              <w:rPr>
                <w:rFonts w:ascii="Verdana" w:hAnsi="Verdana"/>
                <w:sz w:val="16"/>
                <w:szCs w:val="16"/>
              </w:rPr>
            </w:pPr>
            <w:r w:rsidRPr="0058640A">
              <w:rPr>
                <w:rFonts w:ascii="Verdana" w:hAnsi="Verdana"/>
                <w:sz w:val="16"/>
                <w:szCs w:val="16"/>
              </w:rPr>
              <w:t xml:space="preserve">I 1617 hadde </w:t>
            </w:r>
            <w:hyperlink r:id="rId26" w:tooltip="Freden i Stolbova" w:history="1">
              <w:r w:rsidRPr="0058640A">
                <w:rPr>
                  <w:rStyle w:val="Hyperkobling"/>
                  <w:rFonts w:ascii="Verdana" w:hAnsi="Verdana"/>
                  <w:color w:val="auto"/>
                  <w:sz w:val="16"/>
                  <w:szCs w:val="16"/>
                  <w:u w:val="none"/>
                </w:rPr>
                <w:t>freden i Stolbova</w:t>
              </w:r>
            </w:hyperlink>
            <w:r w:rsidRPr="0058640A">
              <w:rPr>
                <w:rFonts w:ascii="Verdana" w:hAnsi="Verdana"/>
                <w:sz w:val="16"/>
                <w:szCs w:val="16"/>
              </w:rPr>
              <w:t xml:space="preserve"> hindret Russlands tilgang til Østersjøen. Senere i århundret ble Russland styrket, særlig under </w:t>
            </w:r>
            <w:hyperlink r:id="rId27" w:tooltip="Peter I av Russland" w:history="1">
              <w:r w:rsidRPr="0058640A">
                <w:rPr>
                  <w:rStyle w:val="Hyperkobling"/>
                  <w:rFonts w:ascii="Verdana" w:hAnsi="Verdana"/>
                  <w:color w:val="auto"/>
                  <w:sz w:val="16"/>
                  <w:szCs w:val="16"/>
                  <w:u w:val="none"/>
                </w:rPr>
                <w:t>Peter den store</w:t>
              </w:r>
            </w:hyperlink>
            <w:r w:rsidRPr="0058640A">
              <w:rPr>
                <w:rFonts w:ascii="Verdana" w:hAnsi="Verdana"/>
                <w:sz w:val="16"/>
                <w:szCs w:val="16"/>
              </w:rPr>
              <w:t xml:space="preserve">, som ønsket å gjenetablere et russisk nærvær i Østersjøen. Russland, </w:t>
            </w:r>
            <w:hyperlink r:id="rId28" w:tooltip="Danmark" w:history="1">
              <w:r w:rsidRPr="0058640A">
                <w:rPr>
                  <w:rStyle w:val="Hyperkobling"/>
                  <w:rFonts w:ascii="Verdana" w:hAnsi="Verdana"/>
                  <w:color w:val="auto"/>
                  <w:sz w:val="16"/>
                  <w:szCs w:val="16"/>
                  <w:u w:val="none"/>
                </w:rPr>
                <w:t>Danmark</w:t>
              </w:r>
            </w:hyperlink>
            <w:r w:rsidRPr="0058640A">
              <w:rPr>
                <w:rFonts w:ascii="Verdana" w:hAnsi="Verdana"/>
                <w:sz w:val="16"/>
                <w:szCs w:val="16"/>
              </w:rPr>
              <w:t xml:space="preserve"> og </w:t>
            </w:r>
            <w:hyperlink r:id="rId29" w:tooltip="Sachsen" w:history="1">
              <w:r w:rsidRPr="0058640A">
                <w:rPr>
                  <w:rStyle w:val="Hyperkobling"/>
                  <w:rFonts w:ascii="Verdana" w:hAnsi="Verdana"/>
                  <w:color w:val="auto"/>
                  <w:sz w:val="16"/>
                  <w:szCs w:val="16"/>
                  <w:u w:val="none"/>
                </w:rPr>
                <w:t>Sachsen</w:t>
              </w:r>
            </w:hyperlink>
            <w:r w:rsidRPr="0058640A">
              <w:rPr>
                <w:rFonts w:ascii="Verdana" w:hAnsi="Verdana"/>
                <w:sz w:val="16"/>
                <w:szCs w:val="16"/>
              </w:rPr>
              <w:t xml:space="preserve"> angrep Sverige i 1700.</w:t>
            </w:r>
          </w:p>
          <w:p w:rsidR="008F699E" w:rsidRPr="0058640A" w:rsidRDefault="008F699E"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Fra begynnelsen led Sverige av at kong </w:t>
            </w:r>
            <w:hyperlink r:id="rId30" w:tooltip="Karl XII av Sverige" w:history="1">
              <w:r w:rsidR="00D819A0" w:rsidRPr="0058640A">
                <w:rPr>
                  <w:rStyle w:val="Hyperkobling"/>
                  <w:rFonts w:ascii="Verdana" w:hAnsi="Verdana"/>
                  <w:color w:val="auto"/>
                  <w:sz w:val="16"/>
                  <w:szCs w:val="16"/>
                  <w:u w:val="none"/>
                </w:rPr>
                <w:t>Karl 12.</w:t>
              </w:r>
            </w:hyperlink>
            <w:r w:rsidRPr="0058640A">
              <w:rPr>
                <w:rFonts w:ascii="Verdana" w:hAnsi="Verdana"/>
                <w:sz w:val="16"/>
                <w:szCs w:val="16"/>
              </w:rPr>
              <w:t xml:space="preserve"> bare så krigen fra sitt personlige synspunkt</w:t>
            </w:r>
            <w:r w:rsidR="00D819A0" w:rsidRPr="0058640A">
              <w:rPr>
                <w:rFonts w:ascii="Verdana" w:hAnsi="Verdana"/>
                <w:sz w:val="16"/>
                <w:szCs w:val="16"/>
              </w:rPr>
              <w:t>, dvs</w:t>
            </w:r>
            <w:r w:rsidRPr="0058640A">
              <w:rPr>
                <w:rFonts w:ascii="Verdana" w:hAnsi="Verdana"/>
                <w:sz w:val="16"/>
                <w:szCs w:val="16"/>
              </w:rPr>
              <w:t xml:space="preserve"> hevn over sine fiender. Første del av krigen ga Sverige en rekke seire. Danmark ble beseiret sommeren 1700. Deretter fulgte Russland.</w:t>
            </w:r>
            <w:r w:rsidR="00D819A0" w:rsidRPr="0058640A">
              <w:rPr>
                <w:rFonts w:ascii="Verdana" w:hAnsi="Verdana"/>
                <w:sz w:val="16"/>
                <w:szCs w:val="16"/>
              </w:rPr>
              <w:t xml:space="preserve"> Karl 12. organiserte flere hærtog mot bl a Russland og Det osmanske rike, og oppholdt seg i en lang periode utenlands. </w:t>
            </w:r>
          </w:p>
          <w:p w:rsidR="008F699E" w:rsidRPr="0058640A" w:rsidRDefault="008F699E" w:rsidP="00182A3B">
            <w:pPr>
              <w:rPr>
                <w:rFonts w:ascii="Verdana" w:hAnsi="Verdana"/>
                <w:sz w:val="16"/>
                <w:szCs w:val="16"/>
              </w:rPr>
            </w:pPr>
          </w:p>
          <w:p w:rsidR="00182FCC" w:rsidRPr="0058640A" w:rsidRDefault="00182FCC" w:rsidP="00557F9F">
            <w:pPr>
              <w:rPr>
                <w:rFonts w:ascii="Verdana" w:hAnsi="Verdana"/>
                <w:sz w:val="16"/>
                <w:szCs w:val="16"/>
              </w:rPr>
            </w:pPr>
            <w:r w:rsidRPr="0058640A">
              <w:rPr>
                <w:rFonts w:ascii="Verdana" w:hAnsi="Verdana"/>
                <w:sz w:val="16"/>
                <w:szCs w:val="16"/>
              </w:rPr>
              <w:t xml:space="preserve">Besluttsomheten til kansleren gjorde at Sverige kunne fortsette </w:t>
            </w:r>
            <w:r w:rsidR="00D819A0" w:rsidRPr="0058640A">
              <w:rPr>
                <w:rFonts w:ascii="Verdana" w:hAnsi="Verdana"/>
                <w:sz w:val="16"/>
                <w:szCs w:val="16"/>
              </w:rPr>
              <w:t>krigen til Karl returnerte fra D</w:t>
            </w:r>
            <w:r w:rsidRPr="0058640A">
              <w:rPr>
                <w:rFonts w:ascii="Verdana" w:hAnsi="Verdana"/>
                <w:sz w:val="16"/>
                <w:szCs w:val="16"/>
              </w:rPr>
              <w:t>et osmanske rike til Stralsund i november 1714. Sverige var da i krig med hele Nord-Europa. Karl ble der til desember 1715 og flyktet bare få dager før Stralsund falt.</w:t>
            </w:r>
          </w:p>
          <w:p w:rsidR="00182FCC" w:rsidRPr="0058640A" w:rsidRDefault="00182FCC" w:rsidP="00557F9F">
            <w:pPr>
              <w:rPr>
                <w:rFonts w:ascii="Verdana" w:hAnsi="Verdana"/>
                <w:sz w:val="16"/>
                <w:szCs w:val="16"/>
              </w:rPr>
            </w:pPr>
          </w:p>
          <w:p w:rsidR="00182FCC" w:rsidRPr="0058640A" w:rsidRDefault="00182FCC" w:rsidP="00557F9F">
            <w:pPr>
              <w:rPr>
                <w:rFonts w:ascii="Verdana" w:hAnsi="Verdana"/>
                <w:sz w:val="16"/>
                <w:szCs w:val="16"/>
              </w:rPr>
            </w:pPr>
            <w:r w:rsidRPr="0058640A">
              <w:rPr>
                <w:rFonts w:ascii="Verdana" w:hAnsi="Verdana"/>
                <w:sz w:val="16"/>
                <w:szCs w:val="16"/>
              </w:rPr>
              <w:t>Karl ble ansett som gal, ettersom han ikke ville tenke på fred, og Sverige allerede hadde betalt en fryktelig pris. Sveriges baltiske og tyske besittelser var tapt.</w:t>
            </w:r>
          </w:p>
          <w:p w:rsidR="00182FCC" w:rsidRPr="0058640A" w:rsidRDefault="00182FCC" w:rsidP="00557F9F">
            <w:pPr>
              <w:rPr>
                <w:rFonts w:ascii="Verdana" w:hAnsi="Verdana"/>
                <w:sz w:val="16"/>
                <w:szCs w:val="16"/>
              </w:rPr>
            </w:pPr>
            <w:r w:rsidRPr="0058640A">
              <w:rPr>
                <w:rFonts w:ascii="Verdana" w:hAnsi="Verdana"/>
                <w:sz w:val="16"/>
                <w:szCs w:val="16"/>
              </w:rPr>
              <w:t xml:space="preserve">Karl tok personlig kontroll over krigføringen men oppnådde lite. Året etter angrep han Norge, besatte </w:t>
            </w:r>
            <w:hyperlink r:id="rId31" w:tooltip="Christiania" w:history="1">
              <w:r w:rsidRPr="0058640A">
                <w:rPr>
                  <w:rStyle w:val="Hyperkobling"/>
                  <w:rFonts w:ascii="Verdana" w:hAnsi="Verdana"/>
                  <w:color w:val="auto"/>
                  <w:sz w:val="16"/>
                  <w:szCs w:val="16"/>
                  <w:u w:val="none"/>
                </w:rPr>
                <w:t>Christiania</w:t>
              </w:r>
            </w:hyperlink>
            <w:r w:rsidRPr="0058640A">
              <w:rPr>
                <w:rFonts w:ascii="Verdana" w:hAnsi="Verdana"/>
                <w:sz w:val="16"/>
                <w:szCs w:val="16"/>
              </w:rPr>
              <w:t xml:space="preserve"> og beleiret </w:t>
            </w:r>
            <w:hyperlink r:id="rId32" w:tooltip="Akershus festning" w:history="1">
              <w:r w:rsidRPr="0058640A">
                <w:rPr>
                  <w:rStyle w:val="Hyperkobling"/>
                  <w:rFonts w:ascii="Verdana" w:hAnsi="Verdana"/>
                  <w:color w:val="auto"/>
                  <w:sz w:val="16"/>
                  <w:szCs w:val="16"/>
                  <w:u w:val="none"/>
                </w:rPr>
                <w:t>Akershus festning</w:t>
              </w:r>
            </w:hyperlink>
            <w:r w:rsidRPr="0058640A">
              <w:rPr>
                <w:rFonts w:ascii="Verdana" w:hAnsi="Verdana"/>
                <w:sz w:val="16"/>
                <w:szCs w:val="16"/>
              </w:rPr>
              <w:t xml:space="preserve">. Den svenske hær måtte heve beleiringen og trekke seg tilbake etter at </w:t>
            </w:r>
            <w:hyperlink r:id="rId33" w:tooltip="Peter Wessel Tordenskjold" w:history="1">
              <w:r w:rsidRPr="0058640A">
                <w:rPr>
                  <w:rStyle w:val="Hyperkobling"/>
                  <w:rFonts w:ascii="Verdana" w:hAnsi="Verdana"/>
                  <w:color w:val="auto"/>
                  <w:sz w:val="16"/>
                  <w:szCs w:val="16"/>
                  <w:u w:val="none"/>
                </w:rPr>
                <w:t>Peter Wessel Tordenskjold</w:t>
              </w:r>
            </w:hyperlink>
            <w:r w:rsidRPr="0058640A">
              <w:rPr>
                <w:rFonts w:ascii="Verdana" w:hAnsi="Verdana"/>
                <w:sz w:val="16"/>
                <w:szCs w:val="16"/>
              </w:rPr>
              <w:t xml:space="preserve"> ødela den svenske forsyningsflåten i </w:t>
            </w:r>
            <w:hyperlink r:id="rId34" w:tooltip="Dynekilen" w:history="1">
              <w:r w:rsidRPr="0058640A">
                <w:rPr>
                  <w:rStyle w:val="Hyperkobling"/>
                  <w:rFonts w:ascii="Verdana" w:hAnsi="Verdana"/>
                  <w:color w:val="auto"/>
                  <w:sz w:val="16"/>
                  <w:szCs w:val="16"/>
                  <w:u w:val="none"/>
                </w:rPr>
                <w:t>Dynekilen</w:t>
              </w:r>
            </w:hyperlink>
            <w:r w:rsidRPr="0058640A">
              <w:rPr>
                <w:rFonts w:ascii="Verdana" w:hAnsi="Verdana"/>
                <w:sz w:val="16"/>
                <w:szCs w:val="16"/>
              </w:rPr>
              <w:t xml:space="preserve">. En ny svensk invasjon i 1718 kom ikke lenger enn til </w:t>
            </w:r>
            <w:hyperlink r:id="rId35" w:tooltip="Halden" w:history="1">
              <w:r w:rsidRPr="0058640A">
                <w:rPr>
                  <w:rStyle w:val="Hyperkobling"/>
                  <w:rFonts w:ascii="Verdana" w:hAnsi="Verdana"/>
                  <w:color w:val="auto"/>
                  <w:sz w:val="16"/>
                  <w:szCs w:val="16"/>
                  <w:u w:val="none"/>
                </w:rPr>
                <w:t>Halden</w:t>
              </w:r>
            </w:hyperlink>
            <w:r w:rsidRPr="0058640A">
              <w:rPr>
                <w:rFonts w:ascii="Verdana" w:hAnsi="Verdana"/>
                <w:sz w:val="16"/>
                <w:szCs w:val="16"/>
              </w:rPr>
              <w:t xml:space="preserve">, hvor </w:t>
            </w:r>
            <w:hyperlink r:id="rId36" w:tooltip="Fredriksten festning" w:history="1">
              <w:r w:rsidRPr="0058640A">
                <w:rPr>
                  <w:rStyle w:val="Hyperkobling"/>
                  <w:rFonts w:ascii="Verdana" w:hAnsi="Verdana"/>
                  <w:color w:val="auto"/>
                  <w:sz w:val="16"/>
                  <w:szCs w:val="16"/>
                  <w:u w:val="none"/>
                </w:rPr>
                <w:t>Fredriksten festning</w:t>
              </w:r>
            </w:hyperlink>
            <w:r w:rsidRPr="0058640A">
              <w:rPr>
                <w:rFonts w:ascii="Verdana" w:hAnsi="Verdana"/>
                <w:sz w:val="16"/>
                <w:szCs w:val="16"/>
              </w:rPr>
              <w:t xml:space="preserve"> ble beleiret. Her ble Karl </w:t>
            </w:r>
            <w:r w:rsidR="00DC1694" w:rsidRPr="0058640A">
              <w:rPr>
                <w:rFonts w:ascii="Verdana" w:hAnsi="Verdana"/>
                <w:sz w:val="16"/>
                <w:szCs w:val="16"/>
              </w:rPr>
              <w:t>12.</w:t>
            </w:r>
            <w:r w:rsidRPr="0058640A">
              <w:rPr>
                <w:rFonts w:ascii="Verdana" w:hAnsi="Verdana"/>
                <w:sz w:val="16"/>
                <w:szCs w:val="16"/>
              </w:rPr>
              <w:t xml:space="preserve"> felt av et geværskudd</w:t>
            </w:r>
            <w:r w:rsidR="00DC1694" w:rsidRPr="0058640A">
              <w:rPr>
                <w:rFonts w:ascii="Verdana" w:hAnsi="Verdana"/>
                <w:sz w:val="16"/>
                <w:szCs w:val="16"/>
              </w:rPr>
              <w:t>.</w:t>
            </w:r>
            <w:r w:rsidRPr="0058640A">
              <w:rPr>
                <w:rFonts w:ascii="Verdana" w:hAnsi="Verdana"/>
                <w:sz w:val="16"/>
                <w:szCs w:val="16"/>
              </w:rPr>
              <w:t xml:space="preserve"> </w:t>
            </w:r>
          </w:p>
          <w:p w:rsidR="00182FCC" w:rsidRPr="0058640A" w:rsidRDefault="00182FCC" w:rsidP="00847E22">
            <w:pPr>
              <w:rPr>
                <w:rFonts w:ascii="Verdana" w:hAnsi="Verdana"/>
                <w:sz w:val="16"/>
                <w:szCs w:val="16"/>
              </w:rPr>
            </w:pPr>
            <w:r w:rsidRPr="0058640A">
              <w:rPr>
                <w:rFonts w:ascii="Verdana" w:hAnsi="Verdana"/>
                <w:sz w:val="16"/>
                <w:szCs w:val="16"/>
              </w:rPr>
              <w:t xml:space="preserve">Avslutningen av den store nordiske krig var </w:t>
            </w:r>
            <w:hyperlink r:id="rId37" w:tooltip="Freden i Nystad" w:history="1">
              <w:r w:rsidRPr="0058640A">
                <w:rPr>
                  <w:rStyle w:val="Hyperkobling"/>
                  <w:rFonts w:ascii="Verdana" w:hAnsi="Verdana"/>
                  <w:color w:val="auto"/>
                  <w:sz w:val="16"/>
                  <w:szCs w:val="16"/>
                  <w:u w:val="none"/>
                </w:rPr>
                <w:t>freden i Nystad</w:t>
              </w:r>
            </w:hyperlink>
            <w:r w:rsidRPr="0058640A">
              <w:rPr>
                <w:rFonts w:ascii="Verdana" w:hAnsi="Verdana"/>
                <w:sz w:val="16"/>
                <w:szCs w:val="16"/>
              </w:rPr>
              <w:t xml:space="preserve"> i 1721. Sverige hadde mistet alle de oversjøiske besittelsene som landet hadde erobret i 1600-årene og var ikke lenger en europeisk stormakt. Russland vant Sveriges baltiske besittelser og var fra da den sterkeste makten i Øst-Europa.</w:t>
            </w:r>
          </w:p>
          <w:p w:rsidR="00182FCC" w:rsidRPr="0058640A" w:rsidRDefault="00182FCC" w:rsidP="00847E22">
            <w:pPr>
              <w:rPr>
                <w:rFonts w:ascii="Verdana" w:hAnsi="Verdana"/>
                <w:sz w:val="16"/>
                <w:szCs w:val="16"/>
              </w:rPr>
            </w:pPr>
          </w:p>
          <w:p w:rsidR="00CB07BB" w:rsidRPr="0058640A" w:rsidRDefault="00CB07BB" w:rsidP="00847E22">
            <w:pPr>
              <w:rPr>
                <w:rFonts w:ascii="Verdana" w:hAnsi="Verdana"/>
                <w:sz w:val="16"/>
                <w:szCs w:val="16"/>
              </w:rPr>
            </w:pPr>
            <w:r w:rsidRPr="0058640A">
              <w:rPr>
                <w:rFonts w:ascii="Verdana" w:hAnsi="Verdana"/>
                <w:sz w:val="16"/>
                <w:szCs w:val="16"/>
              </w:rPr>
              <w:t>1789 Revolusjon i Frankrike</w:t>
            </w:r>
          </w:p>
          <w:p w:rsidR="00CB07BB" w:rsidRPr="0058640A" w:rsidRDefault="00F32D11" w:rsidP="00CB07BB">
            <w:pPr>
              <w:rPr>
                <w:rFonts w:ascii="Verdana" w:hAnsi="Verdana"/>
                <w:sz w:val="16"/>
                <w:szCs w:val="16"/>
              </w:rPr>
            </w:pPr>
            <w:r w:rsidRPr="0058640A">
              <w:rPr>
                <w:rFonts w:ascii="Verdana" w:hAnsi="Verdana"/>
                <w:sz w:val="16"/>
                <w:szCs w:val="16"/>
              </w:rPr>
              <w:t>Det var dårlige tider i Frankrike. Folk var inspirert av ideene om opplysning</w:t>
            </w:r>
            <w:r w:rsidR="00CB07BB" w:rsidRPr="0058640A">
              <w:rPr>
                <w:rFonts w:ascii="Verdana" w:hAnsi="Verdana"/>
                <w:sz w:val="16"/>
                <w:szCs w:val="16"/>
              </w:rPr>
              <w:t xml:space="preserve"> og den amerikanske frihetskrigen</w:t>
            </w:r>
            <w:r w:rsidRPr="0058640A">
              <w:rPr>
                <w:rFonts w:ascii="Verdana" w:hAnsi="Verdana"/>
                <w:sz w:val="16"/>
                <w:szCs w:val="16"/>
              </w:rPr>
              <w:t>, og ønsket forandring i statsstyret</w:t>
            </w:r>
            <w:r w:rsidR="00CB07BB" w:rsidRPr="0058640A">
              <w:rPr>
                <w:rFonts w:ascii="Verdana" w:hAnsi="Verdana"/>
                <w:sz w:val="16"/>
                <w:szCs w:val="16"/>
              </w:rPr>
              <w:t xml:space="preserve">. Da kong Ludvig </w:t>
            </w:r>
            <w:r w:rsidR="00DC1694" w:rsidRPr="0058640A">
              <w:rPr>
                <w:rFonts w:ascii="Verdana" w:hAnsi="Verdana"/>
                <w:sz w:val="16"/>
                <w:szCs w:val="16"/>
              </w:rPr>
              <w:t>16.</w:t>
            </w:r>
            <w:r w:rsidR="00CB07BB" w:rsidRPr="0058640A">
              <w:rPr>
                <w:rFonts w:ascii="Verdana" w:hAnsi="Verdana"/>
                <w:sz w:val="16"/>
                <w:szCs w:val="16"/>
              </w:rPr>
              <w:t xml:space="preserve"> nektet å gi folket makten, svarte folket med stormingen av </w:t>
            </w:r>
            <w:r w:rsidR="00DF747E" w:rsidRPr="0058640A">
              <w:rPr>
                <w:rFonts w:ascii="Verdana" w:hAnsi="Verdana"/>
                <w:sz w:val="16"/>
                <w:szCs w:val="16"/>
              </w:rPr>
              <w:t>Bastillen</w:t>
            </w:r>
            <w:r w:rsidR="00CB07BB" w:rsidRPr="0058640A">
              <w:rPr>
                <w:rFonts w:ascii="Verdana" w:hAnsi="Verdana"/>
                <w:sz w:val="16"/>
                <w:szCs w:val="16"/>
              </w:rPr>
              <w:t xml:space="preserve"> i Paris 1789. Ludvig ble tvunget til å innkalle det franske parlamentet, som ikke hadde </w:t>
            </w:r>
            <w:r w:rsidRPr="0058640A">
              <w:rPr>
                <w:rFonts w:ascii="Verdana" w:hAnsi="Verdana"/>
                <w:sz w:val="16"/>
                <w:szCs w:val="16"/>
              </w:rPr>
              <w:t>vært samlet</w:t>
            </w:r>
            <w:r w:rsidR="00CB07BB" w:rsidRPr="0058640A">
              <w:rPr>
                <w:rFonts w:ascii="Verdana" w:hAnsi="Verdana"/>
                <w:sz w:val="16"/>
                <w:szCs w:val="16"/>
              </w:rPr>
              <w:t xml:space="preserve"> siden 1614. Dette parlamentet besto </w:t>
            </w:r>
            <w:r w:rsidR="00DC1694" w:rsidRPr="0058640A">
              <w:rPr>
                <w:rFonts w:ascii="Verdana" w:hAnsi="Verdana"/>
                <w:sz w:val="16"/>
                <w:szCs w:val="16"/>
              </w:rPr>
              <w:t xml:space="preserve">av representanter for </w:t>
            </w:r>
            <w:r w:rsidRPr="0058640A">
              <w:rPr>
                <w:rFonts w:ascii="Verdana" w:hAnsi="Verdana"/>
                <w:sz w:val="16"/>
                <w:szCs w:val="16"/>
              </w:rPr>
              <w:t>kirken</w:t>
            </w:r>
            <w:r w:rsidR="00CB07BB" w:rsidRPr="0058640A">
              <w:rPr>
                <w:rFonts w:ascii="Verdana" w:hAnsi="Verdana"/>
                <w:sz w:val="16"/>
                <w:szCs w:val="16"/>
              </w:rPr>
              <w:t>, adelen og middelklassen</w:t>
            </w:r>
            <w:r w:rsidRPr="0058640A">
              <w:rPr>
                <w:rFonts w:ascii="Verdana" w:hAnsi="Verdana"/>
                <w:sz w:val="16"/>
                <w:szCs w:val="16"/>
              </w:rPr>
              <w:t xml:space="preserve">. </w:t>
            </w:r>
            <w:r w:rsidR="00CB07BB" w:rsidRPr="0058640A">
              <w:rPr>
                <w:rFonts w:ascii="Verdana" w:hAnsi="Verdana"/>
                <w:sz w:val="16"/>
                <w:szCs w:val="16"/>
              </w:rPr>
              <w:t>Parlamentet ga ut erklæringen om menneskenes rettigheter, hvor de krevde slutt på føydalismen</w:t>
            </w:r>
            <w:r w:rsidRPr="0058640A">
              <w:rPr>
                <w:rFonts w:ascii="Verdana" w:hAnsi="Verdana"/>
                <w:sz w:val="16"/>
                <w:szCs w:val="16"/>
              </w:rPr>
              <w:t>. Dette</w:t>
            </w:r>
            <w:r w:rsidR="00CB07BB" w:rsidRPr="0058640A">
              <w:rPr>
                <w:rFonts w:ascii="Verdana" w:hAnsi="Verdana"/>
                <w:sz w:val="16"/>
                <w:szCs w:val="16"/>
              </w:rPr>
              <w:t xml:space="preserve"> åpnet veien for en grunnlov og etableringen av konstitusjonelt monarki</w:t>
            </w:r>
            <w:r w:rsidRPr="0058640A">
              <w:rPr>
                <w:rFonts w:ascii="Verdana" w:hAnsi="Verdana"/>
                <w:sz w:val="16"/>
                <w:szCs w:val="16"/>
              </w:rPr>
              <w:t xml:space="preserve">. Dette ble ignorert av </w:t>
            </w:r>
            <w:r w:rsidR="00CB07BB" w:rsidRPr="0058640A">
              <w:rPr>
                <w:rFonts w:ascii="Verdana" w:hAnsi="Verdana"/>
                <w:sz w:val="16"/>
                <w:szCs w:val="16"/>
              </w:rPr>
              <w:t>kongen.</w:t>
            </w:r>
          </w:p>
          <w:p w:rsidR="00CB07BB" w:rsidRPr="0058640A" w:rsidRDefault="00CB07BB" w:rsidP="00CB07BB">
            <w:pPr>
              <w:rPr>
                <w:rFonts w:ascii="Verdana" w:hAnsi="Verdana"/>
                <w:sz w:val="16"/>
                <w:szCs w:val="16"/>
              </w:rPr>
            </w:pPr>
          </w:p>
          <w:p w:rsidR="00CB07BB" w:rsidRPr="0058640A" w:rsidRDefault="00CB07BB" w:rsidP="00CB07BB">
            <w:pPr>
              <w:rPr>
                <w:rFonts w:ascii="Verdana" w:hAnsi="Verdana"/>
                <w:sz w:val="16"/>
                <w:szCs w:val="16"/>
              </w:rPr>
            </w:pPr>
            <w:r w:rsidRPr="0058640A">
              <w:rPr>
                <w:rFonts w:ascii="Verdana" w:hAnsi="Verdana"/>
                <w:sz w:val="16"/>
                <w:szCs w:val="16"/>
              </w:rPr>
              <w:t>Hungersnøden som plaget Paris forverret seg, hundrevis av parisere marsjerte mot det kongelige slottet i Versailles for å kreve deres daglige brød. Ludvig var ute på jakt, men hans dronning, Marie-Antoinette, ble tatt til fange. Frihet, likhet og brorskap ble det nye ordspråket for r</w:t>
            </w:r>
            <w:r w:rsidR="00DC1694" w:rsidRPr="0058640A">
              <w:rPr>
                <w:rFonts w:ascii="Verdana" w:hAnsi="Verdana"/>
                <w:sz w:val="16"/>
                <w:szCs w:val="16"/>
              </w:rPr>
              <w:t>evolusjonen. Ludvig valgte å ignorere</w:t>
            </w:r>
            <w:r w:rsidRPr="0058640A">
              <w:rPr>
                <w:rFonts w:ascii="Verdana" w:hAnsi="Verdana"/>
                <w:sz w:val="16"/>
                <w:szCs w:val="16"/>
              </w:rPr>
              <w:t xml:space="preserve"> problemene, og økende voldshandlinger førte snart til at kongen og </w:t>
            </w:r>
            <w:r w:rsidRPr="0058640A">
              <w:rPr>
                <w:rFonts w:ascii="Verdana" w:hAnsi="Verdana"/>
                <w:sz w:val="16"/>
                <w:szCs w:val="16"/>
              </w:rPr>
              <w:lastRenderedPageBreak/>
              <w:t>dronningen forsøk</w:t>
            </w:r>
            <w:r w:rsidR="00F32D11" w:rsidRPr="0058640A">
              <w:rPr>
                <w:rFonts w:ascii="Verdana" w:hAnsi="Verdana"/>
                <w:sz w:val="16"/>
                <w:szCs w:val="16"/>
              </w:rPr>
              <w:t>t</w:t>
            </w:r>
            <w:r w:rsidRPr="0058640A">
              <w:rPr>
                <w:rFonts w:ascii="Verdana" w:hAnsi="Verdana"/>
                <w:sz w:val="16"/>
                <w:szCs w:val="16"/>
              </w:rPr>
              <w:t xml:space="preserve">e å flykte til Østerrike. De kom ikke </w:t>
            </w:r>
            <w:r w:rsidR="00F32D11" w:rsidRPr="0058640A">
              <w:rPr>
                <w:rFonts w:ascii="Verdana" w:hAnsi="Verdana"/>
                <w:sz w:val="16"/>
                <w:szCs w:val="16"/>
              </w:rPr>
              <w:t>langt</w:t>
            </w:r>
            <w:r w:rsidRPr="0058640A">
              <w:rPr>
                <w:rFonts w:ascii="Verdana" w:hAnsi="Verdana"/>
                <w:sz w:val="16"/>
                <w:szCs w:val="16"/>
              </w:rPr>
              <w:t xml:space="preserve"> før de ble oppdaget og tvunget til å returnere til Paris. </w:t>
            </w:r>
          </w:p>
          <w:p w:rsidR="00CB07BB" w:rsidRPr="0058640A" w:rsidRDefault="00CB07BB" w:rsidP="00CB07BB">
            <w:pPr>
              <w:rPr>
                <w:rFonts w:ascii="Verdana" w:hAnsi="Verdana"/>
                <w:sz w:val="16"/>
                <w:szCs w:val="16"/>
              </w:rPr>
            </w:pPr>
          </w:p>
          <w:p w:rsidR="00DC1694" w:rsidRPr="0058640A" w:rsidRDefault="00CB07BB" w:rsidP="00CB07BB">
            <w:pPr>
              <w:rPr>
                <w:rFonts w:ascii="Verdana" w:hAnsi="Verdana"/>
                <w:sz w:val="16"/>
                <w:szCs w:val="16"/>
              </w:rPr>
            </w:pPr>
            <w:r w:rsidRPr="0058640A">
              <w:rPr>
                <w:rFonts w:ascii="Verdana" w:hAnsi="Verdana"/>
                <w:sz w:val="16"/>
                <w:szCs w:val="16"/>
              </w:rPr>
              <w:t>I 1791 dannet komiteen for folkets sikkerh</w:t>
            </w:r>
            <w:r w:rsidR="00DC1694" w:rsidRPr="0058640A">
              <w:rPr>
                <w:rFonts w:ascii="Verdana" w:hAnsi="Verdana"/>
                <w:sz w:val="16"/>
                <w:szCs w:val="16"/>
              </w:rPr>
              <w:t>et den første franske republikk.</w:t>
            </w:r>
            <w:r w:rsidRPr="0058640A">
              <w:rPr>
                <w:rFonts w:ascii="Verdana" w:hAnsi="Verdana"/>
                <w:sz w:val="16"/>
                <w:szCs w:val="16"/>
              </w:rPr>
              <w:t xml:space="preserve"> </w:t>
            </w:r>
            <w:r w:rsidR="00F32D11" w:rsidRPr="0058640A">
              <w:rPr>
                <w:rFonts w:ascii="Verdana" w:hAnsi="Verdana"/>
                <w:sz w:val="16"/>
                <w:szCs w:val="16"/>
              </w:rPr>
              <w:t>Over 40.</w:t>
            </w:r>
            <w:r w:rsidRPr="0058640A">
              <w:rPr>
                <w:rFonts w:ascii="Verdana" w:hAnsi="Verdana"/>
                <w:sz w:val="16"/>
                <w:szCs w:val="16"/>
              </w:rPr>
              <w:t xml:space="preserve">000 parisere ble henrettet ved hjelp av den nylig oppfunnede giljotinen i et forsøk på å bli kvitt alle aristokrater. Ludvig og Marie-Antoinette </w:t>
            </w:r>
            <w:r w:rsidR="00F32D11" w:rsidRPr="0058640A">
              <w:rPr>
                <w:rFonts w:ascii="Verdana" w:hAnsi="Verdana"/>
                <w:sz w:val="16"/>
                <w:szCs w:val="16"/>
              </w:rPr>
              <w:t>fikk også</w:t>
            </w:r>
            <w:r w:rsidRPr="0058640A">
              <w:rPr>
                <w:rFonts w:ascii="Verdana" w:hAnsi="Verdana"/>
                <w:sz w:val="16"/>
                <w:szCs w:val="16"/>
              </w:rPr>
              <w:t xml:space="preserve"> denne skjebnen i 1793. </w:t>
            </w:r>
          </w:p>
          <w:p w:rsidR="00DC1694" w:rsidRPr="0058640A" w:rsidRDefault="00DC1694" w:rsidP="00CB07BB">
            <w:pPr>
              <w:rPr>
                <w:rFonts w:ascii="Verdana" w:hAnsi="Verdana"/>
                <w:sz w:val="16"/>
                <w:szCs w:val="16"/>
              </w:rPr>
            </w:pPr>
          </w:p>
          <w:p w:rsidR="00CB07BB" w:rsidRPr="0058640A" w:rsidRDefault="00CB07BB" w:rsidP="00CB07BB">
            <w:pPr>
              <w:rPr>
                <w:rFonts w:ascii="Verdana" w:hAnsi="Verdana"/>
                <w:sz w:val="16"/>
                <w:szCs w:val="16"/>
              </w:rPr>
            </w:pPr>
            <w:r w:rsidRPr="0058640A">
              <w:rPr>
                <w:rFonts w:ascii="Verdana" w:hAnsi="Verdana"/>
                <w:sz w:val="16"/>
                <w:szCs w:val="16"/>
              </w:rPr>
              <w:t xml:space="preserve">Østerrike og Frankrike gikk til krig mot hverandre etter kong Ludvig og hans kones død, men Østerrike ble beseiret. </w:t>
            </w:r>
            <w:r w:rsidR="00F32D11" w:rsidRPr="0058640A">
              <w:rPr>
                <w:rFonts w:ascii="Verdana" w:hAnsi="Verdana"/>
                <w:sz w:val="16"/>
                <w:szCs w:val="16"/>
              </w:rPr>
              <w:t>D</w:t>
            </w:r>
            <w:r w:rsidRPr="0058640A">
              <w:rPr>
                <w:rFonts w:ascii="Verdana" w:hAnsi="Verdana"/>
                <w:sz w:val="16"/>
                <w:szCs w:val="16"/>
              </w:rPr>
              <w:t xml:space="preserve">en franske revolusjonen var </w:t>
            </w:r>
            <w:r w:rsidR="00DC1694" w:rsidRPr="0058640A">
              <w:rPr>
                <w:rFonts w:ascii="Verdana" w:hAnsi="Verdana"/>
                <w:sz w:val="16"/>
                <w:szCs w:val="16"/>
              </w:rPr>
              <w:t xml:space="preserve">også </w:t>
            </w:r>
            <w:r w:rsidRPr="0058640A">
              <w:rPr>
                <w:rFonts w:ascii="Verdana" w:hAnsi="Verdana"/>
                <w:sz w:val="16"/>
                <w:szCs w:val="16"/>
              </w:rPr>
              <w:t>et opprør mot den katolske kirken. Kirkens besittelser ble tatt, mye av presteskapet ble henrettet og pavens autoritet ble utfordret. Kirkens makt og innflytelse i Frankrike skulle for alltid bli sterkt redusert.</w:t>
            </w:r>
          </w:p>
          <w:p w:rsidR="00CB07BB" w:rsidRPr="0058640A" w:rsidRDefault="00CB07BB" w:rsidP="00CB07BB">
            <w:pPr>
              <w:rPr>
                <w:rFonts w:ascii="Verdana" w:hAnsi="Verdana"/>
                <w:sz w:val="16"/>
                <w:szCs w:val="16"/>
              </w:rPr>
            </w:pPr>
          </w:p>
          <w:p w:rsidR="00CB07BB" w:rsidRPr="0058640A" w:rsidRDefault="00CB07BB" w:rsidP="00CB07BB">
            <w:pPr>
              <w:rPr>
                <w:rFonts w:ascii="Verdana" w:hAnsi="Verdana"/>
                <w:sz w:val="16"/>
                <w:szCs w:val="16"/>
              </w:rPr>
            </w:pPr>
            <w:r w:rsidRPr="0058640A">
              <w:rPr>
                <w:rFonts w:ascii="Verdana" w:hAnsi="Verdana"/>
                <w:sz w:val="16"/>
                <w:szCs w:val="16"/>
              </w:rPr>
              <w:t xml:space="preserve">Den revolusjonære tiden endte med at general Napoleon Bonaparte grep kontroll over regjeringene med et statskupp i 1799. </w:t>
            </w:r>
          </w:p>
          <w:p w:rsidR="00CB07BB" w:rsidRPr="0058640A" w:rsidRDefault="00CB07BB" w:rsidP="00847E22">
            <w:pPr>
              <w:rPr>
                <w:rFonts w:ascii="Verdana" w:hAnsi="Verdana"/>
                <w:sz w:val="16"/>
                <w:szCs w:val="16"/>
              </w:rPr>
            </w:pPr>
          </w:p>
          <w:p w:rsidR="00DC1694" w:rsidRPr="0058640A" w:rsidRDefault="00DC1694" w:rsidP="00847E22">
            <w:pPr>
              <w:rPr>
                <w:rFonts w:ascii="Verdana" w:hAnsi="Verdana"/>
                <w:sz w:val="16"/>
                <w:szCs w:val="16"/>
              </w:rPr>
            </w:pPr>
            <w:r w:rsidRPr="0058640A">
              <w:rPr>
                <w:rFonts w:ascii="Verdana" w:hAnsi="Verdana"/>
                <w:sz w:val="16"/>
                <w:szCs w:val="16"/>
              </w:rPr>
              <w:t>I 1783 var det vulkanutbrudd på Island som førte til at 20 prosent av befolkningen forsvant. Folketallet på øya ble redusert fra ca. 50.000 til under 40.000. Ikke alle døde direkte på grunn av utbruddet, men av indirekte følger for blant annet jordbruket. Det var nedfall av aske bl a i England.</w:t>
            </w:r>
          </w:p>
          <w:p w:rsidR="00DC1694" w:rsidRPr="0058640A" w:rsidRDefault="00DC1694" w:rsidP="00847E22">
            <w:pPr>
              <w:rPr>
                <w:rFonts w:ascii="Verdana" w:hAnsi="Verdana"/>
                <w:sz w:val="16"/>
                <w:szCs w:val="16"/>
              </w:rPr>
            </w:pPr>
          </w:p>
          <w:p w:rsidR="003C3C3E" w:rsidRPr="0058640A" w:rsidRDefault="003C3C3E" w:rsidP="00847E22">
            <w:pPr>
              <w:rPr>
                <w:rFonts w:ascii="Verdana" w:hAnsi="Verdana"/>
                <w:sz w:val="16"/>
                <w:szCs w:val="16"/>
              </w:rPr>
            </w:pPr>
            <w:r w:rsidRPr="0058640A">
              <w:rPr>
                <w:rFonts w:ascii="Verdana" w:hAnsi="Verdana"/>
                <w:sz w:val="16"/>
                <w:szCs w:val="16"/>
              </w:rPr>
              <w:t>USA</w:t>
            </w:r>
          </w:p>
          <w:p w:rsidR="00182FCC" w:rsidRPr="0058640A" w:rsidRDefault="00182FCC" w:rsidP="000B76A5">
            <w:pPr>
              <w:rPr>
                <w:rFonts w:ascii="Verdana" w:hAnsi="Verdana"/>
                <w:sz w:val="16"/>
                <w:szCs w:val="16"/>
              </w:rPr>
            </w:pPr>
            <w:r w:rsidRPr="0058640A">
              <w:rPr>
                <w:rFonts w:ascii="Verdana" w:hAnsi="Verdana"/>
                <w:sz w:val="16"/>
                <w:szCs w:val="16"/>
              </w:rPr>
              <w:t>1770-77 Uavhengighetskrigen</w:t>
            </w:r>
          </w:p>
          <w:p w:rsidR="00182FCC" w:rsidRPr="0058640A" w:rsidRDefault="00DF747E" w:rsidP="000B76A5">
            <w:pPr>
              <w:rPr>
                <w:rFonts w:ascii="Verdana" w:hAnsi="Verdana"/>
                <w:sz w:val="16"/>
                <w:szCs w:val="16"/>
              </w:rPr>
            </w:pPr>
            <w:r>
              <w:rPr>
                <w:rFonts w:ascii="Verdana" w:hAnsi="Verdana"/>
                <w:sz w:val="16"/>
                <w:szCs w:val="16"/>
              </w:rPr>
              <w:t>Storbritanni</w:t>
            </w:r>
            <w:r w:rsidR="00182FCC" w:rsidRPr="0058640A">
              <w:rPr>
                <w:rFonts w:ascii="Verdana" w:hAnsi="Verdana"/>
                <w:sz w:val="16"/>
                <w:szCs w:val="16"/>
              </w:rPr>
              <w:t xml:space="preserve">a hadde oppfattet </w:t>
            </w:r>
            <w:r w:rsidRPr="0058640A">
              <w:rPr>
                <w:rFonts w:ascii="Verdana" w:hAnsi="Verdana"/>
                <w:sz w:val="16"/>
                <w:szCs w:val="16"/>
              </w:rPr>
              <w:t>Nord-Amerika</w:t>
            </w:r>
            <w:r w:rsidR="00182FCC" w:rsidRPr="0058640A">
              <w:rPr>
                <w:rFonts w:ascii="Verdana" w:hAnsi="Verdana"/>
                <w:sz w:val="16"/>
                <w:szCs w:val="16"/>
              </w:rPr>
              <w:t xml:space="preserve"> som deres. Mange av</w:t>
            </w:r>
          </w:p>
          <w:p w:rsidR="00182FCC" w:rsidRPr="0058640A" w:rsidRDefault="00182FCC" w:rsidP="000B76A5">
            <w:pPr>
              <w:rPr>
                <w:rFonts w:ascii="Verdana" w:hAnsi="Verdana"/>
                <w:sz w:val="16"/>
                <w:szCs w:val="16"/>
              </w:rPr>
            </w:pPr>
            <w:r w:rsidRPr="0058640A">
              <w:rPr>
                <w:rFonts w:ascii="Verdana" w:hAnsi="Verdana"/>
                <w:sz w:val="16"/>
                <w:szCs w:val="16"/>
              </w:rPr>
              <w:t>innbyggerne ønsket at Amerika skulle bli fritt og selvstendig. Etter en lang og blodig krig ble USA uavhengig. ”Independence Day” markeres 4. juli.</w:t>
            </w:r>
          </w:p>
          <w:p w:rsidR="00182FCC" w:rsidRPr="0058640A" w:rsidRDefault="00182FCC" w:rsidP="000B76A5">
            <w:pPr>
              <w:rPr>
                <w:rFonts w:ascii="Verdana" w:hAnsi="Verdana"/>
                <w:sz w:val="16"/>
                <w:szCs w:val="16"/>
              </w:rPr>
            </w:pPr>
          </w:p>
          <w:p w:rsidR="00182FCC" w:rsidRPr="0058640A" w:rsidRDefault="00182FCC" w:rsidP="000B76A5">
            <w:pPr>
              <w:rPr>
                <w:rFonts w:ascii="Verdana" w:hAnsi="Verdana"/>
                <w:sz w:val="16"/>
                <w:szCs w:val="16"/>
              </w:rPr>
            </w:pPr>
            <w:r w:rsidRPr="0058640A">
              <w:rPr>
                <w:rFonts w:ascii="Verdana" w:hAnsi="Verdana"/>
                <w:sz w:val="16"/>
                <w:szCs w:val="16"/>
              </w:rPr>
              <w:t xml:space="preserve">1789 George Washington </w:t>
            </w:r>
            <w:r w:rsidR="00DC1694" w:rsidRPr="0058640A">
              <w:rPr>
                <w:rFonts w:ascii="Verdana" w:hAnsi="Verdana"/>
                <w:sz w:val="16"/>
                <w:szCs w:val="16"/>
              </w:rPr>
              <w:t xml:space="preserve">ble </w:t>
            </w:r>
            <w:r w:rsidRPr="0058640A">
              <w:rPr>
                <w:rFonts w:ascii="Verdana" w:hAnsi="Verdana"/>
                <w:sz w:val="16"/>
                <w:szCs w:val="16"/>
              </w:rPr>
              <w:t>v</w:t>
            </w:r>
            <w:r w:rsidR="00DC1694" w:rsidRPr="0058640A">
              <w:rPr>
                <w:rFonts w:ascii="Verdana" w:hAnsi="Verdana"/>
                <w:sz w:val="16"/>
                <w:szCs w:val="16"/>
              </w:rPr>
              <w:t>algt</w:t>
            </w:r>
            <w:r w:rsidRPr="0058640A">
              <w:rPr>
                <w:rFonts w:ascii="Verdana" w:hAnsi="Verdana"/>
                <w:sz w:val="16"/>
                <w:szCs w:val="16"/>
              </w:rPr>
              <w:t xml:space="preserve"> som </w:t>
            </w:r>
            <w:r w:rsidR="00DF747E" w:rsidRPr="0058640A">
              <w:rPr>
                <w:rFonts w:ascii="Verdana" w:hAnsi="Verdana"/>
                <w:sz w:val="16"/>
                <w:szCs w:val="16"/>
              </w:rPr>
              <w:t>USA</w:t>
            </w:r>
            <w:r w:rsidR="00DF747E">
              <w:rPr>
                <w:rFonts w:ascii="Verdana" w:hAnsi="Verdana"/>
                <w:sz w:val="16"/>
                <w:szCs w:val="16"/>
              </w:rPr>
              <w:t>s</w:t>
            </w:r>
            <w:r w:rsidRPr="0058640A">
              <w:rPr>
                <w:rFonts w:ascii="Verdana" w:hAnsi="Verdana"/>
                <w:sz w:val="16"/>
                <w:szCs w:val="16"/>
              </w:rPr>
              <w:t xml:space="preserve"> første president.</w:t>
            </w:r>
          </w:p>
          <w:p w:rsidR="00182FCC" w:rsidRPr="0058640A" w:rsidRDefault="00182FCC" w:rsidP="000B76A5">
            <w:pPr>
              <w:rPr>
                <w:rFonts w:ascii="Verdana" w:hAnsi="Verdana"/>
                <w:sz w:val="16"/>
                <w:szCs w:val="16"/>
              </w:rPr>
            </w:pPr>
          </w:p>
          <w:p w:rsidR="00182FCC" w:rsidRPr="0058640A" w:rsidRDefault="00DC1694" w:rsidP="00472BE0">
            <w:pPr>
              <w:rPr>
                <w:rFonts w:ascii="Verdana" w:hAnsi="Verdana"/>
                <w:sz w:val="16"/>
                <w:szCs w:val="16"/>
              </w:rPr>
            </w:pPr>
            <w:r w:rsidRPr="0058640A">
              <w:rPr>
                <w:rFonts w:ascii="Verdana" w:hAnsi="Verdana"/>
                <w:sz w:val="16"/>
                <w:szCs w:val="16"/>
              </w:rPr>
              <w:t xml:space="preserve">I </w:t>
            </w:r>
            <w:r w:rsidR="00182FCC" w:rsidRPr="0058640A">
              <w:rPr>
                <w:rFonts w:ascii="Verdana" w:hAnsi="Verdana"/>
                <w:sz w:val="16"/>
                <w:szCs w:val="16"/>
              </w:rPr>
              <w:t>1790-år</w:t>
            </w:r>
            <w:r w:rsidRPr="0058640A">
              <w:rPr>
                <w:rFonts w:ascii="Verdana" w:hAnsi="Verdana"/>
                <w:sz w:val="16"/>
                <w:szCs w:val="16"/>
              </w:rPr>
              <w:t>e</w:t>
            </w:r>
            <w:r w:rsidR="00182FCC" w:rsidRPr="0058640A">
              <w:rPr>
                <w:rFonts w:ascii="Verdana" w:hAnsi="Verdana"/>
                <w:sz w:val="16"/>
                <w:szCs w:val="16"/>
              </w:rPr>
              <w:t xml:space="preserve">ne </w:t>
            </w:r>
            <w:r w:rsidRPr="0058640A">
              <w:rPr>
                <w:rFonts w:ascii="Verdana" w:hAnsi="Verdana"/>
                <w:sz w:val="16"/>
                <w:szCs w:val="16"/>
              </w:rPr>
              <w:t>ble b</w:t>
            </w:r>
            <w:r w:rsidR="00182FCC" w:rsidRPr="0058640A">
              <w:rPr>
                <w:rFonts w:ascii="Verdana" w:hAnsi="Verdana"/>
                <w:sz w:val="16"/>
                <w:szCs w:val="16"/>
              </w:rPr>
              <w:t xml:space="preserve">omull svært </w:t>
            </w:r>
            <w:r w:rsidR="00DF747E" w:rsidRPr="0058640A">
              <w:rPr>
                <w:rFonts w:ascii="Verdana" w:hAnsi="Verdana"/>
                <w:sz w:val="16"/>
                <w:szCs w:val="16"/>
              </w:rPr>
              <w:t>etterspurt</w:t>
            </w:r>
            <w:r w:rsidR="00182FCC" w:rsidRPr="0058640A">
              <w:rPr>
                <w:rFonts w:ascii="Verdana" w:hAnsi="Verdana"/>
                <w:sz w:val="16"/>
                <w:szCs w:val="16"/>
              </w:rPr>
              <w:t xml:space="preserve"> og øk</w:t>
            </w:r>
            <w:r w:rsidRPr="0058640A">
              <w:rPr>
                <w:rFonts w:ascii="Verdana" w:hAnsi="Verdana"/>
                <w:sz w:val="16"/>
                <w:szCs w:val="16"/>
              </w:rPr>
              <w:t>t</w:t>
            </w:r>
            <w:r w:rsidR="00182FCC" w:rsidRPr="0058640A">
              <w:rPr>
                <w:rFonts w:ascii="Verdana" w:hAnsi="Verdana"/>
                <w:sz w:val="16"/>
                <w:szCs w:val="16"/>
              </w:rPr>
              <w:t>e behovet for slaver i</w:t>
            </w:r>
            <w:r w:rsidRPr="0058640A">
              <w:rPr>
                <w:rFonts w:ascii="Verdana" w:hAnsi="Verdana"/>
                <w:sz w:val="16"/>
                <w:szCs w:val="16"/>
              </w:rPr>
              <w:t xml:space="preserve"> </w:t>
            </w:r>
            <w:r w:rsidR="00182FCC" w:rsidRPr="0058640A">
              <w:rPr>
                <w:rFonts w:ascii="Verdana" w:hAnsi="Verdana"/>
                <w:sz w:val="16"/>
                <w:szCs w:val="16"/>
              </w:rPr>
              <w:t>Sydstatene</w:t>
            </w:r>
            <w:r w:rsidRPr="0058640A">
              <w:rPr>
                <w:rFonts w:ascii="Verdana" w:hAnsi="Verdana"/>
                <w:sz w:val="16"/>
                <w:szCs w:val="16"/>
              </w:rPr>
              <w:t>, der bomullen ble dyrket</w:t>
            </w:r>
            <w:r w:rsidR="00182FCC" w:rsidRPr="0058640A">
              <w:rPr>
                <w:rFonts w:ascii="Verdana" w:hAnsi="Verdana"/>
                <w:sz w:val="16"/>
                <w:szCs w:val="16"/>
              </w:rPr>
              <w:t>.</w:t>
            </w:r>
          </w:p>
          <w:p w:rsidR="001206DE" w:rsidRPr="0058640A" w:rsidRDefault="001206DE" w:rsidP="00847E22">
            <w:pPr>
              <w:rPr>
                <w:rFonts w:ascii="Verdana" w:hAnsi="Verdana"/>
                <w:sz w:val="16"/>
                <w:szCs w:val="16"/>
              </w:rPr>
            </w:pPr>
          </w:p>
          <w:p w:rsidR="00175E5A" w:rsidRPr="0058640A" w:rsidRDefault="00175E5A" w:rsidP="00847E22">
            <w:pPr>
              <w:rPr>
                <w:rFonts w:ascii="Verdana" w:hAnsi="Verdana"/>
                <w:sz w:val="16"/>
                <w:szCs w:val="16"/>
              </w:rPr>
            </w:pPr>
            <w:r w:rsidRPr="0058640A">
              <w:rPr>
                <w:rFonts w:ascii="Verdana" w:hAnsi="Verdana"/>
                <w:sz w:val="16"/>
                <w:szCs w:val="16"/>
              </w:rPr>
              <w:lastRenderedPageBreak/>
              <w:t>Religion</w:t>
            </w:r>
          </w:p>
          <w:p w:rsidR="00175E5A" w:rsidRPr="0058640A" w:rsidRDefault="00175E5A" w:rsidP="00175E5A">
            <w:pPr>
              <w:rPr>
                <w:rFonts w:ascii="Verdana" w:hAnsi="Verdana"/>
                <w:sz w:val="16"/>
                <w:szCs w:val="16"/>
              </w:rPr>
            </w:pPr>
            <w:r w:rsidRPr="0058640A">
              <w:rPr>
                <w:rFonts w:ascii="Verdana" w:hAnsi="Verdana"/>
                <w:sz w:val="16"/>
                <w:szCs w:val="16"/>
              </w:rPr>
              <w:t xml:space="preserve">Pietismen oppstod i Tyskland under andre halvpart av 1600-tallet. Philipp Jacob Speners </w:t>
            </w:r>
            <w:r w:rsidR="00DC1694" w:rsidRPr="0058640A">
              <w:rPr>
                <w:rFonts w:ascii="Verdana" w:hAnsi="Verdana"/>
                <w:sz w:val="16"/>
                <w:szCs w:val="16"/>
              </w:rPr>
              <w:t xml:space="preserve">skrift Fromme ønsker i 1675 </w:t>
            </w:r>
            <w:r w:rsidRPr="0058640A">
              <w:rPr>
                <w:rFonts w:ascii="Verdana" w:hAnsi="Verdana"/>
                <w:sz w:val="16"/>
                <w:szCs w:val="16"/>
              </w:rPr>
              <w:t>regnes gjerne som pietismens programskrift, men det legges vekt på at Spener langt på vei sammenfattet tanker i tiden og dermed representerte den tidsånd som hersket i Tyskland og resten av Europa etter tredveårskrigens ødeleggelser. Pietismens fremvekst tolkes oftest som en reaksjon på tidens teologiske dogmatikk og vanefromhet.</w:t>
            </w:r>
          </w:p>
          <w:p w:rsidR="00175E5A" w:rsidRPr="0058640A" w:rsidRDefault="00175E5A" w:rsidP="00175E5A">
            <w:pPr>
              <w:rPr>
                <w:rFonts w:ascii="Verdana" w:hAnsi="Verdana"/>
                <w:sz w:val="16"/>
                <w:szCs w:val="16"/>
              </w:rPr>
            </w:pPr>
          </w:p>
          <w:p w:rsidR="00175E5A" w:rsidRPr="0058640A" w:rsidRDefault="00D819A0" w:rsidP="00D819A0">
            <w:pPr>
              <w:rPr>
                <w:rFonts w:ascii="Verdana" w:hAnsi="Verdana"/>
                <w:sz w:val="16"/>
                <w:szCs w:val="16"/>
              </w:rPr>
            </w:pPr>
            <w:r w:rsidRPr="0058640A">
              <w:rPr>
                <w:rFonts w:ascii="Verdana" w:hAnsi="Verdana"/>
                <w:sz w:val="16"/>
                <w:szCs w:val="16"/>
              </w:rPr>
              <w:t>Pietismen representerte</w:t>
            </w:r>
            <w:r w:rsidR="00175E5A" w:rsidRPr="0058640A">
              <w:rPr>
                <w:rFonts w:ascii="Verdana" w:hAnsi="Verdana"/>
                <w:sz w:val="16"/>
                <w:szCs w:val="16"/>
              </w:rPr>
              <w:t xml:space="preserve"> ingen enhetlig størrelse</w:t>
            </w:r>
            <w:r w:rsidRPr="0058640A">
              <w:rPr>
                <w:rFonts w:ascii="Verdana" w:hAnsi="Verdana"/>
                <w:sz w:val="16"/>
                <w:szCs w:val="16"/>
              </w:rPr>
              <w:t xml:space="preserve"> eller </w:t>
            </w:r>
            <w:r w:rsidR="00175E5A" w:rsidRPr="0058640A">
              <w:rPr>
                <w:rFonts w:ascii="Verdana" w:hAnsi="Verdana"/>
                <w:sz w:val="16"/>
                <w:szCs w:val="16"/>
              </w:rPr>
              <w:t>om bestemte læresetninger</w:t>
            </w:r>
            <w:r w:rsidRPr="0058640A">
              <w:rPr>
                <w:rFonts w:ascii="Verdana" w:hAnsi="Verdana"/>
                <w:sz w:val="16"/>
                <w:szCs w:val="16"/>
              </w:rPr>
              <w:t>,</w:t>
            </w:r>
            <w:r w:rsidR="00175E5A" w:rsidRPr="0058640A">
              <w:rPr>
                <w:rFonts w:ascii="Verdana" w:hAnsi="Verdana"/>
                <w:sz w:val="16"/>
                <w:szCs w:val="16"/>
              </w:rPr>
              <w:t xml:space="preserve"> men forstås best gjennom sine konkrete ytringer.</w:t>
            </w:r>
            <w:r w:rsidRPr="0058640A">
              <w:rPr>
                <w:rFonts w:ascii="Verdana" w:hAnsi="Verdana"/>
                <w:sz w:val="16"/>
                <w:szCs w:val="16"/>
              </w:rPr>
              <w:t xml:space="preserve"> Pietismen tok</w:t>
            </w:r>
            <w:r w:rsidR="00175E5A" w:rsidRPr="0058640A">
              <w:rPr>
                <w:rFonts w:ascii="Verdana" w:hAnsi="Verdana"/>
                <w:sz w:val="16"/>
                <w:szCs w:val="16"/>
              </w:rPr>
              <w:t xml:space="preserve"> til orde for å gjenopplive Luthers begrep om «det allmenne prestedømme»</w:t>
            </w:r>
            <w:r w:rsidR="00151653" w:rsidRPr="0058640A">
              <w:rPr>
                <w:rFonts w:ascii="Verdana" w:hAnsi="Verdana"/>
                <w:sz w:val="16"/>
                <w:szCs w:val="16"/>
              </w:rPr>
              <w:t>. Den o</w:t>
            </w:r>
            <w:r w:rsidR="00175E5A" w:rsidRPr="0058640A">
              <w:rPr>
                <w:rFonts w:ascii="Verdana" w:hAnsi="Verdana"/>
                <w:sz w:val="16"/>
                <w:szCs w:val="16"/>
              </w:rPr>
              <w:t>ppfordre</w:t>
            </w:r>
            <w:r w:rsidR="00151653" w:rsidRPr="0058640A">
              <w:rPr>
                <w:rFonts w:ascii="Verdana" w:hAnsi="Verdana"/>
                <w:sz w:val="16"/>
                <w:szCs w:val="16"/>
              </w:rPr>
              <w:t>t</w:t>
            </w:r>
            <w:r w:rsidR="00175E5A" w:rsidRPr="0058640A">
              <w:rPr>
                <w:rFonts w:ascii="Verdana" w:hAnsi="Verdana"/>
                <w:sz w:val="16"/>
                <w:szCs w:val="16"/>
              </w:rPr>
              <w:t xml:space="preserve"> til et aktivt lekfolk med autoritet til å tolke bibelen</w:t>
            </w:r>
            <w:r w:rsidRPr="0058640A">
              <w:rPr>
                <w:rFonts w:ascii="Verdana" w:hAnsi="Verdana"/>
                <w:sz w:val="16"/>
                <w:szCs w:val="16"/>
              </w:rPr>
              <w:t xml:space="preserve"> og som spredte</w:t>
            </w:r>
            <w:r w:rsidR="00175E5A" w:rsidRPr="0058640A">
              <w:rPr>
                <w:rFonts w:ascii="Verdana" w:hAnsi="Verdana"/>
                <w:sz w:val="16"/>
                <w:szCs w:val="16"/>
              </w:rPr>
              <w:t xml:space="preserve"> dens budskap gjennom et liv i fromhet (praxis pietatis). Dette ble satt ut i livet gjennom oppbyggelsesmøter, misjon, utdanning og fattigdomsomsorg. </w:t>
            </w:r>
          </w:p>
        </w:tc>
        <w:tc>
          <w:tcPr>
            <w:tcW w:w="4399" w:type="dxa"/>
          </w:tcPr>
          <w:p w:rsidR="00182FCC" w:rsidRPr="0058640A" w:rsidRDefault="00182FCC" w:rsidP="00182A3B">
            <w:pPr>
              <w:rPr>
                <w:rFonts w:ascii="Verdana" w:hAnsi="Verdana"/>
                <w:sz w:val="16"/>
                <w:szCs w:val="16"/>
              </w:rPr>
            </w:pPr>
            <w:r w:rsidRPr="0058640A">
              <w:rPr>
                <w:rFonts w:ascii="Verdana" w:hAnsi="Verdana"/>
                <w:sz w:val="16"/>
                <w:szCs w:val="16"/>
              </w:rPr>
              <w:lastRenderedPageBreak/>
              <w:t>Befolkning</w:t>
            </w:r>
          </w:p>
          <w:p w:rsidR="00641385" w:rsidRPr="0058640A" w:rsidRDefault="00641385" w:rsidP="00182A3B">
            <w:pPr>
              <w:rPr>
                <w:rFonts w:ascii="Verdana" w:hAnsi="Verdana"/>
                <w:sz w:val="16"/>
                <w:szCs w:val="16"/>
              </w:rPr>
            </w:pPr>
            <w:r w:rsidRPr="0058640A">
              <w:rPr>
                <w:rFonts w:ascii="Verdana" w:hAnsi="Verdana"/>
                <w:sz w:val="16"/>
                <w:szCs w:val="16"/>
              </w:rPr>
              <w:t>1700 682 mill</w:t>
            </w:r>
          </w:p>
          <w:p w:rsidR="00182FCC" w:rsidRPr="0058640A" w:rsidRDefault="00641385" w:rsidP="00182A3B">
            <w:pPr>
              <w:rPr>
                <w:rFonts w:ascii="Verdana" w:hAnsi="Verdana"/>
                <w:sz w:val="16"/>
                <w:szCs w:val="16"/>
              </w:rPr>
            </w:pPr>
            <w:r w:rsidRPr="0058640A">
              <w:rPr>
                <w:rFonts w:ascii="Verdana" w:hAnsi="Verdana"/>
                <w:sz w:val="16"/>
                <w:szCs w:val="16"/>
              </w:rPr>
              <w:t>1720 750 mill</w:t>
            </w:r>
          </w:p>
          <w:p w:rsidR="00182FCC" w:rsidRPr="0058640A" w:rsidRDefault="00641385" w:rsidP="00182A3B">
            <w:pPr>
              <w:rPr>
                <w:rFonts w:ascii="Verdana" w:hAnsi="Verdana"/>
                <w:sz w:val="16"/>
                <w:szCs w:val="16"/>
              </w:rPr>
            </w:pPr>
            <w:r w:rsidRPr="0058640A">
              <w:rPr>
                <w:rFonts w:ascii="Verdana" w:hAnsi="Verdana"/>
                <w:sz w:val="16"/>
                <w:szCs w:val="16"/>
              </w:rPr>
              <w:t>1750 791 mill</w:t>
            </w:r>
            <w:r w:rsidR="00673FCC" w:rsidRPr="0058640A">
              <w:rPr>
                <w:rFonts w:ascii="Verdana" w:hAnsi="Verdana"/>
                <w:sz w:val="16"/>
                <w:szCs w:val="16"/>
              </w:rPr>
              <w:t xml:space="preserve"> hvorav 502 mill i Asia</w:t>
            </w:r>
          </w:p>
          <w:p w:rsidR="00182FCC" w:rsidRDefault="00182FCC" w:rsidP="00182A3B">
            <w:pPr>
              <w:rPr>
                <w:rFonts w:ascii="Verdana" w:hAnsi="Verdana"/>
                <w:sz w:val="16"/>
                <w:szCs w:val="16"/>
              </w:rPr>
            </w:pPr>
          </w:p>
          <w:p w:rsidR="00A227A7" w:rsidRPr="0058640A" w:rsidRDefault="00A227A7" w:rsidP="00182A3B">
            <w:pPr>
              <w:rPr>
                <w:rFonts w:ascii="Verdana" w:hAnsi="Verdana"/>
                <w:sz w:val="16"/>
                <w:szCs w:val="16"/>
              </w:rPr>
            </w:pPr>
            <w:r>
              <w:rPr>
                <w:rFonts w:ascii="Verdana" w:hAnsi="Verdana"/>
                <w:sz w:val="16"/>
                <w:szCs w:val="16"/>
              </w:rPr>
              <w:t>Kina</w:t>
            </w:r>
          </w:p>
          <w:p w:rsidR="001C79EF" w:rsidRDefault="001C79EF" w:rsidP="001C79EF">
            <w:pPr>
              <w:rPr>
                <w:rFonts w:ascii="Verdana" w:hAnsi="Verdana"/>
                <w:sz w:val="16"/>
                <w:szCs w:val="16"/>
              </w:rPr>
            </w:pPr>
            <w:r w:rsidRPr="001C79EF">
              <w:rPr>
                <w:rFonts w:ascii="Verdana" w:hAnsi="Verdana"/>
                <w:sz w:val="16"/>
                <w:szCs w:val="16"/>
              </w:rPr>
              <w:t>Qing-dynastiet (ka</w:t>
            </w:r>
            <w:r>
              <w:rPr>
                <w:rFonts w:ascii="Verdana" w:hAnsi="Verdana"/>
                <w:sz w:val="16"/>
                <w:szCs w:val="16"/>
              </w:rPr>
              <w:t>ldes også manchu-dynastiet) ble det si</w:t>
            </w:r>
            <w:r w:rsidRPr="001C79EF">
              <w:rPr>
                <w:rFonts w:ascii="Verdana" w:hAnsi="Verdana"/>
                <w:sz w:val="16"/>
                <w:szCs w:val="16"/>
              </w:rPr>
              <w:t>ste kinesiske dynasti</w:t>
            </w:r>
            <w:r>
              <w:rPr>
                <w:rFonts w:ascii="Verdana" w:hAnsi="Verdana"/>
                <w:sz w:val="16"/>
                <w:szCs w:val="16"/>
              </w:rPr>
              <w:t>et</w:t>
            </w:r>
            <w:r w:rsidRPr="001C79EF">
              <w:rPr>
                <w:rFonts w:ascii="Verdana" w:hAnsi="Verdana"/>
                <w:sz w:val="16"/>
                <w:szCs w:val="16"/>
              </w:rPr>
              <w:t xml:space="preserve"> </w:t>
            </w:r>
            <w:r>
              <w:rPr>
                <w:rFonts w:ascii="Verdana" w:hAnsi="Verdana"/>
                <w:sz w:val="16"/>
                <w:szCs w:val="16"/>
              </w:rPr>
              <w:t>som</w:t>
            </w:r>
            <w:r w:rsidRPr="001C79EF">
              <w:rPr>
                <w:rFonts w:ascii="Verdana" w:hAnsi="Verdana"/>
                <w:sz w:val="16"/>
                <w:szCs w:val="16"/>
              </w:rPr>
              <w:t xml:space="preserve"> reg</w:t>
            </w:r>
            <w:r>
              <w:rPr>
                <w:rFonts w:ascii="Verdana" w:hAnsi="Verdana"/>
                <w:sz w:val="16"/>
                <w:szCs w:val="16"/>
              </w:rPr>
              <w:t>jert</w:t>
            </w:r>
            <w:r w:rsidRPr="001C79EF">
              <w:rPr>
                <w:rFonts w:ascii="Verdana" w:hAnsi="Verdana"/>
                <w:sz w:val="16"/>
                <w:szCs w:val="16"/>
              </w:rPr>
              <w:t>e i Kina</w:t>
            </w:r>
            <w:r>
              <w:rPr>
                <w:rFonts w:ascii="Verdana" w:hAnsi="Verdana"/>
                <w:sz w:val="16"/>
                <w:szCs w:val="16"/>
              </w:rPr>
              <w:t xml:space="preserve"> (</w:t>
            </w:r>
            <w:r w:rsidRPr="001C79EF">
              <w:rPr>
                <w:rFonts w:ascii="Verdana" w:hAnsi="Verdana"/>
                <w:sz w:val="16"/>
                <w:szCs w:val="16"/>
              </w:rPr>
              <w:t>1644 — 1911</w:t>
            </w:r>
            <w:r>
              <w:rPr>
                <w:rFonts w:ascii="Verdana" w:hAnsi="Verdana"/>
                <w:sz w:val="16"/>
                <w:szCs w:val="16"/>
              </w:rPr>
              <w:t>). Qing dynastiet ble</w:t>
            </w:r>
            <w:r w:rsidRPr="001C79EF">
              <w:rPr>
                <w:rFonts w:ascii="Verdana" w:hAnsi="Verdana"/>
                <w:sz w:val="16"/>
                <w:szCs w:val="16"/>
              </w:rPr>
              <w:t xml:space="preserve"> grun</w:t>
            </w:r>
            <w:r>
              <w:rPr>
                <w:rFonts w:ascii="Verdana" w:hAnsi="Verdana"/>
                <w:sz w:val="16"/>
                <w:szCs w:val="16"/>
              </w:rPr>
              <w:t>n</w:t>
            </w:r>
            <w:r w:rsidRPr="001C79EF">
              <w:rPr>
                <w:rFonts w:ascii="Verdana" w:hAnsi="Verdana"/>
                <w:sz w:val="16"/>
                <w:szCs w:val="16"/>
              </w:rPr>
              <w:t>lagt e</w:t>
            </w:r>
            <w:r>
              <w:rPr>
                <w:rFonts w:ascii="Verdana" w:hAnsi="Verdana"/>
                <w:sz w:val="16"/>
                <w:szCs w:val="16"/>
              </w:rPr>
              <w:t>t</w:t>
            </w:r>
            <w:r w:rsidRPr="001C79EF">
              <w:rPr>
                <w:rFonts w:ascii="Verdana" w:hAnsi="Verdana"/>
                <w:sz w:val="16"/>
                <w:szCs w:val="16"/>
              </w:rPr>
              <w:t>ter se</w:t>
            </w:r>
            <w:r>
              <w:rPr>
                <w:rFonts w:ascii="Verdana" w:hAnsi="Verdana"/>
                <w:sz w:val="16"/>
                <w:szCs w:val="16"/>
              </w:rPr>
              <w:t>ieren over Ming Dynastiet. Manchu</w:t>
            </w:r>
            <w:r w:rsidRPr="001C79EF">
              <w:rPr>
                <w:rFonts w:ascii="Verdana" w:hAnsi="Verdana"/>
                <w:sz w:val="16"/>
                <w:szCs w:val="16"/>
              </w:rPr>
              <w:t>e</w:t>
            </w:r>
            <w:r>
              <w:rPr>
                <w:rFonts w:ascii="Verdana" w:hAnsi="Verdana"/>
                <w:sz w:val="16"/>
                <w:szCs w:val="16"/>
              </w:rPr>
              <w:t>ne startet en invasj</w:t>
            </w:r>
            <w:r w:rsidRPr="001C79EF">
              <w:rPr>
                <w:rFonts w:ascii="Verdana" w:hAnsi="Verdana"/>
                <w:sz w:val="16"/>
                <w:szCs w:val="16"/>
              </w:rPr>
              <w:t xml:space="preserve">on </w:t>
            </w:r>
            <w:r>
              <w:rPr>
                <w:rFonts w:ascii="Verdana" w:hAnsi="Verdana"/>
                <w:sz w:val="16"/>
                <w:szCs w:val="16"/>
              </w:rPr>
              <w:t>i</w:t>
            </w:r>
            <w:r w:rsidRPr="001C79EF">
              <w:rPr>
                <w:rFonts w:ascii="Verdana" w:hAnsi="Verdana"/>
                <w:sz w:val="16"/>
                <w:szCs w:val="16"/>
              </w:rPr>
              <w:t xml:space="preserve"> Kina </w:t>
            </w:r>
            <w:r>
              <w:rPr>
                <w:rFonts w:ascii="Verdana" w:hAnsi="Verdana"/>
                <w:sz w:val="16"/>
                <w:szCs w:val="16"/>
              </w:rPr>
              <w:t>på midten av</w:t>
            </w:r>
            <w:r w:rsidRPr="001C79EF">
              <w:rPr>
                <w:rFonts w:ascii="Verdana" w:hAnsi="Verdana"/>
                <w:sz w:val="16"/>
                <w:szCs w:val="16"/>
              </w:rPr>
              <w:t xml:space="preserve"> 1600 t</w:t>
            </w:r>
            <w:r w:rsidR="00DF747E">
              <w:rPr>
                <w:rFonts w:ascii="Verdana" w:hAnsi="Verdana"/>
                <w:sz w:val="16"/>
                <w:szCs w:val="16"/>
              </w:rPr>
              <w:t>allet. Selv om manchue</w:t>
            </w:r>
            <w:r>
              <w:rPr>
                <w:rFonts w:ascii="Verdana" w:hAnsi="Verdana"/>
                <w:sz w:val="16"/>
                <w:szCs w:val="16"/>
              </w:rPr>
              <w:t xml:space="preserve">ne begynte som </w:t>
            </w:r>
            <w:r w:rsidRPr="001C79EF">
              <w:rPr>
                <w:rFonts w:ascii="Verdana" w:hAnsi="Verdana"/>
                <w:sz w:val="16"/>
                <w:szCs w:val="16"/>
              </w:rPr>
              <w:t>fremmede erobre</w:t>
            </w:r>
            <w:r>
              <w:rPr>
                <w:rFonts w:ascii="Verdana" w:hAnsi="Verdana"/>
                <w:sz w:val="16"/>
                <w:szCs w:val="16"/>
              </w:rPr>
              <w:t>re, så tilpasset</w:t>
            </w:r>
            <w:r w:rsidRPr="001C79EF">
              <w:rPr>
                <w:rFonts w:ascii="Verdana" w:hAnsi="Verdana"/>
                <w:sz w:val="16"/>
                <w:szCs w:val="16"/>
              </w:rPr>
              <w:t xml:space="preserve"> de s</w:t>
            </w:r>
            <w:r>
              <w:rPr>
                <w:rFonts w:ascii="Verdana" w:hAnsi="Verdana"/>
                <w:sz w:val="16"/>
                <w:szCs w:val="16"/>
              </w:rPr>
              <w:t>e</w:t>
            </w:r>
            <w:r w:rsidRPr="001C79EF">
              <w:rPr>
                <w:rFonts w:ascii="Verdana" w:hAnsi="Verdana"/>
                <w:sz w:val="16"/>
                <w:szCs w:val="16"/>
              </w:rPr>
              <w:t xml:space="preserve">g </w:t>
            </w:r>
            <w:r>
              <w:rPr>
                <w:rFonts w:ascii="Verdana" w:hAnsi="Verdana"/>
                <w:sz w:val="16"/>
                <w:szCs w:val="16"/>
              </w:rPr>
              <w:t>raskt</w:t>
            </w:r>
            <w:r w:rsidRPr="001C79EF">
              <w:rPr>
                <w:rFonts w:ascii="Verdana" w:hAnsi="Verdana"/>
                <w:sz w:val="16"/>
                <w:szCs w:val="16"/>
              </w:rPr>
              <w:t xml:space="preserve"> de normer</w:t>
            </w:r>
            <w:r>
              <w:rPr>
                <w:rFonts w:ascii="Verdana" w:hAnsi="Verdana"/>
                <w:sz w:val="16"/>
                <w:szCs w:val="16"/>
              </w:rPr>
              <w:t xml:space="preserve"> som</w:t>
            </w:r>
            <w:r w:rsidRPr="001C79EF">
              <w:rPr>
                <w:rFonts w:ascii="Verdana" w:hAnsi="Verdana"/>
                <w:sz w:val="16"/>
                <w:szCs w:val="16"/>
              </w:rPr>
              <w:t xml:space="preserve"> ble fastsa</w:t>
            </w:r>
            <w:r>
              <w:rPr>
                <w:rFonts w:ascii="Verdana" w:hAnsi="Verdana"/>
                <w:sz w:val="16"/>
                <w:szCs w:val="16"/>
              </w:rPr>
              <w:t>tt av konfucianismen for tradisj</w:t>
            </w:r>
            <w:r w:rsidRPr="001C79EF">
              <w:rPr>
                <w:rFonts w:ascii="Verdana" w:hAnsi="Verdana"/>
                <w:sz w:val="16"/>
                <w:szCs w:val="16"/>
              </w:rPr>
              <w:t>onelt Kinesisk styre, og reg</w:t>
            </w:r>
            <w:r>
              <w:rPr>
                <w:rFonts w:ascii="Verdana" w:hAnsi="Verdana"/>
                <w:sz w:val="16"/>
                <w:szCs w:val="16"/>
              </w:rPr>
              <w:t>jerte som tradisj</w:t>
            </w:r>
            <w:r w:rsidRPr="001C79EF">
              <w:rPr>
                <w:rFonts w:ascii="Verdana" w:hAnsi="Verdana"/>
                <w:sz w:val="16"/>
                <w:szCs w:val="16"/>
              </w:rPr>
              <w:t>onelle in</w:t>
            </w:r>
            <w:r>
              <w:rPr>
                <w:rFonts w:ascii="Verdana" w:hAnsi="Verdana"/>
                <w:sz w:val="16"/>
                <w:szCs w:val="16"/>
              </w:rPr>
              <w:t>n</w:t>
            </w:r>
            <w:r w:rsidRPr="001C79EF">
              <w:rPr>
                <w:rFonts w:ascii="Verdana" w:hAnsi="Verdana"/>
                <w:sz w:val="16"/>
                <w:szCs w:val="16"/>
              </w:rPr>
              <w:t xml:space="preserve">fødte dynastier. </w:t>
            </w:r>
            <w:r>
              <w:rPr>
                <w:rFonts w:ascii="Verdana" w:hAnsi="Verdana"/>
                <w:sz w:val="16"/>
                <w:szCs w:val="16"/>
              </w:rPr>
              <w:t>Noen e</w:t>
            </w:r>
            <w:r w:rsidRPr="001C79EF">
              <w:rPr>
                <w:rFonts w:ascii="Verdana" w:hAnsi="Verdana"/>
                <w:sz w:val="16"/>
                <w:szCs w:val="16"/>
              </w:rPr>
              <w:t xml:space="preserve">ndringer </w:t>
            </w:r>
            <w:r>
              <w:rPr>
                <w:rFonts w:ascii="Verdana" w:hAnsi="Verdana"/>
                <w:sz w:val="16"/>
                <w:szCs w:val="16"/>
              </w:rPr>
              <w:t xml:space="preserve">ble det likevel, </w:t>
            </w:r>
            <w:r w:rsidRPr="001C79EF">
              <w:rPr>
                <w:rFonts w:ascii="Verdana" w:hAnsi="Verdana"/>
                <w:sz w:val="16"/>
                <w:szCs w:val="16"/>
              </w:rPr>
              <w:t>idet hårpisken</w:t>
            </w:r>
            <w:r>
              <w:rPr>
                <w:rFonts w:ascii="Verdana" w:hAnsi="Verdana"/>
                <w:sz w:val="16"/>
                <w:szCs w:val="16"/>
              </w:rPr>
              <w:t xml:space="preserve"> ble</w:t>
            </w:r>
            <w:r w:rsidRPr="001C79EF">
              <w:rPr>
                <w:rFonts w:ascii="Verdana" w:hAnsi="Verdana"/>
                <w:sz w:val="16"/>
                <w:szCs w:val="16"/>
              </w:rPr>
              <w:t xml:space="preserve"> in</w:t>
            </w:r>
            <w:r>
              <w:rPr>
                <w:rFonts w:ascii="Verdana" w:hAnsi="Verdana"/>
                <w:sz w:val="16"/>
                <w:szCs w:val="16"/>
              </w:rPr>
              <w:t>n</w:t>
            </w:r>
            <w:r w:rsidRPr="001C79EF">
              <w:rPr>
                <w:rFonts w:ascii="Verdana" w:hAnsi="Verdana"/>
                <w:sz w:val="16"/>
                <w:szCs w:val="16"/>
              </w:rPr>
              <w:t>ført</w:t>
            </w:r>
            <w:r>
              <w:rPr>
                <w:rFonts w:ascii="Verdana" w:hAnsi="Verdana"/>
                <w:sz w:val="16"/>
                <w:szCs w:val="16"/>
              </w:rPr>
              <w:t>: H</w:t>
            </w:r>
            <w:r w:rsidRPr="001C79EF">
              <w:rPr>
                <w:rFonts w:ascii="Verdana" w:hAnsi="Verdana"/>
                <w:sz w:val="16"/>
                <w:szCs w:val="16"/>
              </w:rPr>
              <w:t>året ble skra</w:t>
            </w:r>
            <w:r>
              <w:rPr>
                <w:rFonts w:ascii="Verdana" w:hAnsi="Verdana"/>
                <w:sz w:val="16"/>
                <w:szCs w:val="16"/>
              </w:rPr>
              <w:t>pet av</w:t>
            </w:r>
            <w:r w:rsidRPr="001C79EF">
              <w:rPr>
                <w:rFonts w:ascii="Verdana" w:hAnsi="Verdana"/>
                <w:sz w:val="16"/>
                <w:szCs w:val="16"/>
              </w:rPr>
              <w:t xml:space="preserve"> </w:t>
            </w:r>
            <w:r>
              <w:rPr>
                <w:rFonts w:ascii="Verdana" w:hAnsi="Verdana"/>
                <w:sz w:val="16"/>
                <w:szCs w:val="16"/>
              </w:rPr>
              <w:t>den fremste</w:t>
            </w:r>
            <w:r w:rsidRPr="001C79EF">
              <w:rPr>
                <w:rFonts w:ascii="Verdana" w:hAnsi="Verdana"/>
                <w:sz w:val="16"/>
                <w:szCs w:val="16"/>
              </w:rPr>
              <w:t xml:space="preserve"> del</w:t>
            </w:r>
            <w:r>
              <w:rPr>
                <w:rFonts w:ascii="Verdana" w:hAnsi="Verdana"/>
                <w:sz w:val="16"/>
                <w:szCs w:val="16"/>
              </w:rPr>
              <w:t>en av</w:t>
            </w:r>
            <w:r w:rsidRPr="001C79EF">
              <w:rPr>
                <w:rFonts w:ascii="Verdana" w:hAnsi="Verdana"/>
                <w:sz w:val="16"/>
                <w:szCs w:val="16"/>
              </w:rPr>
              <w:t xml:space="preserve"> hodet og </w:t>
            </w:r>
            <w:r>
              <w:rPr>
                <w:rFonts w:ascii="Verdana" w:hAnsi="Verdana"/>
                <w:sz w:val="16"/>
                <w:szCs w:val="16"/>
              </w:rPr>
              <w:t>resten av</w:t>
            </w:r>
            <w:r w:rsidRPr="001C79EF">
              <w:rPr>
                <w:rFonts w:ascii="Verdana" w:hAnsi="Verdana"/>
                <w:sz w:val="16"/>
                <w:szCs w:val="16"/>
              </w:rPr>
              <w:t xml:space="preserve"> håret samlet i en lang hestehale. Straffen for ikke </w:t>
            </w:r>
            <w:r>
              <w:rPr>
                <w:rFonts w:ascii="Verdana" w:hAnsi="Verdana"/>
                <w:sz w:val="16"/>
                <w:szCs w:val="16"/>
              </w:rPr>
              <w:t>å</w:t>
            </w:r>
            <w:r w:rsidRPr="001C79EF">
              <w:rPr>
                <w:rFonts w:ascii="Verdana" w:hAnsi="Verdana"/>
                <w:sz w:val="16"/>
                <w:szCs w:val="16"/>
              </w:rPr>
              <w:t xml:space="preserve"> følge den nye lov</w:t>
            </w:r>
            <w:r>
              <w:rPr>
                <w:rFonts w:ascii="Verdana" w:hAnsi="Verdana"/>
                <w:sz w:val="16"/>
                <w:szCs w:val="16"/>
              </w:rPr>
              <w:t>en</w:t>
            </w:r>
            <w:r w:rsidRPr="001C79EF">
              <w:rPr>
                <w:rFonts w:ascii="Verdana" w:hAnsi="Verdana"/>
                <w:sz w:val="16"/>
                <w:szCs w:val="16"/>
              </w:rPr>
              <w:t xml:space="preserve"> var henrettelse.</w:t>
            </w:r>
          </w:p>
          <w:p w:rsidR="001C79EF" w:rsidRDefault="001C79EF"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1768-74</w:t>
            </w:r>
            <w:r w:rsidR="00110A64" w:rsidRPr="0058640A">
              <w:rPr>
                <w:rFonts w:ascii="Verdana" w:hAnsi="Verdana"/>
                <w:sz w:val="16"/>
                <w:szCs w:val="16"/>
              </w:rPr>
              <w:t xml:space="preserve"> og 1787-92</w:t>
            </w:r>
            <w:r w:rsidRPr="0058640A">
              <w:rPr>
                <w:rFonts w:ascii="Verdana" w:hAnsi="Verdana"/>
                <w:sz w:val="16"/>
                <w:szCs w:val="16"/>
              </w:rPr>
              <w:t xml:space="preserve"> Krig mellom Russland og Tyrkia</w:t>
            </w:r>
          </w:p>
          <w:p w:rsidR="008F699E" w:rsidRPr="0058640A" w:rsidRDefault="008F699E" w:rsidP="00182A3B">
            <w:pPr>
              <w:rPr>
                <w:rFonts w:ascii="Verdana" w:hAnsi="Verdana"/>
                <w:sz w:val="16"/>
                <w:szCs w:val="16"/>
              </w:rPr>
            </w:pPr>
            <w:r w:rsidRPr="0058640A">
              <w:rPr>
                <w:rFonts w:ascii="Verdana" w:hAnsi="Verdana"/>
                <w:sz w:val="16"/>
                <w:szCs w:val="16"/>
              </w:rPr>
              <w:t xml:space="preserve">Krigen kom som en følge av de indre spenningene i Polen, hvor det var strid mellom adelen og kongen. Kongen var den tidligere favoritten til keiserinne Katarina </w:t>
            </w:r>
            <w:r w:rsidR="00936AE8" w:rsidRPr="0058640A">
              <w:rPr>
                <w:rFonts w:ascii="Verdana" w:hAnsi="Verdana"/>
                <w:sz w:val="16"/>
                <w:szCs w:val="16"/>
              </w:rPr>
              <w:t>2.</w:t>
            </w:r>
            <w:r w:rsidRPr="0058640A">
              <w:rPr>
                <w:rFonts w:ascii="Verdana" w:hAnsi="Verdana"/>
                <w:sz w:val="16"/>
                <w:szCs w:val="16"/>
              </w:rPr>
              <w:t xml:space="preserve"> av Russland, og kongen var avhengig av russisk militær støtte. Krigen endte med at Russland sikret seg innflytelse over det sørlige Ukraina, nordlige Kaukasus og Krim. </w:t>
            </w:r>
          </w:p>
          <w:p w:rsidR="008F699E" w:rsidRPr="0058640A" w:rsidRDefault="008F699E" w:rsidP="00182A3B">
            <w:pPr>
              <w:rPr>
                <w:rFonts w:ascii="Verdana" w:hAnsi="Verdana"/>
                <w:sz w:val="16"/>
                <w:szCs w:val="16"/>
              </w:rPr>
            </w:pPr>
          </w:p>
          <w:p w:rsidR="00110A64" w:rsidRPr="0058640A" w:rsidRDefault="00E24271" w:rsidP="00110A64">
            <w:pPr>
              <w:rPr>
                <w:rFonts w:ascii="Verdana" w:hAnsi="Verdana"/>
                <w:sz w:val="16"/>
                <w:szCs w:val="16"/>
              </w:rPr>
            </w:pPr>
            <w:r w:rsidRPr="0058640A">
              <w:rPr>
                <w:rFonts w:ascii="Verdana" w:hAnsi="Verdana"/>
                <w:sz w:val="16"/>
                <w:szCs w:val="16"/>
              </w:rPr>
              <w:lastRenderedPageBreak/>
              <w:t>K</w:t>
            </w:r>
            <w:r w:rsidR="00DD09C9" w:rsidRPr="0058640A">
              <w:rPr>
                <w:rFonts w:ascii="Verdana" w:hAnsi="Verdana"/>
                <w:sz w:val="16"/>
                <w:szCs w:val="16"/>
              </w:rPr>
              <w:t xml:space="preserve">rigen </w:t>
            </w:r>
            <w:r w:rsidRPr="0058640A">
              <w:rPr>
                <w:rFonts w:ascii="Verdana" w:hAnsi="Verdana"/>
                <w:sz w:val="16"/>
                <w:szCs w:val="16"/>
              </w:rPr>
              <w:t xml:space="preserve">som startet i 1787 </w:t>
            </w:r>
            <w:r w:rsidR="00DD09C9" w:rsidRPr="0058640A">
              <w:rPr>
                <w:rFonts w:ascii="Verdana" w:hAnsi="Verdana"/>
                <w:sz w:val="16"/>
                <w:szCs w:val="16"/>
              </w:rPr>
              <w:t xml:space="preserve">var en videreføring av den forrige, og førte til Russlands anneksjon av Krim. </w:t>
            </w:r>
            <w:r w:rsidRPr="0058640A">
              <w:rPr>
                <w:rFonts w:ascii="Verdana" w:hAnsi="Verdana"/>
                <w:sz w:val="16"/>
                <w:szCs w:val="16"/>
              </w:rPr>
              <w:t>S</w:t>
            </w:r>
            <w:r w:rsidR="00DD09C9" w:rsidRPr="0058640A">
              <w:rPr>
                <w:rFonts w:ascii="Verdana" w:hAnsi="Verdana"/>
                <w:sz w:val="16"/>
                <w:szCs w:val="16"/>
              </w:rPr>
              <w:t>tore deler av det som i</w:t>
            </w:r>
            <w:r w:rsidR="00DF747E">
              <w:rPr>
                <w:rFonts w:ascii="Verdana" w:hAnsi="Verdana"/>
                <w:sz w:val="16"/>
                <w:szCs w:val="16"/>
              </w:rPr>
              <w:t xml:space="preserve"> </w:t>
            </w:r>
            <w:r w:rsidR="00DD09C9" w:rsidRPr="0058640A">
              <w:rPr>
                <w:rFonts w:ascii="Verdana" w:hAnsi="Verdana"/>
                <w:sz w:val="16"/>
                <w:szCs w:val="16"/>
              </w:rPr>
              <w:t xml:space="preserve">dag er kjent som Moldavia og Ukraina gikk til Russland. Dnestr ble den nye grensen til Europa. </w:t>
            </w:r>
            <w:r w:rsidR="00110A64" w:rsidRPr="0058640A">
              <w:rPr>
                <w:rFonts w:ascii="Verdana" w:hAnsi="Verdana"/>
                <w:sz w:val="16"/>
                <w:szCs w:val="16"/>
              </w:rPr>
              <w:t>Krigen førte til en ytterligere russisk dominans i Svartehavsområdet.</w:t>
            </w:r>
          </w:p>
          <w:p w:rsidR="00110A64" w:rsidRPr="0058640A" w:rsidRDefault="00110A64" w:rsidP="00110A64">
            <w:pPr>
              <w:rPr>
                <w:rFonts w:ascii="Verdana" w:hAnsi="Verdana"/>
                <w:sz w:val="16"/>
                <w:szCs w:val="16"/>
              </w:rPr>
            </w:pPr>
          </w:p>
          <w:p w:rsidR="00182FCC" w:rsidRPr="0058640A" w:rsidRDefault="00DD09C9" w:rsidP="00182A3B">
            <w:pPr>
              <w:rPr>
                <w:rFonts w:ascii="Verdana" w:hAnsi="Verdana"/>
                <w:sz w:val="16"/>
                <w:szCs w:val="16"/>
              </w:rPr>
            </w:pPr>
            <w:r w:rsidRPr="0058640A">
              <w:rPr>
                <w:rFonts w:ascii="Verdana" w:hAnsi="Verdana"/>
                <w:sz w:val="16"/>
                <w:szCs w:val="16"/>
              </w:rPr>
              <w:t xml:space="preserve">1741-42 og </w:t>
            </w:r>
            <w:r w:rsidR="00182FCC" w:rsidRPr="0058640A">
              <w:rPr>
                <w:rFonts w:ascii="Verdana" w:hAnsi="Verdana"/>
                <w:sz w:val="16"/>
                <w:szCs w:val="16"/>
              </w:rPr>
              <w:t>1788-90 Krig mellom Sverige og Russland</w:t>
            </w:r>
          </w:p>
          <w:p w:rsidR="00DD09C9" w:rsidRPr="0058640A" w:rsidRDefault="00DD09C9" w:rsidP="00772E24">
            <w:pPr>
              <w:rPr>
                <w:rFonts w:ascii="Verdana" w:hAnsi="Verdana"/>
                <w:sz w:val="16"/>
                <w:szCs w:val="16"/>
              </w:rPr>
            </w:pPr>
            <w:r w:rsidRPr="0058640A">
              <w:rPr>
                <w:rFonts w:ascii="Verdana" w:hAnsi="Verdana"/>
                <w:sz w:val="16"/>
                <w:szCs w:val="16"/>
              </w:rPr>
              <w:t xml:space="preserve">Sverige erklærte krig mot Russland der målet var å gjenerobre områdene som de hadde tapt til Russland under den store nordiske krigen (blant andre Karelen og Estland). Krigen var mislykket sett fra et svensk ståsted, mye på grunn av at svenskene hadde forberedt seg dårlig. Både hæren og marineflåten var undertallige sammenlignet med russerne, og svenskene var dårligere utrustet og trent. Sverige ble tvunget til å avstå ytterligere en landremse av Finland til Russland, og dermed gå ytterligere et steg ned fra Sveriges tidligere </w:t>
            </w:r>
            <w:r w:rsidR="00E24271" w:rsidRPr="0058640A">
              <w:rPr>
                <w:rFonts w:ascii="Verdana" w:hAnsi="Verdana"/>
                <w:sz w:val="16"/>
                <w:szCs w:val="16"/>
              </w:rPr>
              <w:t>s</w:t>
            </w:r>
            <w:r w:rsidRPr="0058640A">
              <w:rPr>
                <w:rFonts w:ascii="Verdana" w:hAnsi="Verdana"/>
                <w:sz w:val="16"/>
                <w:szCs w:val="16"/>
              </w:rPr>
              <w:t xml:space="preserve">tormaktsstatus. Sverige fikk nå en vanskeligere grense å forsvare mot øst, noe som skulle vise seg å bli skjebnesvangert 65 år senere. </w:t>
            </w:r>
          </w:p>
          <w:p w:rsidR="00F32D11" w:rsidRPr="0058640A" w:rsidRDefault="00F32D11" w:rsidP="00772E24">
            <w:pPr>
              <w:rPr>
                <w:rFonts w:ascii="Verdana" w:hAnsi="Verdana"/>
                <w:sz w:val="16"/>
                <w:szCs w:val="16"/>
              </w:rPr>
            </w:pPr>
          </w:p>
          <w:p w:rsidR="00F32D11" w:rsidRPr="0058640A" w:rsidRDefault="00F32D11" w:rsidP="00772E24">
            <w:pPr>
              <w:rPr>
                <w:rFonts w:ascii="Verdana" w:hAnsi="Verdana"/>
                <w:sz w:val="16"/>
                <w:szCs w:val="16"/>
              </w:rPr>
            </w:pPr>
            <w:r w:rsidRPr="0058640A">
              <w:rPr>
                <w:rFonts w:ascii="Verdana" w:hAnsi="Verdana"/>
                <w:sz w:val="16"/>
                <w:szCs w:val="16"/>
              </w:rPr>
              <w:t>Afrika</w:t>
            </w:r>
          </w:p>
          <w:p w:rsidR="00F715A6" w:rsidRPr="0058640A" w:rsidRDefault="00F715A6" w:rsidP="00F715A6">
            <w:pPr>
              <w:rPr>
                <w:rFonts w:ascii="Verdana" w:hAnsi="Verdana"/>
                <w:sz w:val="16"/>
                <w:szCs w:val="16"/>
              </w:rPr>
            </w:pPr>
            <w:r w:rsidRPr="0058640A">
              <w:rPr>
                <w:rFonts w:ascii="Verdana" w:hAnsi="Verdana"/>
                <w:sz w:val="16"/>
                <w:szCs w:val="16"/>
              </w:rPr>
              <w:t>I d</w:t>
            </w:r>
            <w:r w:rsidR="00F32D11" w:rsidRPr="0058640A">
              <w:rPr>
                <w:rFonts w:ascii="Verdana" w:hAnsi="Verdana"/>
                <w:sz w:val="16"/>
                <w:szCs w:val="16"/>
              </w:rPr>
              <w:t xml:space="preserve">enne perioden </w:t>
            </w:r>
            <w:r w:rsidRPr="0058640A">
              <w:rPr>
                <w:rFonts w:ascii="Verdana" w:hAnsi="Verdana"/>
                <w:sz w:val="16"/>
                <w:szCs w:val="16"/>
              </w:rPr>
              <w:t>var det en tilbakegang for</w:t>
            </w:r>
            <w:r w:rsidR="00F32D11" w:rsidRPr="0058640A">
              <w:rPr>
                <w:rFonts w:ascii="Verdana" w:hAnsi="Verdana"/>
                <w:sz w:val="16"/>
                <w:szCs w:val="16"/>
              </w:rPr>
              <w:t xml:space="preserve"> mange av de afrikanske sivilisasjonene. </w:t>
            </w:r>
            <w:r w:rsidRPr="0058640A">
              <w:rPr>
                <w:rFonts w:ascii="Verdana" w:hAnsi="Verdana"/>
                <w:sz w:val="16"/>
                <w:szCs w:val="16"/>
              </w:rPr>
              <w:t xml:space="preserve">I </w:t>
            </w:r>
            <w:r w:rsidR="00F32D11" w:rsidRPr="0058640A">
              <w:rPr>
                <w:rFonts w:ascii="Verdana" w:hAnsi="Verdana"/>
                <w:sz w:val="16"/>
                <w:szCs w:val="16"/>
              </w:rPr>
              <w:t xml:space="preserve">1790 </w:t>
            </w:r>
            <w:r w:rsidRPr="0058640A">
              <w:rPr>
                <w:rFonts w:ascii="Verdana" w:hAnsi="Verdana"/>
                <w:sz w:val="16"/>
                <w:szCs w:val="16"/>
              </w:rPr>
              <w:t xml:space="preserve">ble den etiopiske </w:t>
            </w:r>
            <w:r w:rsidR="00F32D11" w:rsidRPr="0058640A">
              <w:rPr>
                <w:rFonts w:ascii="Verdana" w:hAnsi="Verdana"/>
                <w:sz w:val="16"/>
                <w:szCs w:val="16"/>
              </w:rPr>
              <w:t>keiseren en gallionsfigur og landet ble styrt av krigsherrer</w:t>
            </w:r>
            <w:r w:rsidRPr="0058640A">
              <w:rPr>
                <w:rFonts w:ascii="Verdana" w:hAnsi="Verdana"/>
                <w:sz w:val="16"/>
                <w:szCs w:val="16"/>
              </w:rPr>
              <w:t>.</w:t>
            </w:r>
            <w:r w:rsidR="00F32D11" w:rsidRPr="0058640A">
              <w:rPr>
                <w:rFonts w:ascii="Verdana" w:hAnsi="Verdana"/>
                <w:sz w:val="16"/>
                <w:szCs w:val="16"/>
              </w:rPr>
              <w:t xml:space="preserve"> Swahilikysten fikk en nedgang etter at portugisere og de arabiske omanifolket tok kontroll. Songhairiket </w:t>
            </w:r>
            <w:r w:rsidRPr="0058640A">
              <w:rPr>
                <w:rFonts w:ascii="Verdana" w:hAnsi="Verdana"/>
                <w:sz w:val="16"/>
                <w:szCs w:val="16"/>
              </w:rPr>
              <w:t xml:space="preserve">falt for en marokkansk invasjon. </w:t>
            </w:r>
            <w:r w:rsidR="00F32D11" w:rsidRPr="0058640A">
              <w:rPr>
                <w:rFonts w:ascii="Verdana" w:hAnsi="Verdana"/>
                <w:sz w:val="16"/>
                <w:szCs w:val="16"/>
              </w:rPr>
              <w:t xml:space="preserve">Kongedømmet Zimbabwe </w:t>
            </w:r>
            <w:r w:rsidRPr="0058640A">
              <w:rPr>
                <w:rFonts w:ascii="Verdana" w:hAnsi="Verdana"/>
                <w:sz w:val="16"/>
                <w:szCs w:val="16"/>
              </w:rPr>
              <w:t>ble delt i</w:t>
            </w:r>
            <w:r w:rsidR="00F32D11" w:rsidRPr="0058640A">
              <w:rPr>
                <w:rFonts w:ascii="Verdana" w:hAnsi="Verdana"/>
                <w:sz w:val="16"/>
                <w:szCs w:val="16"/>
              </w:rPr>
              <w:t xml:space="preserve"> mindre kongedømmer som Mutapa og Butua. </w:t>
            </w:r>
          </w:p>
          <w:p w:rsidR="00F715A6" w:rsidRPr="0058640A" w:rsidRDefault="00F715A6" w:rsidP="00F715A6">
            <w:pPr>
              <w:rPr>
                <w:rFonts w:ascii="Verdana" w:hAnsi="Verdana"/>
                <w:sz w:val="16"/>
                <w:szCs w:val="16"/>
              </w:rPr>
            </w:pPr>
          </w:p>
          <w:p w:rsidR="00F715A6" w:rsidRPr="0058640A" w:rsidRDefault="00F32D11" w:rsidP="00F715A6">
            <w:pPr>
              <w:rPr>
                <w:rFonts w:ascii="Verdana" w:hAnsi="Verdana"/>
                <w:sz w:val="16"/>
                <w:szCs w:val="16"/>
              </w:rPr>
            </w:pPr>
            <w:r w:rsidRPr="0058640A">
              <w:rPr>
                <w:rFonts w:ascii="Verdana" w:hAnsi="Verdana"/>
                <w:sz w:val="16"/>
                <w:szCs w:val="16"/>
              </w:rPr>
              <w:t>Andre sivilisasjoner i Af</w:t>
            </w:r>
            <w:r w:rsidR="00F715A6" w:rsidRPr="0058640A">
              <w:rPr>
                <w:rFonts w:ascii="Verdana" w:hAnsi="Verdana"/>
                <w:sz w:val="16"/>
                <w:szCs w:val="16"/>
              </w:rPr>
              <w:t>rika vokste fram.</w:t>
            </w:r>
            <w:r w:rsidRPr="0058640A">
              <w:rPr>
                <w:rFonts w:ascii="Verdana" w:hAnsi="Verdana"/>
                <w:sz w:val="16"/>
                <w:szCs w:val="16"/>
              </w:rPr>
              <w:t xml:space="preserve"> Oyo</w:t>
            </w:r>
            <w:r w:rsidR="00F715A6" w:rsidRPr="0058640A">
              <w:rPr>
                <w:rFonts w:ascii="Verdana" w:hAnsi="Verdana"/>
                <w:sz w:val="16"/>
                <w:szCs w:val="16"/>
              </w:rPr>
              <w:t>riket i dagens Nigeria fikk sin</w:t>
            </w:r>
            <w:r w:rsidRPr="0058640A">
              <w:rPr>
                <w:rFonts w:ascii="Verdana" w:hAnsi="Verdana"/>
                <w:sz w:val="16"/>
                <w:szCs w:val="16"/>
              </w:rPr>
              <w:t xml:space="preserve"> gullalder, det samme fikk kongedømmet Benin. Ashantiriket i Vest-Afrika vokste </w:t>
            </w:r>
            <w:r w:rsidR="00F715A6" w:rsidRPr="0058640A">
              <w:rPr>
                <w:rFonts w:ascii="Verdana" w:hAnsi="Verdana"/>
                <w:sz w:val="16"/>
                <w:szCs w:val="16"/>
              </w:rPr>
              <w:t xml:space="preserve">i 1690 </w:t>
            </w:r>
            <w:r w:rsidRPr="0058640A">
              <w:rPr>
                <w:rFonts w:ascii="Verdana" w:hAnsi="Verdana"/>
                <w:sz w:val="16"/>
                <w:szCs w:val="16"/>
              </w:rPr>
              <w:t xml:space="preserve">fram til en viss betydning i hva som er dagens </w:t>
            </w:r>
            <w:r w:rsidR="00F715A6" w:rsidRPr="0058640A">
              <w:rPr>
                <w:rFonts w:ascii="Verdana" w:hAnsi="Verdana"/>
                <w:sz w:val="16"/>
                <w:szCs w:val="16"/>
              </w:rPr>
              <w:t>Ghana</w:t>
            </w:r>
            <w:r w:rsidRPr="0058640A">
              <w:rPr>
                <w:rFonts w:ascii="Verdana" w:hAnsi="Verdana"/>
                <w:sz w:val="16"/>
                <w:szCs w:val="16"/>
              </w:rPr>
              <w:t xml:space="preserve">. Kongoriket hadde også en blomstringstid i denne epoken. </w:t>
            </w:r>
          </w:p>
          <w:p w:rsidR="00F715A6" w:rsidRPr="0058640A" w:rsidRDefault="00F715A6" w:rsidP="00F715A6">
            <w:pPr>
              <w:rPr>
                <w:rFonts w:ascii="Verdana" w:hAnsi="Verdana"/>
                <w:sz w:val="16"/>
                <w:szCs w:val="16"/>
              </w:rPr>
            </w:pPr>
          </w:p>
          <w:p w:rsidR="00895B55" w:rsidRPr="0058640A" w:rsidRDefault="00F32D11" w:rsidP="00E24271">
            <w:pPr>
              <w:rPr>
                <w:rFonts w:ascii="Verdana" w:hAnsi="Verdana"/>
                <w:sz w:val="16"/>
                <w:szCs w:val="16"/>
              </w:rPr>
            </w:pPr>
            <w:r w:rsidRPr="0058640A">
              <w:rPr>
                <w:rFonts w:ascii="Verdana" w:hAnsi="Verdana"/>
                <w:sz w:val="16"/>
                <w:szCs w:val="16"/>
              </w:rPr>
              <w:t xml:space="preserve">Europeisk utnyttelse av Afrika </w:t>
            </w:r>
            <w:r w:rsidR="00F715A6" w:rsidRPr="0058640A">
              <w:rPr>
                <w:rFonts w:ascii="Verdana" w:hAnsi="Verdana"/>
                <w:sz w:val="16"/>
                <w:szCs w:val="16"/>
              </w:rPr>
              <w:t>utviklet seg</w:t>
            </w:r>
            <w:r w:rsidRPr="0058640A">
              <w:rPr>
                <w:rFonts w:ascii="Verdana" w:hAnsi="Verdana"/>
                <w:sz w:val="16"/>
                <w:szCs w:val="16"/>
              </w:rPr>
              <w:t>.</w:t>
            </w:r>
            <w:r w:rsidR="00E24271" w:rsidRPr="0058640A">
              <w:rPr>
                <w:rFonts w:ascii="Verdana" w:hAnsi="Verdana"/>
                <w:sz w:val="16"/>
                <w:szCs w:val="16"/>
              </w:rPr>
              <w:t xml:space="preserve"> Det er tankevekkende å lese om Afrikas historie skrevet av afrikanere. Bildet blir et ganske annet enn det bilde europeiske historikere beskriver. I Afrika var det en rekke store land og kulturer, og store deler </w:t>
            </w:r>
            <w:r w:rsidR="00E24271" w:rsidRPr="0058640A">
              <w:rPr>
                <w:rFonts w:ascii="Verdana" w:hAnsi="Verdana"/>
                <w:sz w:val="16"/>
                <w:szCs w:val="16"/>
              </w:rPr>
              <w:lastRenderedPageBreak/>
              <w:t>var ikke så primitive som europeere er blitt presentert gjennom skole og media. Den arroganse og brutalitet som kolonimaktene demonstrerte er underslått i europeisk historieskriving. Den overføring av afrikanske ressurser og verdier til europeiske enkeltpersoner, selskap og land som i Europa ble tatt som en sel</w:t>
            </w:r>
            <w:r w:rsidR="002224CE">
              <w:rPr>
                <w:rFonts w:ascii="Verdana" w:hAnsi="Verdana"/>
                <w:sz w:val="16"/>
                <w:szCs w:val="16"/>
              </w:rPr>
              <w:t>v</w:t>
            </w:r>
            <w:r w:rsidR="00E24271" w:rsidRPr="0058640A">
              <w:rPr>
                <w:rFonts w:ascii="Verdana" w:hAnsi="Verdana"/>
                <w:sz w:val="16"/>
                <w:szCs w:val="16"/>
              </w:rPr>
              <w:t>følge, representerte samtidig en utarming av afrikanerne som satte dem langt tilbake i utviklingen. Det faktum at de også ble nektet utdannelse og ledende stillinger, bidro sterkt til dette.</w:t>
            </w:r>
          </w:p>
          <w:p w:rsidR="00895B55" w:rsidRPr="0058640A" w:rsidRDefault="00895B55" w:rsidP="00E24271">
            <w:pPr>
              <w:rPr>
                <w:rFonts w:ascii="Verdana" w:hAnsi="Verdana"/>
                <w:sz w:val="16"/>
                <w:szCs w:val="16"/>
              </w:rPr>
            </w:pPr>
          </w:p>
          <w:p w:rsidR="00F32D11" w:rsidRPr="0058640A" w:rsidRDefault="00895B55" w:rsidP="00E24271">
            <w:pPr>
              <w:rPr>
                <w:rFonts w:ascii="Verdana" w:hAnsi="Verdana"/>
                <w:sz w:val="16"/>
                <w:szCs w:val="16"/>
              </w:rPr>
            </w:pPr>
            <w:r w:rsidRPr="0058640A">
              <w:rPr>
                <w:rFonts w:ascii="Verdana" w:hAnsi="Verdana"/>
                <w:sz w:val="16"/>
                <w:szCs w:val="16"/>
              </w:rPr>
              <w:t xml:space="preserve">En annen side ved denne problemstillingen, er europeisk misjonering for å omvende «hedningene» til kristendommen. Mangel på respekt for andre kulturer og religioner bidro sterkt til den </w:t>
            </w:r>
            <w:r w:rsidR="00DF747E" w:rsidRPr="0058640A">
              <w:rPr>
                <w:rFonts w:ascii="Verdana" w:hAnsi="Verdana"/>
                <w:sz w:val="16"/>
                <w:szCs w:val="16"/>
              </w:rPr>
              <w:t>undertrykkelse</w:t>
            </w:r>
            <w:r w:rsidRPr="0058640A">
              <w:rPr>
                <w:rFonts w:ascii="Verdana" w:hAnsi="Verdana"/>
                <w:sz w:val="16"/>
                <w:szCs w:val="16"/>
              </w:rPr>
              <w:t xml:space="preserve"> som store deler av Afrika opplevde.</w:t>
            </w:r>
            <w:r w:rsidR="00E24271" w:rsidRPr="0058640A">
              <w:rPr>
                <w:rFonts w:ascii="Verdana" w:hAnsi="Verdana"/>
                <w:sz w:val="16"/>
                <w:szCs w:val="16"/>
              </w:rPr>
              <w:t xml:space="preserve"> </w:t>
            </w:r>
          </w:p>
          <w:p w:rsidR="00895B55" w:rsidRPr="0058640A" w:rsidRDefault="00895B55" w:rsidP="00E24271">
            <w:pPr>
              <w:rPr>
                <w:rFonts w:ascii="Verdana" w:hAnsi="Verdana"/>
                <w:sz w:val="16"/>
                <w:szCs w:val="16"/>
              </w:rPr>
            </w:pPr>
          </w:p>
          <w:p w:rsidR="00895B55" w:rsidRPr="0058640A" w:rsidRDefault="00895B55" w:rsidP="00895B55">
            <w:pPr>
              <w:rPr>
                <w:rFonts w:ascii="Verdana" w:hAnsi="Verdana"/>
                <w:sz w:val="16"/>
                <w:szCs w:val="16"/>
              </w:rPr>
            </w:pPr>
            <w:r w:rsidRPr="0058640A">
              <w:rPr>
                <w:rFonts w:ascii="Verdana" w:hAnsi="Verdana"/>
                <w:sz w:val="16"/>
                <w:szCs w:val="16"/>
              </w:rPr>
              <w:t>Den eldste protestantiske misjon var koloni- eller statsmisjon. Gjennombruddet skjedde med William Carey og The Baptist Missionary Society (1792). I de følgende år oppstod en lang rekke selskaper og tiltak av tilsvarende art i så vel Storbritannia som i Nord-Amerika og på det europeiske kontinent, inklusive de nordiske land. Det norske misjonsselskap ble etablert i 1842.</w:t>
            </w:r>
          </w:p>
        </w:tc>
      </w:tr>
      <w:tr w:rsidR="00FE58BE" w:rsidRPr="00DF1386" w:rsidTr="0022619A">
        <w:trPr>
          <w:trHeight w:val="1458"/>
        </w:trPr>
        <w:tc>
          <w:tcPr>
            <w:tcW w:w="1653" w:type="dxa"/>
            <w:shd w:val="clear" w:color="auto" w:fill="EEECE1" w:themeFill="background2"/>
          </w:tcPr>
          <w:p w:rsidR="00182FCC" w:rsidRPr="0022619A" w:rsidRDefault="00182FCC" w:rsidP="00182A3B">
            <w:pPr>
              <w:rPr>
                <w:rFonts w:ascii="Verdana" w:hAnsi="Verdana"/>
                <w:b/>
                <w:sz w:val="16"/>
                <w:szCs w:val="16"/>
              </w:rPr>
            </w:pPr>
            <w:r w:rsidRPr="0022619A">
              <w:rPr>
                <w:rFonts w:ascii="Verdana" w:hAnsi="Verdana"/>
                <w:b/>
                <w:sz w:val="16"/>
                <w:szCs w:val="16"/>
              </w:rPr>
              <w:lastRenderedPageBreak/>
              <w:t>1800-1900</w:t>
            </w:r>
          </w:p>
          <w:p w:rsidR="00182FCC" w:rsidRPr="0022619A" w:rsidRDefault="00182FCC" w:rsidP="00182A3B">
            <w:pPr>
              <w:rPr>
                <w:rFonts w:ascii="Verdana" w:hAnsi="Verdana"/>
                <w:sz w:val="16"/>
                <w:szCs w:val="16"/>
              </w:rPr>
            </w:pPr>
          </w:p>
          <w:p w:rsidR="00182FCC" w:rsidRPr="0022619A" w:rsidRDefault="00182FCC" w:rsidP="00182A3B">
            <w:pPr>
              <w:rPr>
                <w:rFonts w:ascii="Verdana" w:hAnsi="Verdana"/>
                <w:b/>
                <w:sz w:val="16"/>
                <w:szCs w:val="16"/>
              </w:rPr>
            </w:pPr>
            <w:r w:rsidRPr="0022619A">
              <w:rPr>
                <w:rFonts w:ascii="Verdana" w:hAnsi="Verdana"/>
                <w:b/>
                <w:sz w:val="16"/>
                <w:szCs w:val="16"/>
              </w:rPr>
              <w:t>Generasjon 6</w:t>
            </w:r>
          </w:p>
          <w:p w:rsidR="00182FCC" w:rsidRPr="0022619A" w:rsidRDefault="00182FCC" w:rsidP="00182A3B">
            <w:pPr>
              <w:rPr>
                <w:rFonts w:ascii="Verdana" w:hAnsi="Verdana"/>
                <w:sz w:val="16"/>
                <w:szCs w:val="16"/>
              </w:rPr>
            </w:pPr>
            <w:r w:rsidRPr="0022619A">
              <w:rPr>
                <w:rFonts w:ascii="Verdana" w:hAnsi="Verdana"/>
                <w:sz w:val="16"/>
                <w:szCs w:val="16"/>
              </w:rPr>
              <w:t>F: 1715-1800</w:t>
            </w:r>
          </w:p>
          <w:p w:rsidR="00182FCC" w:rsidRPr="0022619A" w:rsidRDefault="00182FCC" w:rsidP="00182A3B">
            <w:pPr>
              <w:rPr>
                <w:rFonts w:ascii="Verdana" w:hAnsi="Verdana"/>
                <w:sz w:val="16"/>
                <w:szCs w:val="16"/>
              </w:rPr>
            </w:pPr>
            <w:r w:rsidRPr="0022619A">
              <w:rPr>
                <w:rFonts w:ascii="Verdana" w:hAnsi="Verdana"/>
                <w:sz w:val="16"/>
                <w:szCs w:val="16"/>
              </w:rPr>
              <w:t>D: 1780-1870</w:t>
            </w:r>
          </w:p>
          <w:p w:rsidR="00992AE1" w:rsidRPr="0022619A" w:rsidRDefault="00992AE1" w:rsidP="004F48D5">
            <w:pPr>
              <w:rPr>
                <w:rFonts w:ascii="Verdana" w:hAnsi="Verdana"/>
                <w:sz w:val="16"/>
                <w:szCs w:val="16"/>
              </w:rPr>
            </w:pPr>
          </w:p>
          <w:p w:rsidR="00247CBE" w:rsidRDefault="00247CBE" w:rsidP="004F48D5">
            <w:pPr>
              <w:rPr>
                <w:rFonts w:ascii="Verdana" w:hAnsi="Verdana"/>
                <w:sz w:val="16"/>
                <w:szCs w:val="16"/>
              </w:rPr>
            </w:pPr>
            <w:r w:rsidRPr="0022619A">
              <w:rPr>
                <w:rFonts w:ascii="Verdana" w:hAnsi="Verdana"/>
                <w:sz w:val="16"/>
                <w:szCs w:val="16"/>
              </w:rPr>
              <w:t>Ole Jørgensen RAVNSBORG</w:t>
            </w:r>
          </w:p>
          <w:p w:rsidR="00143226" w:rsidRPr="00143226" w:rsidRDefault="00143226" w:rsidP="004F48D5">
            <w:pPr>
              <w:rPr>
                <w:rFonts w:ascii="Verdana" w:hAnsi="Verdana"/>
                <w:i/>
                <w:sz w:val="16"/>
                <w:szCs w:val="16"/>
              </w:rPr>
            </w:pPr>
            <w:r w:rsidRPr="00143226">
              <w:rPr>
                <w:rFonts w:ascii="Verdana" w:hAnsi="Verdana"/>
                <w:i/>
                <w:sz w:val="16"/>
                <w:szCs w:val="16"/>
              </w:rPr>
              <w:t>Sersjant ved Fredrikshald i 1801</w:t>
            </w:r>
            <w:r>
              <w:rPr>
                <w:rFonts w:ascii="Verdana" w:hAnsi="Verdana"/>
                <w:i/>
                <w:sz w:val="16"/>
                <w:szCs w:val="16"/>
              </w:rPr>
              <w:t>, fektemester og gymnastikklærer</w:t>
            </w:r>
          </w:p>
          <w:p w:rsidR="002F264E" w:rsidRPr="0022619A" w:rsidRDefault="002F264E" w:rsidP="004F48D5">
            <w:pPr>
              <w:rPr>
                <w:rFonts w:ascii="Verdana" w:hAnsi="Verdana"/>
                <w:sz w:val="16"/>
                <w:szCs w:val="16"/>
              </w:rPr>
            </w:pPr>
          </w:p>
          <w:p w:rsidR="00247CBE" w:rsidRDefault="006032C6" w:rsidP="004F48D5">
            <w:pPr>
              <w:rPr>
                <w:rFonts w:ascii="Verdana" w:hAnsi="Verdana"/>
                <w:sz w:val="16"/>
                <w:szCs w:val="16"/>
              </w:rPr>
            </w:pPr>
            <w:r>
              <w:rPr>
                <w:rFonts w:ascii="Verdana" w:hAnsi="Verdana"/>
                <w:sz w:val="16"/>
                <w:szCs w:val="16"/>
              </w:rPr>
              <w:t>Halvor</w:t>
            </w:r>
            <w:r w:rsidR="00247CBE" w:rsidRPr="0022619A">
              <w:rPr>
                <w:rFonts w:ascii="Verdana" w:hAnsi="Verdana"/>
                <w:sz w:val="16"/>
                <w:szCs w:val="16"/>
              </w:rPr>
              <w:t xml:space="preserve"> Henriksen FARSJØ</w:t>
            </w:r>
            <w:r>
              <w:rPr>
                <w:rFonts w:ascii="Verdana" w:hAnsi="Verdana"/>
                <w:sz w:val="16"/>
                <w:szCs w:val="16"/>
              </w:rPr>
              <w:t>/ÅBY</w:t>
            </w:r>
          </w:p>
          <w:p w:rsidR="009C4CAC" w:rsidRPr="009C4CAC" w:rsidRDefault="009C4CAC" w:rsidP="004F48D5">
            <w:pPr>
              <w:rPr>
                <w:rFonts w:ascii="Verdana" w:hAnsi="Verdana"/>
                <w:i/>
                <w:sz w:val="16"/>
                <w:szCs w:val="16"/>
              </w:rPr>
            </w:pPr>
            <w:r w:rsidRPr="009C4CAC">
              <w:rPr>
                <w:rFonts w:ascii="Verdana" w:hAnsi="Verdana"/>
                <w:i/>
                <w:sz w:val="16"/>
                <w:szCs w:val="16"/>
              </w:rPr>
              <w:t>Gårdbruker på postgården Åby</w:t>
            </w:r>
          </w:p>
          <w:p w:rsidR="006032C6" w:rsidRPr="0022619A" w:rsidRDefault="006032C6" w:rsidP="004F48D5">
            <w:pPr>
              <w:rPr>
                <w:rFonts w:ascii="Verdana" w:hAnsi="Verdana"/>
                <w:sz w:val="16"/>
                <w:szCs w:val="16"/>
              </w:rPr>
            </w:pPr>
          </w:p>
          <w:p w:rsidR="00EB45B7" w:rsidRDefault="00EB45B7" w:rsidP="004F48D5">
            <w:pPr>
              <w:rPr>
                <w:rFonts w:ascii="Verdana" w:hAnsi="Verdana"/>
                <w:sz w:val="16"/>
                <w:szCs w:val="16"/>
              </w:rPr>
            </w:pPr>
            <w:r w:rsidRPr="0022619A">
              <w:rPr>
                <w:rFonts w:ascii="Verdana" w:hAnsi="Verdana"/>
                <w:sz w:val="16"/>
                <w:szCs w:val="16"/>
              </w:rPr>
              <w:t>Baltzer Jacob Hansen WENTZEL</w:t>
            </w:r>
          </w:p>
          <w:p w:rsidR="009C4CAC" w:rsidRPr="009C4CAC" w:rsidRDefault="009C4CAC" w:rsidP="004F48D5">
            <w:pPr>
              <w:rPr>
                <w:rFonts w:ascii="Verdana" w:hAnsi="Verdana"/>
                <w:i/>
                <w:sz w:val="16"/>
                <w:szCs w:val="16"/>
              </w:rPr>
            </w:pPr>
            <w:r w:rsidRPr="009C4CAC">
              <w:rPr>
                <w:rFonts w:ascii="Verdana" w:hAnsi="Verdana"/>
                <w:i/>
                <w:sz w:val="16"/>
                <w:szCs w:val="16"/>
              </w:rPr>
              <w:t>Glassblåser</w:t>
            </w:r>
            <w:r>
              <w:rPr>
                <w:rFonts w:ascii="Verdana" w:hAnsi="Verdana"/>
                <w:i/>
                <w:sz w:val="16"/>
                <w:szCs w:val="16"/>
              </w:rPr>
              <w:t xml:space="preserve"> på Hadelands glassverk</w:t>
            </w:r>
          </w:p>
          <w:p w:rsidR="002F264E" w:rsidRPr="0022619A" w:rsidRDefault="002F264E" w:rsidP="004F48D5">
            <w:pPr>
              <w:rPr>
                <w:rFonts w:ascii="Verdana" w:hAnsi="Verdana"/>
                <w:sz w:val="16"/>
                <w:szCs w:val="16"/>
              </w:rPr>
            </w:pPr>
          </w:p>
          <w:p w:rsidR="00EB45B7" w:rsidRDefault="00EB45B7" w:rsidP="004F48D5">
            <w:pPr>
              <w:rPr>
                <w:rFonts w:ascii="Verdana" w:hAnsi="Verdana"/>
                <w:sz w:val="16"/>
                <w:szCs w:val="16"/>
              </w:rPr>
            </w:pPr>
            <w:r w:rsidRPr="0022619A">
              <w:rPr>
                <w:rFonts w:ascii="Verdana" w:hAnsi="Verdana"/>
                <w:sz w:val="16"/>
                <w:szCs w:val="16"/>
              </w:rPr>
              <w:t>Ole Thomassen HEBÆK</w:t>
            </w:r>
          </w:p>
          <w:p w:rsidR="009C4CAC" w:rsidRPr="009C4CAC" w:rsidRDefault="009C4CAC" w:rsidP="004F48D5">
            <w:pPr>
              <w:rPr>
                <w:rFonts w:ascii="Verdana" w:hAnsi="Verdana"/>
                <w:i/>
                <w:sz w:val="16"/>
                <w:szCs w:val="16"/>
              </w:rPr>
            </w:pPr>
            <w:r w:rsidRPr="009C4CAC">
              <w:rPr>
                <w:rFonts w:ascii="Verdana" w:hAnsi="Verdana"/>
                <w:i/>
                <w:sz w:val="16"/>
                <w:szCs w:val="16"/>
              </w:rPr>
              <w:t>Soldat og bonde</w:t>
            </w:r>
            <w:r>
              <w:rPr>
                <w:rFonts w:ascii="Verdana" w:hAnsi="Verdana"/>
                <w:i/>
                <w:sz w:val="16"/>
                <w:szCs w:val="16"/>
              </w:rPr>
              <w:t xml:space="preserve"> på Hebæk</w:t>
            </w:r>
          </w:p>
          <w:p w:rsidR="00247CBE" w:rsidRPr="0022619A" w:rsidRDefault="00247CBE" w:rsidP="004F48D5">
            <w:pPr>
              <w:rPr>
                <w:rFonts w:ascii="Verdana" w:hAnsi="Verdana"/>
                <w:sz w:val="16"/>
                <w:szCs w:val="16"/>
              </w:rPr>
            </w:pPr>
          </w:p>
          <w:p w:rsidR="00182FCC" w:rsidRPr="0022619A" w:rsidRDefault="00182FCC" w:rsidP="004F48D5">
            <w:pPr>
              <w:rPr>
                <w:rFonts w:ascii="Verdana" w:hAnsi="Verdana"/>
                <w:b/>
                <w:sz w:val="16"/>
                <w:szCs w:val="16"/>
              </w:rPr>
            </w:pPr>
            <w:r w:rsidRPr="0022619A">
              <w:rPr>
                <w:rFonts w:ascii="Verdana" w:hAnsi="Verdana"/>
                <w:b/>
                <w:sz w:val="16"/>
                <w:szCs w:val="16"/>
              </w:rPr>
              <w:t>Generasjon 5</w:t>
            </w:r>
          </w:p>
          <w:p w:rsidR="00182FCC" w:rsidRPr="0022619A" w:rsidRDefault="00182FCC" w:rsidP="004F48D5">
            <w:pPr>
              <w:rPr>
                <w:rFonts w:ascii="Verdana" w:hAnsi="Verdana"/>
                <w:sz w:val="16"/>
                <w:szCs w:val="16"/>
              </w:rPr>
            </w:pPr>
            <w:r w:rsidRPr="0022619A">
              <w:rPr>
                <w:rFonts w:ascii="Verdana" w:hAnsi="Verdana"/>
                <w:sz w:val="16"/>
                <w:szCs w:val="16"/>
              </w:rPr>
              <w:t>F: 1750-1825</w:t>
            </w:r>
          </w:p>
          <w:p w:rsidR="00182FCC" w:rsidRPr="0022619A" w:rsidRDefault="00182FCC" w:rsidP="004F48D5">
            <w:pPr>
              <w:rPr>
                <w:rFonts w:ascii="Verdana" w:hAnsi="Verdana"/>
                <w:sz w:val="16"/>
                <w:szCs w:val="16"/>
              </w:rPr>
            </w:pPr>
            <w:r w:rsidRPr="0022619A">
              <w:rPr>
                <w:rFonts w:ascii="Verdana" w:hAnsi="Verdana"/>
                <w:sz w:val="16"/>
                <w:szCs w:val="16"/>
              </w:rPr>
              <w:t>D: 1810-1890</w:t>
            </w:r>
          </w:p>
          <w:p w:rsidR="00247CBE" w:rsidRPr="0022619A" w:rsidRDefault="00247CBE" w:rsidP="004F48D5">
            <w:pPr>
              <w:rPr>
                <w:rFonts w:ascii="Verdana" w:hAnsi="Verdana"/>
                <w:sz w:val="16"/>
                <w:szCs w:val="16"/>
              </w:rPr>
            </w:pPr>
          </w:p>
          <w:p w:rsidR="00247CBE" w:rsidRDefault="00247CBE" w:rsidP="004F48D5">
            <w:pPr>
              <w:rPr>
                <w:rFonts w:ascii="Verdana" w:hAnsi="Verdana"/>
                <w:sz w:val="16"/>
                <w:szCs w:val="16"/>
              </w:rPr>
            </w:pPr>
            <w:r w:rsidRPr="0022619A">
              <w:rPr>
                <w:rFonts w:ascii="Verdana" w:hAnsi="Verdana"/>
                <w:sz w:val="16"/>
                <w:szCs w:val="16"/>
              </w:rPr>
              <w:t>HANS Christian Olsen RAVNSBORG</w:t>
            </w:r>
          </w:p>
          <w:p w:rsidR="009C4CAC" w:rsidRPr="009C4CAC" w:rsidRDefault="009C4CAC" w:rsidP="004F48D5">
            <w:pPr>
              <w:rPr>
                <w:rFonts w:ascii="Verdana" w:hAnsi="Verdana"/>
                <w:i/>
                <w:sz w:val="16"/>
                <w:szCs w:val="16"/>
              </w:rPr>
            </w:pPr>
            <w:r w:rsidRPr="009C4CAC">
              <w:rPr>
                <w:rFonts w:ascii="Verdana" w:hAnsi="Verdana"/>
                <w:i/>
                <w:sz w:val="16"/>
                <w:szCs w:val="16"/>
              </w:rPr>
              <w:t>Vekter og politibetjent i Brevik</w:t>
            </w:r>
          </w:p>
          <w:p w:rsidR="002F264E" w:rsidRPr="0022619A" w:rsidRDefault="002F264E" w:rsidP="004F48D5">
            <w:pPr>
              <w:rPr>
                <w:rFonts w:ascii="Verdana" w:hAnsi="Verdana"/>
                <w:sz w:val="16"/>
                <w:szCs w:val="16"/>
              </w:rPr>
            </w:pPr>
          </w:p>
          <w:p w:rsidR="00EB45B7" w:rsidRDefault="00EB45B7" w:rsidP="004F48D5">
            <w:pPr>
              <w:rPr>
                <w:rFonts w:ascii="Verdana" w:hAnsi="Verdana"/>
                <w:sz w:val="16"/>
                <w:szCs w:val="16"/>
              </w:rPr>
            </w:pPr>
            <w:r w:rsidRPr="0022619A">
              <w:rPr>
                <w:rFonts w:ascii="Verdana" w:hAnsi="Verdana"/>
                <w:sz w:val="16"/>
                <w:szCs w:val="16"/>
              </w:rPr>
              <w:t>Engelbret Engelbrethsen COLBERG</w:t>
            </w:r>
          </w:p>
          <w:p w:rsidR="00E249A4" w:rsidRPr="009C4CAC" w:rsidRDefault="003017D9" w:rsidP="004F48D5">
            <w:pPr>
              <w:rPr>
                <w:rFonts w:ascii="Verdana" w:hAnsi="Verdana"/>
                <w:i/>
                <w:sz w:val="16"/>
                <w:szCs w:val="16"/>
              </w:rPr>
            </w:pPr>
            <w:r w:rsidRPr="009C4CAC">
              <w:rPr>
                <w:rFonts w:ascii="Verdana" w:hAnsi="Verdana"/>
                <w:i/>
                <w:sz w:val="16"/>
                <w:szCs w:val="16"/>
              </w:rPr>
              <w:t>Stampemester på Tugthusets Klædestampe og Valkemølle</w:t>
            </w:r>
          </w:p>
          <w:p w:rsidR="009C4CAC" w:rsidRDefault="009C4CAC" w:rsidP="004F48D5">
            <w:pPr>
              <w:rPr>
                <w:rFonts w:ascii="Verdana" w:hAnsi="Verdana"/>
                <w:sz w:val="16"/>
                <w:szCs w:val="16"/>
              </w:rPr>
            </w:pPr>
          </w:p>
          <w:p w:rsidR="00E249A4" w:rsidRDefault="00E249A4" w:rsidP="004F48D5">
            <w:pPr>
              <w:rPr>
                <w:rFonts w:ascii="Verdana" w:hAnsi="Verdana"/>
                <w:sz w:val="16"/>
                <w:szCs w:val="16"/>
              </w:rPr>
            </w:pPr>
            <w:r>
              <w:rPr>
                <w:rFonts w:ascii="Verdana" w:hAnsi="Verdana"/>
                <w:sz w:val="16"/>
                <w:szCs w:val="16"/>
              </w:rPr>
              <w:t>Nils Hansen V</w:t>
            </w:r>
            <w:r w:rsidR="008C6E0F">
              <w:rPr>
                <w:rFonts w:ascii="Verdana" w:hAnsi="Verdana"/>
                <w:sz w:val="16"/>
                <w:szCs w:val="16"/>
              </w:rPr>
              <w:t>ISSESTAD</w:t>
            </w:r>
          </w:p>
          <w:p w:rsidR="003017D9" w:rsidRPr="003017D9" w:rsidRDefault="003017D9" w:rsidP="004F48D5">
            <w:pPr>
              <w:rPr>
                <w:rFonts w:ascii="Verdana" w:hAnsi="Verdana"/>
                <w:i/>
                <w:sz w:val="16"/>
                <w:szCs w:val="16"/>
              </w:rPr>
            </w:pPr>
            <w:r w:rsidRPr="003017D9">
              <w:rPr>
                <w:rFonts w:ascii="Verdana" w:hAnsi="Verdana"/>
                <w:i/>
                <w:sz w:val="16"/>
                <w:szCs w:val="16"/>
              </w:rPr>
              <w:t>Nasjonal soldat i 1801</w:t>
            </w:r>
          </w:p>
          <w:p w:rsidR="00992AE1" w:rsidRPr="0022619A" w:rsidRDefault="00992AE1" w:rsidP="004F48D5">
            <w:pPr>
              <w:rPr>
                <w:rFonts w:ascii="Verdana" w:hAnsi="Verdana"/>
                <w:sz w:val="16"/>
                <w:szCs w:val="16"/>
              </w:rPr>
            </w:pPr>
          </w:p>
          <w:p w:rsidR="00182FCC" w:rsidRPr="0022619A" w:rsidRDefault="00182FCC" w:rsidP="004F48D5">
            <w:pPr>
              <w:rPr>
                <w:rFonts w:ascii="Verdana" w:hAnsi="Verdana"/>
                <w:b/>
                <w:sz w:val="16"/>
                <w:szCs w:val="16"/>
              </w:rPr>
            </w:pPr>
            <w:r w:rsidRPr="0022619A">
              <w:rPr>
                <w:rFonts w:ascii="Verdana" w:hAnsi="Verdana"/>
                <w:b/>
                <w:sz w:val="16"/>
                <w:szCs w:val="16"/>
              </w:rPr>
              <w:t>Generasjon 4</w:t>
            </w:r>
          </w:p>
          <w:p w:rsidR="00182FCC" w:rsidRPr="0022619A" w:rsidRDefault="00182FCC" w:rsidP="004F48D5">
            <w:pPr>
              <w:rPr>
                <w:rFonts w:ascii="Verdana" w:hAnsi="Verdana"/>
                <w:sz w:val="16"/>
                <w:szCs w:val="16"/>
              </w:rPr>
            </w:pPr>
            <w:r w:rsidRPr="0022619A">
              <w:rPr>
                <w:rFonts w:ascii="Verdana" w:hAnsi="Verdana"/>
                <w:sz w:val="16"/>
                <w:szCs w:val="16"/>
              </w:rPr>
              <w:t>F: 1800-1875</w:t>
            </w:r>
          </w:p>
          <w:p w:rsidR="00247CBE" w:rsidRDefault="00182FCC" w:rsidP="004F48D5">
            <w:pPr>
              <w:rPr>
                <w:rFonts w:ascii="Verdana" w:hAnsi="Verdana"/>
                <w:sz w:val="16"/>
                <w:szCs w:val="16"/>
              </w:rPr>
            </w:pPr>
            <w:r w:rsidRPr="0022619A">
              <w:rPr>
                <w:rFonts w:ascii="Verdana" w:hAnsi="Verdana"/>
                <w:sz w:val="16"/>
                <w:szCs w:val="16"/>
              </w:rPr>
              <w:t>D: 1860-1920</w:t>
            </w:r>
          </w:p>
          <w:p w:rsidR="00992AE1" w:rsidRPr="0022619A" w:rsidRDefault="00992AE1" w:rsidP="004F48D5">
            <w:pPr>
              <w:rPr>
                <w:rFonts w:ascii="Verdana" w:hAnsi="Verdana"/>
                <w:sz w:val="16"/>
                <w:szCs w:val="16"/>
              </w:rPr>
            </w:pPr>
          </w:p>
          <w:p w:rsidR="00182FCC" w:rsidRPr="0022619A" w:rsidRDefault="00182FCC" w:rsidP="004F48D5">
            <w:pPr>
              <w:rPr>
                <w:rFonts w:ascii="Verdana" w:hAnsi="Verdana"/>
                <w:b/>
                <w:sz w:val="16"/>
                <w:szCs w:val="16"/>
              </w:rPr>
            </w:pPr>
            <w:r w:rsidRPr="0022619A">
              <w:rPr>
                <w:rFonts w:ascii="Verdana" w:hAnsi="Verdana"/>
                <w:b/>
                <w:sz w:val="16"/>
                <w:szCs w:val="16"/>
              </w:rPr>
              <w:t>Generasjon 3</w:t>
            </w:r>
          </w:p>
          <w:p w:rsidR="00182FCC" w:rsidRPr="0022619A" w:rsidRDefault="00182FCC" w:rsidP="004F48D5">
            <w:pPr>
              <w:rPr>
                <w:rFonts w:ascii="Verdana" w:hAnsi="Verdana"/>
                <w:sz w:val="16"/>
                <w:szCs w:val="16"/>
              </w:rPr>
            </w:pPr>
            <w:r w:rsidRPr="0022619A">
              <w:rPr>
                <w:rFonts w:ascii="Verdana" w:hAnsi="Verdana"/>
                <w:sz w:val="16"/>
                <w:szCs w:val="16"/>
              </w:rPr>
              <w:t>F: 1840-1875</w:t>
            </w:r>
          </w:p>
          <w:p w:rsidR="00182FCC" w:rsidRPr="0022619A" w:rsidRDefault="00182FCC" w:rsidP="004F48D5">
            <w:pPr>
              <w:rPr>
                <w:rFonts w:ascii="Verdana" w:hAnsi="Verdana"/>
                <w:sz w:val="16"/>
                <w:szCs w:val="16"/>
              </w:rPr>
            </w:pPr>
            <w:r w:rsidRPr="0022619A">
              <w:rPr>
                <w:rFonts w:ascii="Verdana" w:hAnsi="Verdana"/>
                <w:sz w:val="16"/>
                <w:szCs w:val="16"/>
              </w:rPr>
              <w:t>D: 1910-1950</w:t>
            </w:r>
          </w:p>
          <w:p w:rsidR="00182FCC" w:rsidRDefault="00182FCC" w:rsidP="00182A3B">
            <w:pPr>
              <w:rPr>
                <w:rFonts w:ascii="Verdana" w:hAnsi="Verdana"/>
                <w:sz w:val="16"/>
                <w:szCs w:val="16"/>
              </w:rPr>
            </w:pPr>
          </w:p>
          <w:p w:rsidR="00E33B0F" w:rsidRDefault="00E33B0F" w:rsidP="00182A3B">
            <w:pPr>
              <w:rPr>
                <w:rFonts w:ascii="Verdana" w:hAnsi="Verdana"/>
                <w:sz w:val="16"/>
                <w:szCs w:val="16"/>
              </w:rPr>
            </w:pPr>
            <w:r>
              <w:rPr>
                <w:rFonts w:ascii="Verdana" w:hAnsi="Verdana"/>
                <w:sz w:val="16"/>
                <w:szCs w:val="16"/>
              </w:rPr>
              <w:t>Anne Matilde Jonasdotter</w:t>
            </w:r>
          </w:p>
          <w:p w:rsidR="003017D9" w:rsidRPr="003017D9" w:rsidRDefault="003017D9" w:rsidP="00182A3B">
            <w:pPr>
              <w:rPr>
                <w:rFonts w:ascii="Verdana" w:hAnsi="Verdana"/>
                <w:i/>
                <w:sz w:val="16"/>
                <w:szCs w:val="16"/>
              </w:rPr>
            </w:pPr>
            <w:r w:rsidRPr="003017D9">
              <w:rPr>
                <w:rFonts w:ascii="Verdana" w:hAnsi="Verdana"/>
                <w:i/>
                <w:sz w:val="16"/>
                <w:szCs w:val="16"/>
              </w:rPr>
              <w:t>Emigrerte fra Sverige til Norge</w:t>
            </w:r>
            <w:r>
              <w:rPr>
                <w:rFonts w:ascii="Verdana" w:hAnsi="Verdana"/>
                <w:i/>
                <w:sz w:val="16"/>
                <w:szCs w:val="16"/>
              </w:rPr>
              <w:t>. Forfedrene var torpare.</w:t>
            </w:r>
          </w:p>
          <w:p w:rsidR="00E33B0F" w:rsidRDefault="00E33B0F" w:rsidP="00182A3B">
            <w:pPr>
              <w:rPr>
                <w:rFonts w:ascii="Verdana" w:hAnsi="Verdana"/>
                <w:sz w:val="16"/>
                <w:szCs w:val="16"/>
              </w:rPr>
            </w:pPr>
          </w:p>
          <w:p w:rsidR="00C52517" w:rsidRDefault="00C52517" w:rsidP="00182A3B">
            <w:pPr>
              <w:rPr>
                <w:rFonts w:ascii="Verdana" w:hAnsi="Verdana"/>
                <w:sz w:val="16"/>
                <w:szCs w:val="16"/>
              </w:rPr>
            </w:pPr>
            <w:r>
              <w:rPr>
                <w:rFonts w:ascii="Verdana" w:hAnsi="Verdana"/>
                <w:sz w:val="16"/>
                <w:szCs w:val="16"/>
              </w:rPr>
              <w:t xml:space="preserve">Anders Nilsson </w:t>
            </w:r>
            <w:r>
              <w:rPr>
                <w:rFonts w:ascii="Verdana" w:hAnsi="Verdana"/>
                <w:sz w:val="16"/>
                <w:szCs w:val="16"/>
              </w:rPr>
              <w:lastRenderedPageBreak/>
              <w:t>B</w:t>
            </w:r>
            <w:r w:rsidR="008C6E0F">
              <w:rPr>
                <w:rFonts w:ascii="Verdana" w:hAnsi="Verdana"/>
                <w:sz w:val="16"/>
                <w:szCs w:val="16"/>
              </w:rPr>
              <w:t>ERGSLAND</w:t>
            </w:r>
          </w:p>
          <w:p w:rsidR="003017D9" w:rsidRDefault="003017D9" w:rsidP="00182A3B">
            <w:pPr>
              <w:rPr>
                <w:rFonts w:ascii="Verdana" w:hAnsi="Verdana"/>
                <w:i/>
                <w:sz w:val="16"/>
                <w:szCs w:val="16"/>
              </w:rPr>
            </w:pPr>
            <w:r w:rsidRPr="003017D9">
              <w:rPr>
                <w:rFonts w:ascii="Verdana" w:hAnsi="Verdana"/>
                <w:i/>
                <w:sz w:val="16"/>
                <w:szCs w:val="16"/>
              </w:rPr>
              <w:t>Emigrerte fra Sverige til Norge fra fattige kår</w:t>
            </w:r>
            <w:r>
              <w:rPr>
                <w:rFonts w:ascii="Verdana" w:hAnsi="Verdana"/>
                <w:i/>
                <w:sz w:val="16"/>
                <w:szCs w:val="16"/>
              </w:rPr>
              <w:t>.</w:t>
            </w:r>
          </w:p>
          <w:p w:rsidR="003017D9" w:rsidRPr="003017D9" w:rsidRDefault="003017D9" w:rsidP="00182A3B">
            <w:pPr>
              <w:rPr>
                <w:rFonts w:ascii="Verdana" w:hAnsi="Verdana"/>
                <w:i/>
                <w:sz w:val="16"/>
                <w:szCs w:val="16"/>
              </w:rPr>
            </w:pPr>
            <w:r>
              <w:rPr>
                <w:rFonts w:ascii="Verdana" w:hAnsi="Verdana"/>
                <w:i/>
                <w:sz w:val="16"/>
                <w:szCs w:val="16"/>
              </w:rPr>
              <w:t>Forfedrene var torpare.</w:t>
            </w:r>
          </w:p>
          <w:p w:rsidR="00C52517" w:rsidRPr="00E33B0F" w:rsidRDefault="00C52517" w:rsidP="00182A3B">
            <w:pPr>
              <w:rPr>
                <w:rFonts w:ascii="Verdana" w:hAnsi="Verdana"/>
                <w:i/>
                <w:sz w:val="16"/>
                <w:szCs w:val="16"/>
              </w:rPr>
            </w:pPr>
          </w:p>
        </w:tc>
        <w:tc>
          <w:tcPr>
            <w:tcW w:w="4295" w:type="dxa"/>
          </w:tcPr>
          <w:p w:rsidR="00182FCC" w:rsidRPr="0058640A" w:rsidRDefault="00182FCC" w:rsidP="00182A3B">
            <w:pPr>
              <w:rPr>
                <w:rFonts w:ascii="Verdana" w:hAnsi="Verdana"/>
                <w:sz w:val="16"/>
                <w:szCs w:val="16"/>
              </w:rPr>
            </w:pPr>
            <w:r w:rsidRPr="0058640A">
              <w:rPr>
                <w:rFonts w:ascii="Verdana" w:hAnsi="Verdana"/>
                <w:sz w:val="16"/>
                <w:szCs w:val="16"/>
              </w:rPr>
              <w:lastRenderedPageBreak/>
              <w:t>Befolkning</w:t>
            </w:r>
          </w:p>
          <w:p w:rsidR="00182FCC" w:rsidRPr="0058640A" w:rsidRDefault="00641385" w:rsidP="00BB5213">
            <w:pPr>
              <w:rPr>
                <w:rFonts w:ascii="Verdana" w:hAnsi="Verdana"/>
                <w:sz w:val="16"/>
                <w:szCs w:val="16"/>
              </w:rPr>
            </w:pPr>
            <w:r w:rsidRPr="0058640A">
              <w:rPr>
                <w:rFonts w:ascii="Verdana" w:hAnsi="Verdana"/>
                <w:sz w:val="16"/>
                <w:szCs w:val="16"/>
              </w:rPr>
              <w:t>1801 883.487</w:t>
            </w:r>
          </w:p>
          <w:p w:rsidR="00182FCC" w:rsidRPr="0058640A" w:rsidRDefault="00641385" w:rsidP="00BB5213">
            <w:pPr>
              <w:rPr>
                <w:rFonts w:ascii="Verdana" w:hAnsi="Verdana"/>
                <w:sz w:val="16"/>
                <w:szCs w:val="16"/>
              </w:rPr>
            </w:pPr>
            <w:r w:rsidRPr="0058640A">
              <w:rPr>
                <w:rFonts w:ascii="Verdana" w:hAnsi="Verdana"/>
                <w:sz w:val="16"/>
                <w:szCs w:val="16"/>
              </w:rPr>
              <w:t>1822 1 mill</w:t>
            </w:r>
          </w:p>
          <w:p w:rsidR="00182FCC" w:rsidRPr="0058640A" w:rsidRDefault="00182FCC" w:rsidP="00BB5213">
            <w:pPr>
              <w:rPr>
                <w:rFonts w:ascii="Verdana" w:hAnsi="Verdana"/>
                <w:sz w:val="16"/>
                <w:szCs w:val="16"/>
              </w:rPr>
            </w:pPr>
            <w:r w:rsidRPr="0058640A">
              <w:rPr>
                <w:rFonts w:ascii="Verdana" w:hAnsi="Verdana"/>
                <w:sz w:val="16"/>
                <w:szCs w:val="16"/>
              </w:rPr>
              <w:t>1865 1.701.756</w:t>
            </w:r>
            <w:r w:rsidR="00D5139D" w:rsidRPr="0058640A">
              <w:rPr>
                <w:rFonts w:ascii="Verdana" w:hAnsi="Verdana"/>
                <w:sz w:val="16"/>
                <w:szCs w:val="16"/>
              </w:rPr>
              <w:t xml:space="preserve"> hvorav 82 % på bygda</w:t>
            </w:r>
          </w:p>
          <w:p w:rsidR="00182FCC" w:rsidRPr="0058640A" w:rsidRDefault="00641385" w:rsidP="00BB5213">
            <w:pPr>
              <w:rPr>
                <w:rFonts w:ascii="Verdana" w:hAnsi="Verdana"/>
                <w:sz w:val="16"/>
                <w:szCs w:val="16"/>
              </w:rPr>
            </w:pPr>
            <w:r w:rsidRPr="0058640A">
              <w:rPr>
                <w:rFonts w:ascii="Verdana" w:hAnsi="Verdana"/>
                <w:sz w:val="16"/>
                <w:szCs w:val="16"/>
              </w:rPr>
              <w:t>1890 2 mill</w:t>
            </w:r>
          </w:p>
          <w:p w:rsidR="005F1D89" w:rsidRPr="0058640A" w:rsidRDefault="005F1D89"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Konger</w:t>
            </w:r>
          </w:p>
          <w:p w:rsidR="00182FCC" w:rsidRPr="0058640A" w:rsidRDefault="00182FCC" w:rsidP="00182A3B">
            <w:pPr>
              <w:rPr>
                <w:rFonts w:ascii="Verdana" w:hAnsi="Verdana"/>
                <w:sz w:val="16"/>
                <w:szCs w:val="16"/>
              </w:rPr>
            </w:pPr>
            <w:r w:rsidRPr="0058640A">
              <w:rPr>
                <w:rFonts w:ascii="Verdana" w:hAnsi="Verdana"/>
                <w:sz w:val="16"/>
                <w:szCs w:val="16"/>
              </w:rPr>
              <w:t>1808-1814 Frederik 6.</w:t>
            </w:r>
          </w:p>
          <w:p w:rsidR="00182FCC" w:rsidRPr="0058640A" w:rsidRDefault="00182FCC" w:rsidP="00182A3B">
            <w:pPr>
              <w:rPr>
                <w:rFonts w:ascii="Verdana" w:hAnsi="Verdana"/>
                <w:sz w:val="16"/>
                <w:szCs w:val="16"/>
              </w:rPr>
            </w:pPr>
            <w:r w:rsidRPr="0058640A">
              <w:rPr>
                <w:rFonts w:ascii="Verdana" w:hAnsi="Verdana"/>
                <w:sz w:val="16"/>
                <w:szCs w:val="16"/>
              </w:rPr>
              <w:t>1814 Christian Frederik</w:t>
            </w:r>
          </w:p>
          <w:p w:rsidR="00182FCC" w:rsidRPr="0058640A" w:rsidRDefault="00182FCC" w:rsidP="00182A3B">
            <w:pPr>
              <w:rPr>
                <w:rFonts w:ascii="Verdana" w:hAnsi="Verdana"/>
                <w:sz w:val="16"/>
                <w:szCs w:val="16"/>
              </w:rPr>
            </w:pPr>
            <w:r w:rsidRPr="0058640A">
              <w:rPr>
                <w:rFonts w:ascii="Verdana" w:hAnsi="Verdana"/>
                <w:sz w:val="16"/>
                <w:szCs w:val="16"/>
              </w:rPr>
              <w:t>1814- 1818 Karl 2.</w:t>
            </w:r>
          </w:p>
          <w:p w:rsidR="00182FCC" w:rsidRPr="0058640A" w:rsidRDefault="00182FCC" w:rsidP="00182A3B">
            <w:pPr>
              <w:rPr>
                <w:rFonts w:ascii="Verdana" w:hAnsi="Verdana"/>
                <w:sz w:val="16"/>
                <w:szCs w:val="16"/>
                <w:lang w:val="en-GB"/>
              </w:rPr>
            </w:pPr>
            <w:r w:rsidRPr="0058640A">
              <w:rPr>
                <w:rFonts w:ascii="Verdana" w:hAnsi="Verdana"/>
                <w:sz w:val="16"/>
                <w:szCs w:val="16"/>
                <w:lang w:val="en-GB"/>
              </w:rPr>
              <w:t>1818-1844 Karl 3. Johan</w:t>
            </w:r>
          </w:p>
          <w:p w:rsidR="00182FCC" w:rsidRPr="0058640A" w:rsidRDefault="00182FCC" w:rsidP="00182A3B">
            <w:pPr>
              <w:rPr>
                <w:rFonts w:ascii="Verdana" w:hAnsi="Verdana"/>
                <w:sz w:val="16"/>
                <w:szCs w:val="16"/>
                <w:lang w:val="en-GB"/>
              </w:rPr>
            </w:pPr>
            <w:r w:rsidRPr="0058640A">
              <w:rPr>
                <w:rFonts w:ascii="Verdana" w:hAnsi="Verdana"/>
                <w:sz w:val="16"/>
                <w:szCs w:val="16"/>
                <w:lang w:val="en-GB"/>
              </w:rPr>
              <w:t>1844-1859 Oscar 1.</w:t>
            </w:r>
          </w:p>
          <w:p w:rsidR="00182FCC" w:rsidRPr="0058640A" w:rsidRDefault="00182FCC" w:rsidP="00182A3B">
            <w:pPr>
              <w:rPr>
                <w:rFonts w:ascii="Verdana" w:hAnsi="Verdana"/>
                <w:sz w:val="16"/>
                <w:szCs w:val="16"/>
                <w:lang w:val="en-GB"/>
              </w:rPr>
            </w:pPr>
            <w:r w:rsidRPr="0058640A">
              <w:rPr>
                <w:rFonts w:ascii="Verdana" w:hAnsi="Verdana"/>
                <w:sz w:val="16"/>
                <w:szCs w:val="16"/>
                <w:lang w:val="en-GB"/>
              </w:rPr>
              <w:t>1859-1872 Karl 4.</w:t>
            </w:r>
          </w:p>
          <w:p w:rsidR="00182FCC" w:rsidRPr="0058640A" w:rsidRDefault="00182FCC" w:rsidP="00182A3B">
            <w:pPr>
              <w:rPr>
                <w:rFonts w:ascii="Verdana" w:hAnsi="Verdana"/>
                <w:sz w:val="16"/>
                <w:szCs w:val="16"/>
                <w:lang w:val="en-GB"/>
              </w:rPr>
            </w:pPr>
            <w:r w:rsidRPr="0058640A">
              <w:rPr>
                <w:rFonts w:ascii="Verdana" w:hAnsi="Verdana"/>
                <w:sz w:val="16"/>
                <w:szCs w:val="16"/>
                <w:lang w:val="en-GB"/>
              </w:rPr>
              <w:t>1872-1905 Oscar 2.</w:t>
            </w:r>
          </w:p>
          <w:p w:rsidR="00182FCC" w:rsidRPr="0058640A" w:rsidRDefault="00182FCC" w:rsidP="00182A3B">
            <w:pPr>
              <w:rPr>
                <w:rFonts w:ascii="Verdana" w:hAnsi="Verdana"/>
                <w:sz w:val="16"/>
                <w:szCs w:val="16"/>
                <w:lang w:val="en-GB"/>
              </w:rPr>
            </w:pPr>
          </w:p>
          <w:p w:rsidR="00182FCC" w:rsidRPr="0058640A" w:rsidRDefault="00182FCC" w:rsidP="00182A3B">
            <w:pPr>
              <w:rPr>
                <w:rFonts w:ascii="Verdana" w:hAnsi="Verdana"/>
                <w:sz w:val="16"/>
                <w:szCs w:val="16"/>
              </w:rPr>
            </w:pPr>
            <w:r w:rsidRPr="0058640A">
              <w:rPr>
                <w:rFonts w:ascii="Verdana" w:hAnsi="Verdana"/>
                <w:sz w:val="16"/>
                <w:szCs w:val="16"/>
              </w:rPr>
              <w:t>1807 Blokade</w:t>
            </w:r>
            <w:r w:rsidR="005F1D89" w:rsidRPr="0058640A">
              <w:rPr>
                <w:rFonts w:ascii="Verdana" w:hAnsi="Verdana"/>
                <w:sz w:val="16"/>
                <w:szCs w:val="16"/>
              </w:rPr>
              <w:t xml:space="preserve">, </w:t>
            </w:r>
            <w:r w:rsidR="009C4273" w:rsidRPr="0058640A">
              <w:rPr>
                <w:rFonts w:ascii="Verdana" w:hAnsi="Verdana"/>
                <w:sz w:val="16"/>
                <w:szCs w:val="16"/>
              </w:rPr>
              <w:t>k</w:t>
            </w:r>
            <w:r w:rsidRPr="0058640A">
              <w:rPr>
                <w:rFonts w:ascii="Verdana" w:hAnsi="Verdana"/>
                <w:sz w:val="16"/>
                <w:szCs w:val="16"/>
              </w:rPr>
              <w:t>alde vintre</w:t>
            </w:r>
            <w:r w:rsidR="005F1D89" w:rsidRPr="0058640A">
              <w:rPr>
                <w:rFonts w:ascii="Verdana" w:hAnsi="Verdana"/>
                <w:sz w:val="16"/>
                <w:szCs w:val="16"/>
              </w:rPr>
              <w:t xml:space="preserve">, </w:t>
            </w:r>
            <w:r w:rsidR="009C4273" w:rsidRPr="0058640A">
              <w:rPr>
                <w:rFonts w:ascii="Verdana" w:hAnsi="Verdana"/>
                <w:sz w:val="16"/>
                <w:szCs w:val="16"/>
              </w:rPr>
              <w:t>m</w:t>
            </w:r>
            <w:r w:rsidRPr="0058640A">
              <w:rPr>
                <w:rFonts w:ascii="Verdana" w:hAnsi="Verdana"/>
                <w:sz w:val="16"/>
                <w:szCs w:val="16"/>
              </w:rPr>
              <w:t>angel på mat</w:t>
            </w:r>
          </w:p>
          <w:p w:rsidR="009C4273" w:rsidRPr="0058640A" w:rsidRDefault="009C4273" w:rsidP="00182A3B">
            <w:pPr>
              <w:rPr>
                <w:rFonts w:ascii="Verdana" w:hAnsi="Verdana"/>
                <w:sz w:val="16"/>
                <w:szCs w:val="16"/>
              </w:rPr>
            </w:pPr>
            <w:r w:rsidRPr="0058640A">
              <w:rPr>
                <w:rFonts w:ascii="Verdana" w:hAnsi="Verdana"/>
                <w:sz w:val="16"/>
                <w:szCs w:val="16"/>
              </w:rPr>
              <w:t xml:space="preserve">Etter at Danmark-Norge kom med i krigen på Napoleons side svarte England med blokade av Danmark og Norge. </w:t>
            </w:r>
            <w:r w:rsidR="00A62B16" w:rsidRPr="0058640A">
              <w:rPr>
                <w:rFonts w:ascii="Verdana" w:hAnsi="Verdana"/>
                <w:sz w:val="16"/>
                <w:szCs w:val="16"/>
              </w:rPr>
              <w:t>D</w:t>
            </w:r>
            <w:r w:rsidRPr="0058640A">
              <w:rPr>
                <w:rFonts w:ascii="Verdana" w:hAnsi="Verdana"/>
                <w:sz w:val="16"/>
                <w:szCs w:val="16"/>
              </w:rPr>
              <w:t xml:space="preserve">essuten </w:t>
            </w:r>
            <w:r w:rsidR="00A62B16" w:rsidRPr="0058640A">
              <w:rPr>
                <w:rFonts w:ascii="Verdana" w:hAnsi="Verdana"/>
                <w:sz w:val="16"/>
                <w:szCs w:val="16"/>
              </w:rPr>
              <w:t xml:space="preserve">var det </w:t>
            </w:r>
            <w:r w:rsidRPr="0058640A">
              <w:rPr>
                <w:rFonts w:ascii="Verdana" w:hAnsi="Verdana"/>
                <w:sz w:val="16"/>
                <w:szCs w:val="16"/>
              </w:rPr>
              <w:t>kalde vintre og uår</w:t>
            </w:r>
            <w:r w:rsidR="00A62B16" w:rsidRPr="0058640A">
              <w:rPr>
                <w:rFonts w:ascii="Verdana" w:hAnsi="Verdana"/>
                <w:sz w:val="16"/>
                <w:szCs w:val="16"/>
              </w:rPr>
              <w:t>. N</w:t>
            </w:r>
            <w:r w:rsidRPr="0058640A">
              <w:rPr>
                <w:rFonts w:ascii="Verdana" w:hAnsi="Verdana"/>
                <w:sz w:val="16"/>
                <w:szCs w:val="16"/>
              </w:rPr>
              <w:t>ød</w:t>
            </w:r>
            <w:r w:rsidR="00A62B16" w:rsidRPr="0058640A">
              <w:rPr>
                <w:rFonts w:ascii="Verdana" w:hAnsi="Verdana"/>
                <w:sz w:val="16"/>
                <w:szCs w:val="16"/>
              </w:rPr>
              <w:t>en var stor</w:t>
            </w:r>
            <w:r w:rsidRPr="0058640A">
              <w:rPr>
                <w:rFonts w:ascii="Verdana" w:hAnsi="Verdana"/>
                <w:sz w:val="16"/>
                <w:szCs w:val="16"/>
              </w:rPr>
              <w:t xml:space="preserve"> i Norge. Det </w:t>
            </w:r>
            <w:r w:rsidR="00A62B16" w:rsidRPr="0058640A">
              <w:rPr>
                <w:rFonts w:ascii="Verdana" w:hAnsi="Verdana"/>
                <w:sz w:val="16"/>
                <w:szCs w:val="16"/>
              </w:rPr>
              <w:t>va</w:t>
            </w:r>
            <w:r w:rsidRPr="0058640A">
              <w:rPr>
                <w:rFonts w:ascii="Verdana" w:hAnsi="Verdana"/>
                <w:sz w:val="16"/>
                <w:szCs w:val="16"/>
              </w:rPr>
              <w:t>r fra</w:t>
            </w:r>
            <w:r w:rsidR="00A62B16" w:rsidRPr="0058640A">
              <w:rPr>
                <w:rFonts w:ascii="Verdana" w:hAnsi="Verdana"/>
                <w:sz w:val="16"/>
                <w:szCs w:val="16"/>
              </w:rPr>
              <w:t xml:space="preserve"> denne tiden Henrik Ibsen hentet</w:t>
            </w:r>
            <w:r w:rsidRPr="0058640A">
              <w:rPr>
                <w:rFonts w:ascii="Verdana" w:hAnsi="Verdana"/>
                <w:sz w:val="16"/>
                <w:szCs w:val="16"/>
              </w:rPr>
              <w:t xml:space="preserve"> inspirasjon til sitt dikt </w:t>
            </w:r>
            <w:r w:rsidR="00D51C31">
              <w:rPr>
                <w:rFonts w:ascii="Verdana" w:hAnsi="Verdana"/>
                <w:sz w:val="16"/>
                <w:szCs w:val="16"/>
              </w:rPr>
              <w:t>«</w:t>
            </w:r>
            <w:r w:rsidRPr="0058640A">
              <w:rPr>
                <w:rFonts w:ascii="Verdana" w:hAnsi="Verdana"/>
                <w:sz w:val="16"/>
                <w:szCs w:val="16"/>
              </w:rPr>
              <w:t>Terje Vigen</w:t>
            </w:r>
            <w:r w:rsidR="00D51C31">
              <w:rPr>
                <w:rFonts w:ascii="Verdana" w:hAnsi="Verdana"/>
                <w:sz w:val="16"/>
                <w:szCs w:val="16"/>
              </w:rPr>
              <w:t>»</w:t>
            </w:r>
            <w:r w:rsidR="00A62B16" w:rsidRPr="0058640A">
              <w:rPr>
                <w:rFonts w:ascii="Verdana" w:hAnsi="Verdana"/>
                <w:sz w:val="16"/>
                <w:szCs w:val="16"/>
              </w:rPr>
              <w:t xml:space="preserve"> om den fattige fiskeren som rodde</w:t>
            </w:r>
            <w:r w:rsidRPr="0058640A">
              <w:rPr>
                <w:rFonts w:ascii="Verdana" w:hAnsi="Verdana"/>
                <w:sz w:val="16"/>
                <w:szCs w:val="16"/>
              </w:rPr>
              <w:t xml:space="preserve"> til Danmark for å kjøpe korn til sin lil</w:t>
            </w:r>
            <w:r w:rsidR="00A62B16" w:rsidRPr="0058640A">
              <w:rPr>
                <w:rFonts w:ascii="Verdana" w:hAnsi="Verdana"/>
                <w:sz w:val="16"/>
                <w:szCs w:val="16"/>
              </w:rPr>
              <w:t>le familie, og på hjemveien ble</w:t>
            </w:r>
            <w:r w:rsidRPr="0058640A">
              <w:rPr>
                <w:rFonts w:ascii="Verdana" w:hAnsi="Verdana"/>
                <w:sz w:val="16"/>
                <w:szCs w:val="16"/>
              </w:rPr>
              <w:t xml:space="preserve"> oppbragt av en engelsk fregatt </w:t>
            </w:r>
            <w:r w:rsidR="00A62B16" w:rsidRPr="0058640A">
              <w:rPr>
                <w:rFonts w:ascii="Verdana" w:hAnsi="Verdana"/>
                <w:sz w:val="16"/>
                <w:szCs w:val="16"/>
              </w:rPr>
              <w:lastRenderedPageBreak/>
              <w:t>som tok ham til fange og satte</w:t>
            </w:r>
            <w:r w:rsidRPr="0058640A">
              <w:rPr>
                <w:rFonts w:ascii="Verdana" w:hAnsi="Verdana"/>
                <w:sz w:val="16"/>
                <w:szCs w:val="16"/>
              </w:rPr>
              <w:t xml:space="preserve"> ham i engels</w:t>
            </w:r>
            <w:r w:rsidR="00A62B16" w:rsidRPr="0058640A">
              <w:rPr>
                <w:rFonts w:ascii="Verdana" w:hAnsi="Verdana"/>
                <w:sz w:val="16"/>
                <w:szCs w:val="16"/>
              </w:rPr>
              <w:t xml:space="preserve">k </w:t>
            </w:r>
            <w:r w:rsidR="00D51C31">
              <w:rPr>
                <w:rFonts w:ascii="Verdana" w:hAnsi="Verdana"/>
                <w:sz w:val="16"/>
                <w:szCs w:val="16"/>
              </w:rPr>
              <w:t>«</w:t>
            </w:r>
            <w:r w:rsidR="00A62B16" w:rsidRPr="0058640A">
              <w:rPr>
                <w:rFonts w:ascii="Verdana" w:hAnsi="Verdana"/>
                <w:sz w:val="16"/>
                <w:szCs w:val="16"/>
              </w:rPr>
              <w:t>prison</w:t>
            </w:r>
            <w:r w:rsidR="00D51C31">
              <w:rPr>
                <w:rFonts w:ascii="Verdana" w:hAnsi="Verdana"/>
                <w:sz w:val="16"/>
                <w:szCs w:val="16"/>
              </w:rPr>
              <w:t>»</w:t>
            </w:r>
            <w:r w:rsidR="00A62B16" w:rsidRPr="0058640A">
              <w:rPr>
                <w:rFonts w:ascii="Verdana" w:hAnsi="Verdana"/>
                <w:sz w:val="16"/>
                <w:szCs w:val="16"/>
              </w:rPr>
              <w:t xml:space="preserve"> så lenge krigen varte</w:t>
            </w:r>
            <w:r w:rsidRPr="0058640A">
              <w:rPr>
                <w:rFonts w:ascii="Verdana" w:hAnsi="Verdana"/>
                <w:sz w:val="16"/>
                <w:szCs w:val="16"/>
              </w:rPr>
              <w:t>. Etter dette ble det bygget nærmere 100 kystfort langs norskekysten. Eikeskogene på Sørlandet var snart slutt, men stein fantes det nok av i Norge.</w:t>
            </w:r>
          </w:p>
          <w:p w:rsidR="009C4273" w:rsidRPr="0058640A" w:rsidRDefault="009C4273"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1814 Grunnlov</w:t>
            </w:r>
            <w:r w:rsidR="00B07DE7" w:rsidRPr="0058640A">
              <w:rPr>
                <w:rFonts w:ascii="Verdana" w:hAnsi="Verdana"/>
                <w:sz w:val="16"/>
                <w:szCs w:val="16"/>
              </w:rPr>
              <w:t>en</w:t>
            </w:r>
          </w:p>
          <w:p w:rsidR="00B07DE7" w:rsidRPr="0058640A" w:rsidRDefault="00B07DE7" w:rsidP="00B07DE7">
            <w:pPr>
              <w:rPr>
                <w:rFonts w:ascii="Verdana" w:hAnsi="Verdana"/>
                <w:sz w:val="16"/>
                <w:szCs w:val="16"/>
              </w:rPr>
            </w:pPr>
            <w:r w:rsidRPr="0058640A">
              <w:rPr>
                <w:rFonts w:ascii="Verdana" w:hAnsi="Verdana"/>
                <w:sz w:val="16"/>
                <w:szCs w:val="16"/>
              </w:rPr>
              <w:t>Den grunnlovgivende forsamlingen er kjent som «Riksforsamlingen», og medlemmene ble valgt i landets menigheter og militærforlegninger. Av de 112 mennene som møtte på Riksforsamlingen på Eidsvoll, kom</w:t>
            </w:r>
          </w:p>
          <w:p w:rsidR="00B07DE7" w:rsidRPr="0058640A" w:rsidRDefault="00B07DE7" w:rsidP="00B07DE7">
            <w:pPr>
              <w:rPr>
                <w:rFonts w:ascii="Verdana" w:hAnsi="Verdana"/>
                <w:sz w:val="16"/>
                <w:szCs w:val="16"/>
              </w:rPr>
            </w:pPr>
            <w:r w:rsidRPr="0058640A">
              <w:rPr>
                <w:rFonts w:ascii="Verdana" w:hAnsi="Verdana"/>
                <w:sz w:val="16"/>
                <w:szCs w:val="16"/>
              </w:rPr>
              <w:t>53 fra landdistriktene (amtene og grevskapene), 33 fra hæren og flåten, 26 fra byene</w:t>
            </w:r>
            <w:r w:rsidR="005D489E" w:rsidRPr="0058640A">
              <w:rPr>
                <w:rFonts w:ascii="Verdana" w:hAnsi="Verdana"/>
                <w:sz w:val="16"/>
                <w:szCs w:val="16"/>
              </w:rPr>
              <w:t xml:space="preserve">. </w:t>
            </w:r>
            <w:r w:rsidR="00A62B16" w:rsidRPr="0058640A">
              <w:rPr>
                <w:rFonts w:ascii="Verdana" w:hAnsi="Verdana"/>
                <w:sz w:val="16"/>
                <w:szCs w:val="16"/>
              </w:rPr>
              <w:t xml:space="preserve">Det var </w:t>
            </w:r>
            <w:r w:rsidRPr="0058640A">
              <w:rPr>
                <w:rFonts w:ascii="Verdana" w:hAnsi="Verdana"/>
                <w:sz w:val="16"/>
                <w:szCs w:val="16"/>
              </w:rPr>
              <w:t>57 embetsmenn, 37 bønder, 13 kjøpmenn og 5 bruks- eller godseiere.</w:t>
            </w:r>
            <w:r w:rsidR="00A62B16" w:rsidRPr="0058640A">
              <w:rPr>
                <w:rFonts w:ascii="Verdana" w:hAnsi="Verdana"/>
                <w:sz w:val="16"/>
                <w:szCs w:val="16"/>
              </w:rPr>
              <w:t xml:space="preserve"> Gjennomsnittsalderen var litt over 42 år.</w:t>
            </w:r>
          </w:p>
          <w:p w:rsidR="00B07DE7" w:rsidRPr="0058640A" w:rsidRDefault="00B07DE7" w:rsidP="00B07DE7">
            <w:pPr>
              <w:rPr>
                <w:rFonts w:ascii="Verdana" w:hAnsi="Verdana"/>
                <w:sz w:val="16"/>
                <w:szCs w:val="16"/>
              </w:rPr>
            </w:pPr>
          </w:p>
          <w:p w:rsidR="00B07DE7" w:rsidRPr="0058640A" w:rsidRDefault="00B07DE7" w:rsidP="00B07DE7">
            <w:pPr>
              <w:rPr>
                <w:rFonts w:ascii="Verdana" w:hAnsi="Verdana"/>
                <w:sz w:val="16"/>
                <w:szCs w:val="16"/>
              </w:rPr>
            </w:pPr>
            <w:r w:rsidRPr="0058640A">
              <w:rPr>
                <w:rFonts w:ascii="Verdana" w:hAnsi="Verdana"/>
                <w:sz w:val="16"/>
                <w:szCs w:val="16"/>
              </w:rPr>
              <w:t xml:space="preserve">På grunn av de store avstandene og den knappe tiden var Nord-Norge ikke representert.  </w:t>
            </w:r>
          </w:p>
          <w:p w:rsidR="00B07DE7" w:rsidRPr="0058640A" w:rsidRDefault="00B07DE7" w:rsidP="00B07DE7">
            <w:pPr>
              <w:rPr>
                <w:rFonts w:ascii="Verdana" w:hAnsi="Verdana"/>
                <w:sz w:val="16"/>
                <w:szCs w:val="16"/>
              </w:rPr>
            </w:pPr>
          </w:p>
          <w:p w:rsidR="00B07DE7" w:rsidRPr="0058640A" w:rsidRDefault="00B07DE7" w:rsidP="00B07DE7">
            <w:pPr>
              <w:rPr>
                <w:rFonts w:ascii="Verdana" w:hAnsi="Verdana"/>
                <w:sz w:val="16"/>
                <w:szCs w:val="16"/>
              </w:rPr>
            </w:pPr>
            <w:r w:rsidRPr="0058640A">
              <w:rPr>
                <w:rFonts w:ascii="Verdana" w:hAnsi="Verdana"/>
                <w:sz w:val="16"/>
                <w:szCs w:val="16"/>
              </w:rPr>
              <w:t>De startet arbeidet 10. april og var ferdig 20. mai. Arbeidet foregikk under tidspress. Det var avgjørende å få grunnlov og kongevalg på plass før den svenske hæren kunne rykke nordover fra kontinentet og dermed sette makt bak avtalen fra Kiel.</w:t>
            </w:r>
          </w:p>
          <w:p w:rsidR="00B07DE7" w:rsidRPr="0058640A" w:rsidRDefault="00B07DE7" w:rsidP="00B07DE7">
            <w:pPr>
              <w:rPr>
                <w:rFonts w:ascii="Verdana" w:hAnsi="Verdana"/>
                <w:sz w:val="16"/>
                <w:szCs w:val="16"/>
              </w:rPr>
            </w:pPr>
          </w:p>
          <w:p w:rsidR="00B07DE7" w:rsidRPr="0058640A" w:rsidRDefault="00B07DE7" w:rsidP="00B07DE7">
            <w:pPr>
              <w:rPr>
                <w:rFonts w:ascii="Verdana" w:hAnsi="Verdana"/>
                <w:sz w:val="16"/>
                <w:szCs w:val="16"/>
              </w:rPr>
            </w:pPr>
            <w:r w:rsidRPr="0058640A">
              <w:rPr>
                <w:rFonts w:ascii="Verdana" w:hAnsi="Verdana"/>
                <w:sz w:val="16"/>
                <w:szCs w:val="16"/>
              </w:rPr>
              <w:t>Konstitusjonskomiteen formulerte 11 «grunnsetninger» som ble debattert i plenum og dannet grunnlaget for det videre arbeidet:</w:t>
            </w:r>
          </w:p>
          <w:p w:rsidR="00B07DE7" w:rsidRPr="0058640A" w:rsidRDefault="00B07DE7" w:rsidP="00B07DE7">
            <w:pPr>
              <w:rPr>
                <w:rFonts w:ascii="Verdana" w:hAnsi="Verdana"/>
                <w:sz w:val="16"/>
                <w:szCs w:val="16"/>
              </w:rPr>
            </w:pPr>
            <w:r w:rsidRPr="0058640A">
              <w:rPr>
                <w:rFonts w:ascii="Verdana" w:hAnsi="Verdana"/>
                <w:sz w:val="16"/>
                <w:szCs w:val="16"/>
              </w:rPr>
              <w:t>1. Norge skal være et innskrenket og arvelig monarki; det skal være et fritt, uavhengig og udelelig kongerike, og regenten skal føre tittel av konge.</w:t>
            </w:r>
          </w:p>
          <w:p w:rsidR="00B07DE7" w:rsidRPr="0058640A" w:rsidRDefault="00B07DE7" w:rsidP="00B07DE7">
            <w:pPr>
              <w:rPr>
                <w:rFonts w:ascii="Verdana" w:hAnsi="Verdana"/>
                <w:sz w:val="16"/>
                <w:szCs w:val="16"/>
              </w:rPr>
            </w:pPr>
            <w:r w:rsidRPr="0058640A">
              <w:rPr>
                <w:rFonts w:ascii="Verdana" w:hAnsi="Verdana"/>
                <w:sz w:val="16"/>
                <w:szCs w:val="16"/>
              </w:rPr>
              <w:t>2. Folket skal utøve den lovgivende makt gjennom sine representanter.</w:t>
            </w:r>
          </w:p>
          <w:p w:rsidR="00B07DE7" w:rsidRPr="0058640A" w:rsidRDefault="00B07DE7" w:rsidP="00B07DE7">
            <w:pPr>
              <w:rPr>
                <w:rFonts w:ascii="Verdana" w:hAnsi="Verdana"/>
                <w:sz w:val="16"/>
                <w:szCs w:val="16"/>
              </w:rPr>
            </w:pPr>
            <w:r w:rsidRPr="0058640A">
              <w:rPr>
                <w:rFonts w:ascii="Verdana" w:hAnsi="Verdana"/>
                <w:sz w:val="16"/>
                <w:szCs w:val="16"/>
              </w:rPr>
              <w:t>3. Folket skal alene ha rett til å beskatte seg gjennom sine representanter.</w:t>
            </w:r>
          </w:p>
          <w:p w:rsidR="00B07DE7" w:rsidRPr="0058640A" w:rsidRDefault="00B07DE7" w:rsidP="00B07DE7">
            <w:pPr>
              <w:rPr>
                <w:rFonts w:ascii="Verdana" w:hAnsi="Verdana"/>
                <w:sz w:val="16"/>
                <w:szCs w:val="16"/>
              </w:rPr>
            </w:pPr>
            <w:r w:rsidRPr="0058640A">
              <w:rPr>
                <w:rFonts w:ascii="Verdana" w:hAnsi="Verdana"/>
                <w:sz w:val="16"/>
                <w:szCs w:val="16"/>
              </w:rPr>
              <w:t>4. Krigs- og fredsretten skal tilkomme regenten.</w:t>
            </w:r>
          </w:p>
          <w:p w:rsidR="00B07DE7" w:rsidRPr="0058640A" w:rsidRDefault="00B07DE7" w:rsidP="00B07DE7">
            <w:pPr>
              <w:rPr>
                <w:rFonts w:ascii="Verdana" w:hAnsi="Verdana"/>
                <w:sz w:val="16"/>
                <w:szCs w:val="16"/>
              </w:rPr>
            </w:pPr>
            <w:r w:rsidRPr="0058640A">
              <w:rPr>
                <w:rFonts w:ascii="Verdana" w:hAnsi="Verdana"/>
                <w:sz w:val="16"/>
                <w:szCs w:val="16"/>
              </w:rPr>
              <w:t>5. Regenten skal ha rett til å benåde.</w:t>
            </w:r>
          </w:p>
          <w:p w:rsidR="00B07DE7" w:rsidRPr="0058640A" w:rsidRDefault="00B07DE7" w:rsidP="00B07DE7">
            <w:pPr>
              <w:rPr>
                <w:rFonts w:ascii="Verdana" w:hAnsi="Verdana"/>
                <w:sz w:val="16"/>
                <w:szCs w:val="16"/>
              </w:rPr>
            </w:pPr>
            <w:r w:rsidRPr="0058640A">
              <w:rPr>
                <w:rFonts w:ascii="Verdana" w:hAnsi="Verdana"/>
                <w:sz w:val="16"/>
                <w:szCs w:val="16"/>
              </w:rPr>
              <w:t>6. Den dømmende makt skal være fristilt fra den lovgivende og utøvende.</w:t>
            </w:r>
          </w:p>
          <w:p w:rsidR="00B07DE7" w:rsidRPr="0058640A" w:rsidRDefault="00B07DE7" w:rsidP="00B07DE7">
            <w:pPr>
              <w:rPr>
                <w:rFonts w:ascii="Verdana" w:hAnsi="Verdana"/>
                <w:sz w:val="16"/>
                <w:szCs w:val="16"/>
              </w:rPr>
            </w:pPr>
            <w:r w:rsidRPr="0058640A">
              <w:rPr>
                <w:rFonts w:ascii="Verdana" w:hAnsi="Verdana"/>
                <w:sz w:val="16"/>
                <w:szCs w:val="16"/>
              </w:rPr>
              <w:t>7. Trykkefrihet skal innføres.</w:t>
            </w:r>
          </w:p>
          <w:p w:rsidR="00B07DE7" w:rsidRPr="0058640A" w:rsidRDefault="00B07DE7" w:rsidP="00B07DE7">
            <w:pPr>
              <w:rPr>
                <w:rFonts w:ascii="Verdana" w:hAnsi="Verdana"/>
                <w:sz w:val="16"/>
                <w:szCs w:val="16"/>
              </w:rPr>
            </w:pPr>
            <w:r w:rsidRPr="0058640A">
              <w:rPr>
                <w:rFonts w:ascii="Verdana" w:hAnsi="Verdana"/>
                <w:sz w:val="16"/>
                <w:szCs w:val="16"/>
              </w:rPr>
              <w:t xml:space="preserve">8. Den evangelisk-lutherske religion skal være statens og regentens religion. Alle religionssekter </w:t>
            </w:r>
            <w:r w:rsidRPr="0058640A">
              <w:rPr>
                <w:rFonts w:ascii="Verdana" w:hAnsi="Verdana"/>
                <w:sz w:val="16"/>
                <w:szCs w:val="16"/>
              </w:rPr>
              <w:lastRenderedPageBreak/>
              <w:t>tilstedes fri religionsøvelse; dog er jøder fremdeles utelukket fra adgang til riket.</w:t>
            </w:r>
          </w:p>
          <w:p w:rsidR="00B07DE7" w:rsidRPr="0058640A" w:rsidRDefault="00B07DE7" w:rsidP="00B07DE7">
            <w:pPr>
              <w:rPr>
                <w:rFonts w:ascii="Verdana" w:hAnsi="Verdana"/>
                <w:sz w:val="16"/>
                <w:szCs w:val="16"/>
              </w:rPr>
            </w:pPr>
            <w:r w:rsidRPr="0058640A">
              <w:rPr>
                <w:rFonts w:ascii="Verdana" w:hAnsi="Verdana"/>
                <w:sz w:val="16"/>
                <w:szCs w:val="16"/>
              </w:rPr>
              <w:t>9. Nye innskrenkninger i næringsfriheten skal ikke tillates.</w:t>
            </w:r>
          </w:p>
          <w:p w:rsidR="00B07DE7" w:rsidRPr="0058640A" w:rsidRDefault="00B07DE7" w:rsidP="00B07DE7">
            <w:pPr>
              <w:rPr>
                <w:rFonts w:ascii="Verdana" w:hAnsi="Verdana"/>
                <w:sz w:val="16"/>
                <w:szCs w:val="16"/>
              </w:rPr>
            </w:pPr>
            <w:r w:rsidRPr="0058640A">
              <w:rPr>
                <w:rFonts w:ascii="Verdana" w:hAnsi="Verdana"/>
                <w:sz w:val="16"/>
                <w:szCs w:val="16"/>
              </w:rPr>
              <w:t>10. Personlige eller arvelige særrettigheter (adelskap) skal ikke gis noen for fremtiden.</w:t>
            </w:r>
          </w:p>
          <w:p w:rsidR="00B07DE7" w:rsidRPr="0058640A" w:rsidRDefault="00B07DE7" w:rsidP="00B07DE7">
            <w:pPr>
              <w:rPr>
                <w:rFonts w:ascii="Verdana" w:hAnsi="Verdana"/>
                <w:sz w:val="16"/>
                <w:szCs w:val="16"/>
              </w:rPr>
            </w:pPr>
            <w:r w:rsidRPr="0058640A">
              <w:rPr>
                <w:rFonts w:ascii="Verdana" w:hAnsi="Verdana"/>
                <w:sz w:val="16"/>
                <w:szCs w:val="16"/>
              </w:rPr>
              <w:t>11. Statens borgere er i alminnelighet forpliktet til, i en viss tid, å verne om fedrelandet, uten hensyn til stand, fødsel eller formue.</w:t>
            </w:r>
          </w:p>
          <w:p w:rsidR="00B07DE7" w:rsidRPr="0058640A" w:rsidRDefault="00B07DE7" w:rsidP="00B07DE7">
            <w:pPr>
              <w:rPr>
                <w:rFonts w:ascii="Verdana" w:hAnsi="Verdana"/>
                <w:sz w:val="16"/>
                <w:szCs w:val="16"/>
              </w:rPr>
            </w:pPr>
          </w:p>
          <w:p w:rsidR="00B07DE7" w:rsidRPr="0058640A" w:rsidRDefault="00B07DE7" w:rsidP="00B07DE7">
            <w:pPr>
              <w:rPr>
                <w:rFonts w:ascii="Verdana" w:hAnsi="Verdana"/>
                <w:sz w:val="16"/>
                <w:szCs w:val="16"/>
              </w:rPr>
            </w:pPr>
            <w:r w:rsidRPr="0058640A">
              <w:rPr>
                <w:rFonts w:ascii="Verdana" w:hAnsi="Verdana"/>
                <w:sz w:val="16"/>
                <w:szCs w:val="16"/>
              </w:rPr>
              <w:t>Konstitusjonskomiteen hadde sitt utkast ferdig i løpet av åtte dager. Utkastet ble deretter gjennomgått av forsamlingen i plenum. Den 16. mai ble Grunnloven endelig enstemmig vedtatt.</w:t>
            </w:r>
          </w:p>
          <w:p w:rsidR="00B07DE7" w:rsidRPr="0058640A" w:rsidRDefault="00B07DE7" w:rsidP="00B07DE7">
            <w:pPr>
              <w:rPr>
                <w:rFonts w:ascii="Verdana" w:hAnsi="Verdana"/>
                <w:sz w:val="16"/>
                <w:szCs w:val="16"/>
              </w:rPr>
            </w:pPr>
          </w:p>
          <w:p w:rsidR="00182FCC" w:rsidRPr="0058640A" w:rsidRDefault="00B07DE7" w:rsidP="00182A3B">
            <w:pPr>
              <w:rPr>
                <w:rFonts w:ascii="Verdana" w:hAnsi="Verdana"/>
                <w:sz w:val="16"/>
                <w:szCs w:val="16"/>
              </w:rPr>
            </w:pPr>
            <w:r w:rsidRPr="0058640A">
              <w:rPr>
                <w:rFonts w:ascii="Verdana" w:hAnsi="Verdana"/>
                <w:sz w:val="16"/>
                <w:szCs w:val="16"/>
              </w:rPr>
              <w:t xml:space="preserve">August </w:t>
            </w:r>
            <w:r w:rsidR="00182FCC" w:rsidRPr="0058640A">
              <w:rPr>
                <w:rFonts w:ascii="Verdana" w:hAnsi="Verdana"/>
                <w:sz w:val="16"/>
                <w:szCs w:val="16"/>
              </w:rPr>
              <w:t xml:space="preserve">1814 </w:t>
            </w:r>
            <w:r w:rsidR="00A62B16" w:rsidRPr="0058640A">
              <w:rPr>
                <w:rFonts w:ascii="Verdana" w:hAnsi="Verdana"/>
                <w:sz w:val="16"/>
                <w:szCs w:val="16"/>
              </w:rPr>
              <w:t xml:space="preserve">var det </w:t>
            </w:r>
            <w:r w:rsidRPr="0058640A">
              <w:rPr>
                <w:rFonts w:ascii="Verdana" w:hAnsi="Verdana"/>
                <w:sz w:val="16"/>
                <w:szCs w:val="16"/>
              </w:rPr>
              <w:t xml:space="preserve">krig (ca 2 uker) </w:t>
            </w:r>
            <w:r w:rsidR="00182FCC" w:rsidRPr="0058640A">
              <w:rPr>
                <w:rFonts w:ascii="Verdana" w:hAnsi="Verdana"/>
                <w:sz w:val="16"/>
                <w:szCs w:val="16"/>
              </w:rPr>
              <w:t>mellom Norge og Sverige</w:t>
            </w:r>
            <w:r w:rsidRPr="0058640A">
              <w:rPr>
                <w:rFonts w:ascii="Verdana" w:hAnsi="Verdana"/>
                <w:sz w:val="16"/>
                <w:szCs w:val="16"/>
              </w:rPr>
              <w:t xml:space="preserve"> om Grunnloven og union med Sverige</w:t>
            </w:r>
            <w:r w:rsidR="00A62B16" w:rsidRPr="0058640A">
              <w:rPr>
                <w:rFonts w:ascii="Verdana" w:hAnsi="Verdana"/>
                <w:sz w:val="16"/>
                <w:szCs w:val="16"/>
              </w:rPr>
              <w:t xml:space="preserve">. Denne </w:t>
            </w:r>
            <w:r w:rsidRPr="0058640A">
              <w:rPr>
                <w:rFonts w:ascii="Verdana" w:hAnsi="Verdana"/>
                <w:sz w:val="16"/>
                <w:szCs w:val="16"/>
              </w:rPr>
              <w:t xml:space="preserve">ble vunnet av overlegen svensk hær. Grunnloven ble justert i november, men hovedpunktene </w:t>
            </w:r>
            <w:r w:rsidR="00A62B16" w:rsidRPr="0058640A">
              <w:rPr>
                <w:rFonts w:ascii="Verdana" w:hAnsi="Verdana"/>
                <w:sz w:val="16"/>
                <w:szCs w:val="16"/>
              </w:rPr>
              <w:t xml:space="preserve">var </w:t>
            </w:r>
            <w:r w:rsidRPr="0058640A">
              <w:rPr>
                <w:rFonts w:ascii="Verdana" w:hAnsi="Verdana"/>
                <w:sz w:val="16"/>
                <w:szCs w:val="16"/>
              </w:rPr>
              <w:t xml:space="preserve">uendret. Den svenske kongen </w:t>
            </w:r>
            <w:r w:rsidR="00A62B16" w:rsidRPr="0058640A">
              <w:rPr>
                <w:rFonts w:ascii="Verdana" w:hAnsi="Verdana"/>
                <w:sz w:val="16"/>
                <w:szCs w:val="16"/>
              </w:rPr>
              <w:t xml:space="preserve">ble </w:t>
            </w:r>
            <w:r w:rsidRPr="0058640A">
              <w:rPr>
                <w:rFonts w:ascii="Verdana" w:hAnsi="Verdana"/>
                <w:sz w:val="16"/>
                <w:szCs w:val="16"/>
              </w:rPr>
              <w:t>godtatt som n</w:t>
            </w:r>
            <w:r w:rsidR="00A62B16" w:rsidRPr="0058640A">
              <w:rPr>
                <w:rFonts w:ascii="Verdana" w:hAnsi="Verdana"/>
                <w:sz w:val="16"/>
                <w:szCs w:val="16"/>
              </w:rPr>
              <w:t>orsk konge, og Christian Fredrik</w:t>
            </w:r>
            <w:r w:rsidRPr="0058640A">
              <w:rPr>
                <w:rFonts w:ascii="Verdana" w:hAnsi="Verdana"/>
                <w:sz w:val="16"/>
                <w:szCs w:val="16"/>
              </w:rPr>
              <w:t xml:space="preserve">, som var valgt til konge i mai, abdiserte. Han ble senere konge i Danmark. </w:t>
            </w:r>
          </w:p>
          <w:p w:rsidR="004370A1" w:rsidRPr="0058640A" w:rsidRDefault="004370A1" w:rsidP="004370A1">
            <w:pPr>
              <w:rPr>
                <w:rFonts w:ascii="Verdana" w:hAnsi="Verdana"/>
                <w:sz w:val="16"/>
                <w:szCs w:val="16"/>
              </w:rPr>
            </w:pPr>
          </w:p>
          <w:p w:rsidR="004370A1" w:rsidRPr="0058640A" w:rsidRDefault="004370A1" w:rsidP="004370A1">
            <w:pPr>
              <w:rPr>
                <w:rFonts w:ascii="Verdana" w:hAnsi="Verdana"/>
                <w:sz w:val="16"/>
                <w:szCs w:val="16"/>
              </w:rPr>
            </w:pPr>
            <w:r w:rsidRPr="0058640A">
              <w:rPr>
                <w:rFonts w:ascii="Verdana" w:hAnsi="Verdana"/>
                <w:sz w:val="16"/>
                <w:szCs w:val="16"/>
              </w:rPr>
              <w:t>Christiania/Oslo ble</w:t>
            </w:r>
            <w:r w:rsidR="006C40C5">
              <w:rPr>
                <w:rFonts w:ascii="Verdana" w:hAnsi="Verdana"/>
                <w:sz w:val="16"/>
                <w:szCs w:val="16"/>
              </w:rPr>
              <w:t xml:space="preserve"> i 1814</w:t>
            </w:r>
            <w:r w:rsidRPr="0058640A">
              <w:rPr>
                <w:rFonts w:ascii="Verdana" w:hAnsi="Verdana"/>
                <w:sz w:val="16"/>
                <w:szCs w:val="16"/>
              </w:rPr>
              <w:t xml:space="preserve"> på nytt hovedstad i Norge</w:t>
            </w:r>
            <w:r w:rsidR="00A62B16" w:rsidRPr="0058640A">
              <w:rPr>
                <w:rFonts w:ascii="Verdana" w:hAnsi="Verdana"/>
                <w:sz w:val="16"/>
                <w:szCs w:val="16"/>
              </w:rPr>
              <w:t>.</w:t>
            </w:r>
          </w:p>
          <w:p w:rsidR="004370A1" w:rsidRPr="0058640A" w:rsidRDefault="004370A1" w:rsidP="00182A3B">
            <w:pPr>
              <w:rPr>
                <w:rFonts w:ascii="Verdana" w:hAnsi="Verdana"/>
                <w:sz w:val="16"/>
                <w:szCs w:val="16"/>
              </w:rPr>
            </w:pPr>
          </w:p>
          <w:p w:rsidR="004370A1" w:rsidRPr="0058640A" w:rsidRDefault="004370A1" w:rsidP="004370A1">
            <w:pPr>
              <w:rPr>
                <w:rFonts w:ascii="Verdana" w:hAnsi="Verdana"/>
                <w:sz w:val="16"/>
                <w:szCs w:val="16"/>
              </w:rPr>
            </w:pPr>
            <w:r w:rsidRPr="0058640A">
              <w:rPr>
                <w:rFonts w:ascii="Verdana" w:hAnsi="Verdana"/>
                <w:sz w:val="16"/>
                <w:szCs w:val="16"/>
              </w:rPr>
              <w:t>I 1811 ble det avgjort at Norge i union med Danmark skulle få sitt første universitet, etter en vellykket kampanje som hadde ført til at Kong</w:t>
            </w:r>
            <w:r w:rsidR="00A62B16" w:rsidRPr="0058640A">
              <w:rPr>
                <w:rFonts w:ascii="Verdana" w:hAnsi="Verdana"/>
                <w:sz w:val="16"/>
                <w:szCs w:val="16"/>
              </w:rPr>
              <w:t>en</w:t>
            </w:r>
            <w:r w:rsidRPr="0058640A">
              <w:rPr>
                <w:rFonts w:ascii="Verdana" w:hAnsi="Verdana"/>
                <w:sz w:val="16"/>
                <w:szCs w:val="16"/>
              </w:rPr>
              <w:t xml:space="preserve"> ga opp motstanden mot det han trodde ville bli en politisk separatistinstitusjon. En rekke av landets ledende borgere samlet inn økonomisk støtte til opprettelsen. I 1813 åpnet Det Kongelige Frederiks Universitet i Christiania, som den gang var den nest største byen i det norske lydriket. </w:t>
            </w:r>
          </w:p>
          <w:p w:rsidR="004370A1" w:rsidRPr="0058640A" w:rsidRDefault="004370A1" w:rsidP="004370A1">
            <w:pPr>
              <w:rPr>
                <w:rFonts w:ascii="Verdana" w:hAnsi="Verdana"/>
                <w:sz w:val="16"/>
                <w:szCs w:val="16"/>
              </w:rPr>
            </w:pPr>
          </w:p>
          <w:p w:rsidR="004370A1" w:rsidRPr="0058640A" w:rsidRDefault="004370A1" w:rsidP="004370A1">
            <w:pPr>
              <w:rPr>
                <w:rFonts w:ascii="Verdana" w:hAnsi="Verdana"/>
                <w:sz w:val="16"/>
                <w:szCs w:val="16"/>
              </w:rPr>
            </w:pPr>
            <w:r w:rsidRPr="0058640A">
              <w:rPr>
                <w:rFonts w:ascii="Verdana" w:hAnsi="Verdana"/>
                <w:sz w:val="16"/>
                <w:szCs w:val="16"/>
              </w:rPr>
              <w:t>Da Norge måtte inngå i personalunion med Sverige og mistet sin kongemakt og viktige statsinstitusjoner, ble det nye universitetet en nøkkelinstitusjon</w:t>
            </w:r>
            <w:r w:rsidR="00A62B16" w:rsidRPr="0058640A">
              <w:rPr>
                <w:rFonts w:ascii="Verdana" w:hAnsi="Verdana"/>
                <w:sz w:val="16"/>
                <w:szCs w:val="16"/>
              </w:rPr>
              <w:t xml:space="preserve">. Det </w:t>
            </w:r>
            <w:r w:rsidRPr="0058640A">
              <w:rPr>
                <w:rFonts w:ascii="Verdana" w:hAnsi="Verdana"/>
                <w:sz w:val="16"/>
                <w:szCs w:val="16"/>
              </w:rPr>
              <w:t xml:space="preserve">bidro til akademisk og kulturell uavhengighet innenfor unionen med Sverige. Universitetet fremsto som et kraftsentrum i utviklingen </w:t>
            </w:r>
            <w:r w:rsidR="00F43DA4" w:rsidRPr="0058640A">
              <w:rPr>
                <w:rFonts w:ascii="Verdana" w:hAnsi="Verdana"/>
                <w:sz w:val="16"/>
                <w:szCs w:val="16"/>
              </w:rPr>
              <w:t>av Norge</w:t>
            </w:r>
            <w:r w:rsidRPr="0058640A">
              <w:rPr>
                <w:rFonts w:ascii="Verdana" w:hAnsi="Verdana"/>
                <w:sz w:val="16"/>
                <w:szCs w:val="16"/>
              </w:rPr>
              <w:t xml:space="preserve">. De sentrale fagdisiplinene var historie, naturforskning, medisin, filosofi og teologi, som ikke er særlig </w:t>
            </w:r>
            <w:r w:rsidRPr="0058640A">
              <w:rPr>
                <w:rFonts w:ascii="Verdana" w:hAnsi="Verdana"/>
                <w:sz w:val="16"/>
                <w:szCs w:val="16"/>
              </w:rPr>
              <w:lastRenderedPageBreak/>
              <w:t>særegne for hvert enkelt land. Men de fikk også professorater i mer nasjonalt og selvstendig orienterte fag som språkstudier, økonomi og jus.</w:t>
            </w:r>
          </w:p>
          <w:p w:rsidR="00B07DE7" w:rsidRPr="0058640A" w:rsidRDefault="00B07DE7" w:rsidP="00182A3B">
            <w:pPr>
              <w:rPr>
                <w:rFonts w:ascii="Verdana" w:hAnsi="Verdana"/>
                <w:sz w:val="16"/>
                <w:szCs w:val="16"/>
              </w:rPr>
            </w:pPr>
          </w:p>
          <w:p w:rsidR="009C4273" w:rsidRPr="0058640A" w:rsidRDefault="009C4273" w:rsidP="00182A3B">
            <w:pPr>
              <w:rPr>
                <w:rFonts w:ascii="Verdana" w:hAnsi="Verdana"/>
                <w:sz w:val="16"/>
                <w:szCs w:val="16"/>
              </w:rPr>
            </w:pPr>
            <w:r w:rsidRPr="0058640A">
              <w:rPr>
                <w:rFonts w:ascii="Verdana" w:hAnsi="Verdana"/>
                <w:sz w:val="16"/>
                <w:szCs w:val="16"/>
              </w:rPr>
              <w:t xml:space="preserve">Norges Bank ble opprettet av Stortinget </w:t>
            </w:r>
            <w:r w:rsidR="00F43DA4" w:rsidRPr="0058640A">
              <w:rPr>
                <w:rFonts w:ascii="Verdana" w:hAnsi="Verdana"/>
                <w:sz w:val="16"/>
                <w:szCs w:val="16"/>
              </w:rPr>
              <w:t>i 1</w:t>
            </w:r>
            <w:r w:rsidRPr="0058640A">
              <w:rPr>
                <w:rFonts w:ascii="Verdana" w:hAnsi="Verdana"/>
                <w:sz w:val="16"/>
                <w:szCs w:val="16"/>
              </w:rPr>
              <w:t>816, og har som hovedoppgave å sikre økonomisk stabilitet i Norge ved hjelp av pengepolitiske virkemidler.</w:t>
            </w:r>
          </w:p>
          <w:p w:rsidR="005F1D89" w:rsidRPr="0058640A" w:rsidRDefault="005F1D89"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K</w:t>
            </w:r>
            <w:r w:rsidR="00155B47" w:rsidRPr="0058640A">
              <w:rPr>
                <w:rFonts w:ascii="Verdana" w:hAnsi="Verdana"/>
                <w:sz w:val="16"/>
                <w:szCs w:val="16"/>
              </w:rPr>
              <w:t>ultur</w:t>
            </w:r>
          </w:p>
          <w:p w:rsidR="00805242" w:rsidRPr="0058640A" w:rsidRDefault="00805242" w:rsidP="00805242">
            <w:pPr>
              <w:rPr>
                <w:rFonts w:ascii="Verdana" w:hAnsi="Verdana"/>
                <w:sz w:val="16"/>
                <w:szCs w:val="16"/>
              </w:rPr>
            </w:pPr>
            <w:r w:rsidRPr="0058640A">
              <w:rPr>
                <w:rFonts w:ascii="Verdana" w:hAnsi="Verdana"/>
                <w:sz w:val="16"/>
                <w:szCs w:val="16"/>
              </w:rPr>
              <w:t>Norges eldste avis er Norske Intell</w:t>
            </w:r>
            <w:r w:rsidR="00155B47" w:rsidRPr="0058640A">
              <w:rPr>
                <w:rFonts w:ascii="Verdana" w:hAnsi="Verdana"/>
                <w:sz w:val="16"/>
                <w:szCs w:val="16"/>
              </w:rPr>
              <w:t>igenz-Seddeler og kom ut i 1763</w:t>
            </w:r>
            <w:r w:rsidRPr="0058640A">
              <w:rPr>
                <w:rFonts w:ascii="Verdana" w:hAnsi="Verdana"/>
                <w:sz w:val="16"/>
                <w:szCs w:val="16"/>
              </w:rPr>
              <w:t xml:space="preserve">. Norges første dagsavis var Morgenbladet fra 1819. Den eldste avis som fortsatt blir utgitt er Adresseavisen som startet </w:t>
            </w:r>
            <w:r w:rsidR="00F43DA4" w:rsidRPr="0058640A">
              <w:rPr>
                <w:rFonts w:ascii="Verdana" w:hAnsi="Verdana"/>
                <w:sz w:val="16"/>
                <w:szCs w:val="16"/>
              </w:rPr>
              <w:t>i</w:t>
            </w:r>
            <w:r w:rsidRPr="0058640A">
              <w:rPr>
                <w:rFonts w:ascii="Verdana" w:hAnsi="Verdana"/>
                <w:sz w:val="16"/>
                <w:szCs w:val="16"/>
              </w:rPr>
              <w:t xml:space="preserve"> 1767</w:t>
            </w:r>
            <w:r w:rsidR="00F43DA4" w:rsidRPr="0058640A">
              <w:rPr>
                <w:rFonts w:ascii="Verdana" w:hAnsi="Verdana"/>
                <w:sz w:val="16"/>
                <w:szCs w:val="16"/>
              </w:rPr>
              <w:t>. Den het da</w:t>
            </w:r>
            <w:r w:rsidRPr="0058640A">
              <w:rPr>
                <w:rFonts w:ascii="Verdana" w:hAnsi="Verdana"/>
                <w:sz w:val="16"/>
                <w:szCs w:val="16"/>
              </w:rPr>
              <w:t xml:space="preserve"> Kongelig allene priviligerede Trondhiems Adresse Contoirs Efterretninger.</w:t>
            </w:r>
          </w:p>
          <w:p w:rsidR="00805242" w:rsidRPr="0058640A" w:rsidRDefault="00805242" w:rsidP="00805242">
            <w:pPr>
              <w:rPr>
                <w:rFonts w:ascii="Verdana" w:hAnsi="Verdana"/>
                <w:sz w:val="16"/>
                <w:szCs w:val="16"/>
              </w:rPr>
            </w:pPr>
          </w:p>
          <w:p w:rsidR="00805242" w:rsidRPr="0058640A" w:rsidRDefault="00805242" w:rsidP="00805242">
            <w:pPr>
              <w:rPr>
                <w:rFonts w:ascii="Verdana" w:hAnsi="Verdana"/>
                <w:sz w:val="16"/>
                <w:szCs w:val="16"/>
              </w:rPr>
            </w:pPr>
            <w:r w:rsidRPr="0058640A">
              <w:rPr>
                <w:rFonts w:ascii="Verdana" w:hAnsi="Verdana"/>
                <w:sz w:val="16"/>
                <w:szCs w:val="16"/>
              </w:rPr>
              <w:t xml:space="preserve">De første avisene hadde utgangspunkt i de såkalte adressekontorene, en type opplysningskontor </w:t>
            </w:r>
            <w:r w:rsidR="00F43DA4" w:rsidRPr="0058640A">
              <w:rPr>
                <w:rFonts w:ascii="Verdana" w:hAnsi="Verdana"/>
                <w:sz w:val="16"/>
                <w:szCs w:val="16"/>
              </w:rPr>
              <w:t>som skulle</w:t>
            </w:r>
            <w:r w:rsidRPr="0058640A">
              <w:rPr>
                <w:rFonts w:ascii="Verdana" w:hAnsi="Verdana"/>
                <w:sz w:val="16"/>
                <w:szCs w:val="16"/>
              </w:rPr>
              <w:t xml:space="preserve"> formidle kunngjøringer og annonser fra folk og bedrifter. I starten representerte adressekontorene mer eller mindre selvbetjente veggaviser, men snart kom ideen om å spre beskjedene i trykte eksemplarer, noe som ble </w:t>
            </w:r>
            <w:r w:rsidR="00F43DA4" w:rsidRPr="0058640A">
              <w:rPr>
                <w:rFonts w:ascii="Verdana" w:hAnsi="Verdana"/>
                <w:sz w:val="16"/>
                <w:szCs w:val="16"/>
              </w:rPr>
              <w:t>starten på</w:t>
            </w:r>
            <w:r w:rsidRPr="0058640A">
              <w:rPr>
                <w:rFonts w:ascii="Verdana" w:hAnsi="Verdana"/>
                <w:sz w:val="16"/>
                <w:szCs w:val="16"/>
              </w:rPr>
              <w:t xml:space="preserve"> aviser slik vi kjenner de</w:t>
            </w:r>
            <w:r w:rsidR="00F43DA4" w:rsidRPr="0058640A">
              <w:rPr>
                <w:rFonts w:ascii="Verdana" w:hAnsi="Verdana"/>
                <w:sz w:val="16"/>
                <w:szCs w:val="16"/>
              </w:rPr>
              <w:t>m</w:t>
            </w:r>
            <w:r w:rsidRPr="0058640A">
              <w:rPr>
                <w:rFonts w:ascii="Verdana" w:hAnsi="Verdana"/>
                <w:sz w:val="16"/>
                <w:szCs w:val="16"/>
              </w:rPr>
              <w:t xml:space="preserve"> i dag.</w:t>
            </w:r>
          </w:p>
          <w:p w:rsidR="00805242" w:rsidRPr="0058640A" w:rsidRDefault="00805242" w:rsidP="00805242">
            <w:pPr>
              <w:rPr>
                <w:rFonts w:ascii="Verdana" w:hAnsi="Verdana"/>
                <w:sz w:val="16"/>
                <w:szCs w:val="16"/>
              </w:rPr>
            </w:pPr>
          </w:p>
          <w:p w:rsidR="00805242" w:rsidRPr="0058640A" w:rsidRDefault="00805242" w:rsidP="00805242">
            <w:pPr>
              <w:rPr>
                <w:rFonts w:ascii="Verdana" w:hAnsi="Verdana"/>
                <w:sz w:val="16"/>
                <w:szCs w:val="16"/>
              </w:rPr>
            </w:pPr>
            <w:r w:rsidRPr="0058640A">
              <w:rPr>
                <w:rFonts w:ascii="Verdana" w:hAnsi="Verdana"/>
                <w:sz w:val="16"/>
                <w:szCs w:val="16"/>
              </w:rPr>
              <w:t>Fra starten fikk aviser et kongelig monopol fra den dansk-norske kongen i København</w:t>
            </w:r>
            <w:r w:rsidR="00F43DA4" w:rsidRPr="0058640A">
              <w:rPr>
                <w:rFonts w:ascii="Verdana" w:hAnsi="Verdana"/>
                <w:sz w:val="16"/>
                <w:szCs w:val="16"/>
              </w:rPr>
              <w:t>.</w:t>
            </w:r>
            <w:r w:rsidRPr="0058640A">
              <w:rPr>
                <w:rFonts w:ascii="Verdana" w:hAnsi="Verdana"/>
                <w:sz w:val="16"/>
                <w:szCs w:val="16"/>
              </w:rPr>
              <w:t xml:space="preserve"> Journalistikk som vi kjenner det fra i dag fantes knapt og kritikk mot myndighetene forekom ikke. Avisenes innhold var preget av ensidig opinionsdannende stoff myntet på den politiske elite.</w:t>
            </w:r>
          </w:p>
          <w:p w:rsidR="00805242" w:rsidRPr="0058640A" w:rsidRDefault="00805242" w:rsidP="00805242">
            <w:pPr>
              <w:rPr>
                <w:rFonts w:ascii="Verdana" w:hAnsi="Verdana"/>
                <w:sz w:val="16"/>
                <w:szCs w:val="16"/>
              </w:rPr>
            </w:pPr>
          </w:p>
          <w:p w:rsidR="00805242" w:rsidRPr="0058640A" w:rsidRDefault="00805242" w:rsidP="00805242">
            <w:pPr>
              <w:rPr>
                <w:rFonts w:ascii="Verdana" w:hAnsi="Verdana"/>
                <w:sz w:val="16"/>
                <w:szCs w:val="16"/>
              </w:rPr>
            </w:pPr>
            <w:r w:rsidRPr="0058640A">
              <w:rPr>
                <w:rFonts w:ascii="Verdana" w:hAnsi="Verdana"/>
                <w:sz w:val="16"/>
                <w:szCs w:val="16"/>
              </w:rPr>
              <w:t>Grunnloven av 1814 satte et endelig punktum for pressesensuren i Norge</w:t>
            </w:r>
            <w:r w:rsidR="00715FE3" w:rsidRPr="0058640A">
              <w:rPr>
                <w:rFonts w:ascii="Verdana" w:hAnsi="Verdana"/>
                <w:sz w:val="16"/>
                <w:szCs w:val="16"/>
              </w:rPr>
              <w:t>. Dette ga</w:t>
            </w:r>
            <w:r w:rsidRPr="0058640A">
              <w:rPr>
                <w:rFonts w:ascii="Verdana" w:hAnsi="Verdana"/>
                <w:sz w:val="16"/>
                <w:szCs w:val="16"/>
              </w:rPr>
              <w:t xml:space="preserve"> startskuddet til en mer samfunnskritisk avis- og bladflora, til</w:t>
            </w:r>
            <w:r w:rsidR="00DF747E">
              <w:rPr>
                <w:rFonts w:ascii="Verdana" w:hAnsi="Verdana"/>
                <w:sz w:val="16"/>
                <w:szCs w:val="16"/>
              </w:rPr>
              <w:t xml:space="preserve"> </w:t>
            </w:r>
            <w:r w:rsidRPr="0058640A">
              <w:rPr>
                <w:rFonts w:ascii="Verdana" w:hAnsi="Verdana"/>
                <w:sz w:val="16"/>
                <w:szCs w:val="16"/>
              </w:rPr>
              <w:t>dels i folkeopplysningens navn.</w:t>
            </w:r>
          </w:p>
          <w:p w:rsidR="00805242" w:rsidRPr="0058640A" w:rsidRDefault="00805242" w:rsidP="00805242">
            <w:pPr>
              <w:rPr>
                <w:rFonts w:ascii="Verdana" w:hAnsi="Verdana"/>
                <w:sz w:val="16"/>
                <w:szCs w:val="16"/>
              </w:rPr>
            </w:pPr>
          </w:p>
          <w:p w:rsidR="00805242" w:rsidRPr="0058640A" w:rsidRDefault="00F43DA4" w:rsidP="00805242">
            <w:pPr>
              <w:rPr>
                <w:rFonts w:ascii="Verdana" w:hAnsi="Verdana"/>
                <w:sz w:val="16"/>
                <w:szCs w:val="16"/>
              </w:rPr>
            </w:pPr>
            <w:r w:rsidRPr="0058640A">
              <w:rPr>
                <w:rFonts w:ascii="Verdana" w:hAnsi="Verdana"/>
                <w:sz w:val="16"/>
                <w:szCs w:val="16"/>
              </w:rPr>
              <w:t>S</w:t>
            </w:r>
            <w:r w:rsidR="00805242" w:rsidRPr="0058640A">
              <w:rPr>
                <w:rFonts w:ascii="Verdana" w:hAnsi="Verdana"/>
                <w:sz w:val="16"/>
                <w:szCs w:val="16"/>
              </w:rPr>
              <w:t xml:space="preserve">ylinderpressen </w:t>
            </w:r>
            <w:r w:rsidRPr="0058640A">
              <w:rPr>
                <w:rFonts w:ascii="Verdana" w:hAnsi="Verdana"/>
                <w:sz w:val="16"/>
                <w:szCs w:val="16"/>
              </w:rPr>
              <w:t xml:space="preserve">ble </w:t>
            </w:r>
            <w:r w:rsidR="00805242" w:rsidRPr="0058640A">
              <w:rPr>
                <w:rFonts w:ascii="Verdana" w:hAnsi="Verdana"/>
                <w:sz w:val="16"/>
                <w:szCs w:val="16"/>
              </w:rPr>
              <w:t xml:space="preserve">første gang tatt i bruk hos Grøndahl i 1840, rotasjonspressen første gang tatt i bruk av Aftenposten i 1886 og settemaskinen ble tatt i bruk </w:t>
            </w:r>
            <w:r w:rsidR="00715FE3" w:rsidRPr="0058640A">
              <w:rPr>
                <w:rFonts w:ascii="Verdana" w:hAnsi="Verdana"/>
                <w:sz w:val="16"/>
                <w:szCs w:val="16"/>
              </w:rPr>
              <w:t>i flere avistrykkerier i 1898</w:t>
            </w:r>
            <w:r w:rsidRPr="0058640A">
              <w:rPr>
                <w:rFonts w:ascii="Verdana" w:hAnsi="Verdana"/>
                <w:sz w:val="16"/>
                <w:szCs w:val="16"/>
              </w:rPr>
              <w:t xml:space="preserve">. Disse </w:t>
            </w:r>
            <w:r w:rsidR="00805242" w:rsidRPr="0058640A">
              <w:rPr>
                <w:rFonts w:ascii="Verdana" w:hAnsi="Verdana"/>
                <w:sz w:val="16"/>
                <w:szCs w:val="16"/>
              </w:rPr>
              <w:t xml:space="preserve"> representerte teknologiske kvantesprang. Det reduserte kostnadene i </w:t>
            </w:r>
            <w:r w:rsidR="00805242" w:rsidRPr="0058640A">
              <w:rPr>
                <w:rFonts w:ascii="Verdana" w:hAnsi="Verdana"/>
                <w:sz w:val="16"/>
                <w:szCs w:val="16"/>
              </w:rPr>
              <w:lastRenderedPageBreak/>
              <w:t>produksjonsprosessen, men først og fremst gjorde den produksjonen mer effektiv.</w:t>
            </w:r>
          </w:p>
          <w:p w:rsidR="00805242" w:rsidRPr="0058640A" w:rsidRDefault="00805242" w:rsidP="00805242">
            <w:pPr>
              <w:rPr>
                <w:rFonts w:ascii="Verdana" w:hAnsi="Verdana"/>
                <w:sz w:val="16"/>
                <w:szCs w:val="16"/>
              </w:rPr>
            </w:pPr>
          </w:p>
          <w:p w:rsidR="00805242" w:rsidRPr="0058640A" w:rsidRDefault="00DF747E" w:rsidP="00805242">
            <w:pPr>
              <w:rPr>
                <w:rFonts w:ascii="Verdana" w:hAnsi="Verdana"/>
                <w:sz w:val="16"/>
                <w:szCs w:val="16"/>
              </w:rPr>
            </w:pPr>
            <w:r w:rsidRPr="0058640A">
              <w:rPr>
                <w:rFonts w:ascii="Verdana" w:hAnsi="Verdana"/>
                <w:sz w:val="16"/>
                <w:szCs w:val="16"/>
              </w:rPr>
              <w:t>Industrialiseringen</w:t>
            </w:r>
            <w:r w:rsidR="00805242" w:rsidRPr="0058640A">
              <w:rPr>
                <w:rFonts w:ascii="Verdana" w:hAnsi="Verdana"/>
                <w:sz w:val="16"/>
                <w:szCs w:val="16"/>
              </w:rPr>
              <w:t>, folkevandringen fra bygdene til byene, nedgangen i analfabetismen og den økte politiske bevisstheten bidro sterkt til at siste halvdel av 1800-tallet ble avisenes store ekspansjonsfase. I 1850 var det 40 aviser I Norge, i 1918 var antall titler 250.</w:t>
            </w:r>
          </w:p>
          <w:p w:rsidR="00805242" w:rsidRPr="0058640A" w:rsidRDefault="00805242" w:rsidP="00805242">
            <w:pPr>
              <w:rPr>
                <w:rFonts w:ascii="Verdana" w:hAnsi="Verdana"/>
                <w:sz w:val="16"/>
                <w:szCs w:val="16"/>
              </w:rPr>
            </w:pPr>
          </w:p>
          <w:p w:rsidR="00805242" w:rsidRPr="0058640A" w:rsidRDefault="00805242" w:rsidP="00805242">
            <w:pPr>
              <w:rPr>
                <w:rFonts w:ascii="Verdana" w:hAnsi="Verdana"/>
                <w:sz w:val="16"/>
                <w:szCs w:val="16"/>
              </w:rPr>
            </w:pPr>
            <w:r w:rsidRPr="0058640A">
              <w:rPr>
                <w:rFonts w:ascii="Verdana" w:hAnsi="Verdana"/>
                <w:sz w:val="16"/>
                <w:szCs w:val="16"/>
              </w:rPr>
              <w:t xml:space="preserve">På samme måte som innføringen av parlamentarisme i 1884 </w:t>
            </w:r>
            <w:r w:rsidR="00F43DA4" w:rsidRPr="0058640A">
              <w:rPr>
                <w:rFonts w:ascii="Verdana" w:hAnsi="Verdana"/>
                <w:sz w:val="16"/>
                <w:szCs w:val="16"/>
              </w:rPr>
              <w:t>var</w:t>
            </w:r>
            <w:r w:rsidRPr="0058640A">
              <w:rPr>
                <w:rFonts w:ascii="Verdana" w:hAnsi="Verdana"/>
                <w:sz w:val="16"/>
                <w:szCs w:val="16"/>
              </w:rPr>
              <w:t xml:space="preserve"> oppha</w:t>
            </w:r>
            <w:r w:rsidR="00F43DA4" w:rsidRPr="0058640A">
              <w:rPr>
                <w:rFonts w:ascii="Verdana" w:hAnsi="Verdana"/>
                <w:sz w:val="16"/>
                <w:szCs w:val="16"/>
              </w:rPr>
              <w:t>v til de politiske partiene, var</w:t>
            </w:r>
            <w:r w:rsidRPr="0058640A">
              <w:rPr>
                <w:rFonts w:ascii="Verdana" w:hAnsi="Verdana"/>
                <w:sz w:val="16"/>
                <w:szCs w:val="16"/>
              </w:rPr>
              <w:t xml:space="preserve"> de politiske partiene opphav til en ny type presse, partipressen.</w:t>
            </w:r>
          </w:p>
          <w:p w:rsidR="005F1D89" w:rsidRPr="0058640A" w:rsidRDefault="005F1D89"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1818 </w:t>
            </w:r>
            <w:r w:rsidR="00F43DA4" w:rsidRPr="0058640A">
              <w:rPr>
                <w:rFonts w:ascii="Verdana" w:hAnsi="Verdana"/>
                <w:sz w:val="16"/>
                <w:szCs w:val="16"/>
              </w:rPr>
              <w:t>F</w:t>
            </w:r>
            <w:r w:rsidRPr="0058640A">
              <w:rPr>
                <w:rFonts w:ascii="Verdana" w:hAnsi="Verdana"/>
                <w:sz w:val="16"/>
                <w:szCs w:val="16"/>
              </w:rPr>
              <w:t>orslag fra presten i Bø</w:t>
            </w:r>
            <w:r w:rsidR="00901D85" w:rsidRPr="0058640A">
              <w:rPr>
                <w:rFonts w:ascii="Verdana" w:hAnsi="Verdana"/>
                <w:sz w:val="16"/>
                <w:szCs w:val="16"/>
              </w:rPr>
              <w:t xml:space="preserve"> (1817-28)</w:t>
            </w:r>
            <w:r w:rsidRPr="0058640A">
              <w:rPr>
                <w:rFonts w:ascii="Verdana" w:hAnsi="Verdana"/>
                <w:sz w:val="16"/>
                <w:szCs w:val="16"/>
              </w:rPr>
              <w:t xml:space="preserve">, </w:t>
            </w:r>
            <w:r w:rsidR="00901D85" w:rsidRPr="0058640A">
              <w:rPr>
                <w:rFonts w:ascii="Verdana" w:hAnsi="Verdana"/>
                <w:sz w:val="16"/>
                <w:szCs w:val="16"/>
              </w:rPr>
              <w:t xml:space="preserve">Georg </w:t>
            </w:r>
            <w:r w:rsidRPr="0058640A">
              <w:rPr>
                <w:rFonts w:ascii="Verdana" w:hAnsi="Verdana"/>
                <w:sz w:val="16"/>
                <w:szCs w:val="16"/>
              </w:rPr>
              <w:t>Willumsen</w:t>
            </w:r>
            <w:r w:rsidR="00F43DA4" w:rsidRPr="0058640A">
              <w:rPr>
                <w:rFonts w:ascii="Verdana" w:hAnsi="Verdana"/>
                <w:sz w:val="16"/>
                <w:szCs w:val="16"/>
              </w:rPr>
              <w:t xml:space="preserve"> om lokale adferdsregler</w:t>
            </w:r>
            <w:r w:rsidR="00606ED6" w:rsidRPr="0058640A">
              <w:rPr>
                <w:rFonts w:ascii="Verdana" w:hAnsi="Verdana"/>
                <w:sz w:val="16"/>
                <w:szCs w:val="16"/>
              </w:rPr>
              <w:t xml:space="preserve">. </w:t>
            </w:r>
            <w:r w:rsidR="00F43DA4" w:rsidRPr="0058640A">
              <w:rPr>
                <w:rFonts w:ascii="Verdana" w:hAnsi="Verdana"/>
                <w:sz w:val="16"/>
                <w:szCs w:val="16"/>
              </w:rPr>
              <w:t xml:space="preserve">Forslaget </w:t>
            </w:r>
            <w:r w:rsidR="00606ED6" w:rsidRPr="0058640A">
              <w:rPr>
                <w:rFonts w:ascii="Verdana" w:hAnsi="Verdana"/>
                <w:sz w:val="16"/>
                <w:szCs w:val="16"/>
              </w:rPr>
              <w:t>illustrerer hva geistligheten oppfatter som utfordringer i datidens bygdesamfunn:</w:t>
            </w:r>
          </w:p>
          <w:p w:rsidR="00D54761" w:rsidRPr="0058640A" w:rsidRDefault="00D54761" w:rsidP="00182A3B">
            <w:pPr>
              <w:rPr>
                <w:rFonts w:ascii="Verdana" w:hAnsi="Verdana"/>
                <w:sz w:val="16"/>
                <w:szCs w:val="16"/>
              </w:rPr>
            </w:pPr>
            <w:r w:rsidRPr="0058640A">
              <w:rPr>
                <w:rFonts w:ascii="Verdana" w:hAnsi="Verdana"/>
                <w:sz w:val="16"/>
                <w:szCs w:val="16"/>
              </w:rPr>
              <w:t>Dans på lørdag og søndag skulle forbys. Samlinger av folk i festlig lag skulle bare skje hos bonden og ikke hos husmenn, og bare med en offentlig representant tilstede for å passe på at det ikke ble brukt brennevin, at festen ble avsluttet før daggry og at alle gikk rett hjem!</w:t>
            </w:r>
          </w:p>
          <w:p w:rsidR="00606ED6" w:rsidRPr="0058640A" w:rsidRDefault="002224CE" w:rsidP="00182A3B">
            <w:pPr>
              <w:rPr>
                <w:rFonts w:ascii="Verdana" w:hAnsi="Verdana"/>
                <w:sz w:val="16"/>
                <w:szCs w:val="16"/>
              </w:rPr>
            </w:pPr>
            <w:r>
              <w:rPr>
                <w:rFonts w:ascii="Verdana" w:hAnsi="Verdana"/>
                <w:sz w:val="16"/>
                <w:szCs w:val="16"/>
              </w:rPr>
              <w:t xml:space="preserve">Kaffe skulle forbys, mens øl var </w:t>
            </w:r>
            <w:r w:rsidR="00DF747E">
              <w:rPr>
                <w:rFonts w:ascii="Verdana" w:hAnsi="Verdana"/>
                <w:sz w:val="16"/>
                <w:szCs w:val="16"/>
              </w:rPr>
              <w:t>greit</w:t>
            </w:r>
            <w:r w:rsidR="00D54761" w:rsidRPr="0058640A">
              <w:rPr>
                <w:rFonts w:ascii="Verdana" w:hAnsi="Verdana"/>
                <w:sz w:val="16"/>
                <w:szCs w:val="16"/>
              </w:rPr>
              <w:t xml:space="preserve">, og løsgjengeri skulle anmeldes til presten. </w:t>
            </w:r>
            <w:r w:rsidR="00901D85" w:rsidRPr="0058640A">
              <w:rPr>
                <w:rFonts w:ascii="Verdana" w:hAnsi="Verdana"/>
                <w:sz w:val="16"/>
                <w:szCs w:val="16"/>
              </w:rPr>
              <w:t>Presten skulle</w:t>
            </w:r>
            <w:r w:rsidR="00606ED6" w:rsidRPr="0058640A">
              <w:rPr>
                <w:rFonts w:ascii="Verdana" w:hAnsi="Verdana"/>
                <w:sz w:val="16"/>
                <w:szCs w:val="16"/>
              </w:rPr>
              <w:t xml:space="preserve"> ikke vie no</w:t>
            </w:r>
            <w:r w:rsidR="00F43DA4" w:rsidRPr="0058640A">
              <w:rPr>
                <w:rFonts w:ascii="Verdana" w:hAnsi="Verdana"/>
                <w:sz w:val="16"/>
                <w:szCs w:val="16"/>
              </w:rPr>
              <w:t>en uten bevis på at de minst hadde et stykke jord der de kunne dyrke det de trengte</w:t>
            </w:r>
            <w:r w:rsidR="00606ED6" w:rsidRPr="0058640A">
              <w:rPr>
                <w:rFonts w:ascii="Verdana" w:hAnsi="Verdana"/>
                <w:sz w:val="16"/>
                <w:szCs w:val="16"/>
              </w:rPr>
              <w:t xml:space="preserve"> til livsopphold. Det var også forslag til avlønning av tjenere og </w:t>
            </w:r>
            <w:r w:rsidR="00DF747E" w:rsidRPr="0058640A">
              <w:rPr>
                <w:rFonts w:ascii="Verdana" w:hAnsi="Verdana"/>
                <w:sz w:val="16"/>
                <w:szCs w:val="16"/>
              </w:rPr>
              <w:t>klesdrakt</w:t>
            </w:r>
            <w:r w:rsidR="00606ED6" w:rsidRPr="0058640A">
              <w:rPr>
                <w:rFonts w:ascii="Verdana" w:hAnsi="Verdana"/>
                <w:sz w:val="16"/>
                <w:szCs w:val="16"/>
              </w:rPr>
              <w:t xml:space="preserve"> til menn og kvinner. </w:t>
            </w:r>
            <w:r w:rsidR="00901D85" w:rsidRPr="0058640A">
              <w:rPr>
                <w:rFonts w:ascii="Verdana" w:hAnsi="Verdana"/>
                <w:sz w:val="16"/>
                <w:szCs w:val="16"/>
              </w:rPr>
              <w:t xml:space="preserve">Vanlige folk skulle bære enkle klær. </w:t>
            </w:r>
          </w:p>
          <w:p w:rsidR="00F43DA4" w:rsidRPr="0058640A" w:rsidRDefault="00F43DA4" w:rsidP="00182A3B">
            <w:pPr>
              <w:rPr>
                <w:rFonts w:ascii="Verdana" w:hAnsi="Verdana"/>
                <w:sz w:val="16"/>
                <w:szCs w:val="16"/>
              </w:rPr>
            </w:pPr>
          </w:p>
          <w:p w:rsidR="00182FCC" w:rsidRPr="0058640A" w:rsidRDefault="006E5A34" w:rsidP="00182A3B">
            <w:pPr>
              <w:rPr>
                <w:rFonts w:ascii="Verdana" w:hAnsi="Verdana"/>
                <w:sz w:val="16"/>
                <w:szCs w:val="16"/>
              </w:rPr>
            </w:pPr>
            <w:r w:rsidRPr="0058640A">
              <w:rPr>
                <w:rFonts w:ascii="Verdana" w:hAnsi="Verdana"/>
                <w:sz w:val="16"/>
                <w:szCs w:val="16"/>
              </w:rPr>
              <w:t>1837</w:t>
            </w:r>
            <w:r w:rsidR="00182FCC" w:rsidRPr="0058640A">
              <w:rPr>
                <w:rFonts w:ascii="Verdana" w:hAnsi="Verdana"/>
                <w:sz w:val="16"/>
                <w:szCs w:val="16"/>
              </w:rPr>
              <w:t xml:space="preserve"> Formannskapsloven</w:t>
            </w:r>
            <w:r w:rsidRPr="0058640A">
              <w:rPr>
                <w:rFonts w:ascii="Verdana" w:hAnsi="Verdana"/>
                <w:sz w:val="16"/>
                <w:szCs w:val="16"/>
              </w:rPr>
              <w:t>e</w:t>
            </w:r>
          </w:p>
          <w:p w:rsidR="006E5A34" w:rsidRPr="0058640A" w:rsidRDefault="006E5A34" w:rsidP="006E5A34">
            <w:pPr>
              <w:rPr>
                <w:rFonts w:ascii="Verdana" w:hAnsi="Verdana"/>
                <w:sz w:val="16"/>
                <w:szCs w:val="16"/>
              </w:rPr>
            </w:pPr>
            <w:r w:rsidRPr="0058640A">
              <w:rPr>
                <w:rFonts w:ascii="Verdana" w:hAnsi="Verdana"/>
                <w:sz w:val="16"/>
                <w:szCs w:val="16"/>
              </w:rPr>
              <w:t>Formannskapslovene var to lover som gjaldt fra 1. januar 1838.</w:t>
            </w:r>
            <w:r w:rsidR="006C40C5">
              <w:rPr>
                <w:rFonts w:ascii="Verdana" w:hAnsi="Verdana"/>
                <w:sz w:val="16"/>
                <w:szCs w:val="16"/>
              </w:rPr>
              <w:t xml:space="preserve"> </w:t>
            </w:r>
            <w:r w:rsidRPr="0058640A">
              <w:rPr>
                <w:rFonts w:ascii="Verdana" w:hAnsi="Verdana"/>
                <w:sz w:val="16"/>
                <w:szCs w:val="16"/>
              </w:rPr>
              <w:t xml:space="preserve">Det ble opprettet nye folkevalgte organer både i bygder og byer. Landet ble delt inn i formannskapsdistrikter, 355 på landet og 37 for byene. Ved siden av disse primærdistriktene ble det opprettet amtsformannskap som omfattet alle formannskapsdistriktene i et amt. </w:t>
            </w:r>
          </w:p>
          <w:p w:rsidR="006E5A34" w:rsidRPr="0058640A" w:rsidRDefault="006E5A34" w:rsidP="006E5A34">
            <w:pPr>
              <w:rPr>
                <w:rFonts w:ascii="Verdana" w:hAnsi="Verdana"/>
                <w:sz w:val="16"/>
                <w:szCs w:val="16"/>
              </w:rPr>
            </w:pPr>
          </w:p>
          <w:p w:rsidR="006E5A34" w:rsidRPr="0058640A" w:rsidRDefault="006E5A34" w:rsidP="006E5A34">
            <w:pPr>
              <w:rPr>
                <w:rFonts w:ascii="Verdana" w:hAnsi="Verdana"/>
                <w:sz w:val="16"/>
                <w:szCs w:val="16"/>
              </w:rPr>
            </w:pPr>
            <w:r w:rsidRPr="0058640A">
              <w:rPr>
                <w:rFonts w:ascii="Verdana" w:hAnsi="Verdana"/>
                <w:sz w:val="16"/>
                <w:szCs w:val="16"/>
              </w:rPr>
              <w:t>Matrikkelloven som kom i 1853 innfør</w:t>
            </w:r>
            <w:r w:rsidR="001953D5" w:rsidRPr="0058640A">
              <w:rPr>
                <w:rFonts w:ascii="Verdana" w:hAnsi="Verdana"/>
                <w:sz w:val="16"/>
                <w:szCs w:val="16"/>
              </w:rPr>
              <w:t>te betegnelsen</w:t>
            </w:r>
            <w:r w:rsidR="00D54761" w:rsidRPr="0058640A">
              <w:rPr>
                <w:rFonts w:ascii="Verdana" w:hAnsi="Verdana"/>
                <w:sz w:val="16"/>
                <w:szCs w:val="16"/>
              </w:rPr>
              <w:t xml:space="preserve"> kommune</w:t>
            </w:r>
            <w:r w:rsidRPr="0058640A">
              <w:rPr>
                <w:rFonts w:ascii="Verdana" w:hAnsi="Verdana"/>
                <w:sz w:val="16"/>
                <w:szCs w:val="16"/>
              </w:rPr>
              <w:t xml:space="preserve"> og herad (nynorsk) til erstatning for formannskapsdistrikt.</w:t>
            </w:r>
          </w:p>
          <w:p w:rsidR="006E5A34" w:rsidRPr="0058640A" w:rsidRDefault="006E5A34" w:rsidP="006E5A34">
            <w:pPr>
              <w:rPr>
                <w:rFonts w:ascii="Verdana" w:hAnsi="Verdana"/>
                <w:sz w:val="16"/>
                <w:szCs w:val="16"/>
              </w:rPr>
            </w:pPr>
          </w:p>
          <w:p w:rsidR="006E5A34" w:rsidRPr="0058640A" w:rsidRDefault="006E5A34" w:rsidP="006E5A34">
            <w:pPr>
              <w:rPr>
                <w:rFonts w:ascii="Verdana" w:hAnsi="Verdana"/>
                <w:sz w:val="16"/>
                <w:szCs w:val="16"/>
              </w:rPr>
            </w:pPr>
            <w:r w:rsidRPr="0058640A">
              <w:rPr>
                <w:rFonts w:ascii="Verdana" w:hAnsi="Verdana"/>
                <w:sz w:val="16"/>
                <w:szCs w:val="16"/>
              </w:rPr>
              <w:lastRenderedPageBreak/>
              <w:t>100 år etter at formannskapslovene var innført (1936), var det 682 herreder (landkommuner) og 65 bykommuner i Norge. Blant byene hadde 43 status som kjøpstad og 22 som ladested.</w:t>
            </w:r>
          </w:p>
          <w:p w:rsidR="006E5A34" w:rsidRPr="0058640A" w:rsidRDefault="006E5A34" w:rsidP="006E5A34">
            <w:pPr>
              <w:rPr>
                <w:rFonts w:ascii="Verdana" w:hAnsi="Verdana"/>
                <w:sz w:val="16"/>
                <w:szCs w:val="16"/>
              </w:rPr>
            </w:pPr>
          </w:p>
          <w:p w:rsidR="006E5A34" w:rsidRPr="0058640A" w:rsidRDefault="006E5A34" w:rsidP="006E5A34">
            <w:pPr>
              <w:rPr>
                <w:rFonts w:ascii="Verdana" w:hAnsi="Verdana"/>
                <w:sz w:val="16"/>
                <w:szCs w:val="16"/>
              </w:rPr>
            </w:pPr>
            <w:r w:rsidRPr="0058640A">
              <w:rPr>
                <w:rFonts w:ascii="Verdana" w:hAnsi="Verdana"/>
                <w:sz w:val="16"/>
                <w:szCs w:val="16"/>
              </w:rPr>
              <w:t xml:space="preserve">Allerede ved loven av 1837 fikk man amtsformannskap. Amtstinget, som det snart ble hetende, var sammensatt av alle </w:t>
            </w:r>
            <w:r w:rsidR="00DF747E" w:rsidRPr="0058640A">
              <w:rPr>
                <w:rFonts w:ascii="Verdana" w:hAnsi="Verdana"/>
                <w:sz w:val="16"/>
                <w:szCs w:val="16"/>
              </w:rPr>
              <w:t>ordførerne</w:t>
            </w:r>
            <w:r w:rsidRPr="0058640A">
              <w:rPr>
                <w:rFonts w:ascii="Verdana" w:hAnsi="Verdana"/>
                <w:sz w:val="16"/>
                <w:szCs w:val="16"/>
              </w:rPr>
              <w:t xml:space="preserve"> i alle kommunene i amtet.</w:t>
            </w:r>
            <w:r w:rsidR="001953D5" w:rsidRPr="0058640A">
              <w:rPr>
                <w:rFonts w:ascii="Verdana" w:hAnsi="Verdana"/>
                <w:sz w:val="16"/>
                <w:szCs w:val="16"/>
              </w:rPr>
              <w:t xml:space="preserve"> </w:t>
            </w:r>
            <w:r w:rsidRPr="0058640A">
              <w:rPr>
                <w:rFonts w:ascii="Verdana" w:hAnsi="Verdana"/>
                <w:sz w:val="16"/>
                <w:szCs w:val="16"/>
              </w:rPr>
              <w:t>Fra 1850-tallet fikk Amtskommunene nye oppgaver, som ansvar for sykehusene, de videregående skolene og veitilsynet i amtet.</w:t>
            </w:r>
          </w:p>
          <w:p w:rsidR="006E5A34" w:rsidRPr="0058640A" w:rsidRDefault="006E5A34" w:rsidP="006E5A34">
            <w:pPr>
              <w:rPr>
                <w:rFonts w:ascii="Verdana" w:hAnsi="Verdana"/>
                <w:sz w:val="16"/>
                <w:szCs w:val="16"/>
              </w:rPr>
            </w:pPr>
            <w:r w:rsidRPr="0058640A">
              <w:rPr>
                <w:rFonts w:ascii="Verdana" w:hAnsi="Verdana"/>
                <w:sz w:val="16"/>
                <w:szCs w:val="16"/>
              </w:rPr>
              <w:t>I 1919 endret amtstinget navn til fylkesting.</w:t>
            </w:r>
            <w:r w:rsidR="001953D5" w:rsidRPr="0058640A">
              <w:rPr>
                <w:rFonts w:ascii="Verdana" w:hAnsi="Verdana"/>
                <w:sz w:val="16"/>
                <w:szCs w:val="16"/>
              </w:rPr>
              <w:t xml:space="preserve"> </w:t>
            </w:r>
            <w:r w:rsidRPr="0058640A">
              <w:rPr>
                <w:rFonts w:ascii="Verdana" w:hAnsi="Verdana"/>
                <w:sz w:val="16"/>
                <w:szCs w:val="16"/>
              </w:rPr>
              <w:t xml:space="preserve">I 1961 fikk man en egen lov om </w:t>
            </w:r>
            <w:r w:rsidR="00D54761" w:rsidRPr="0058640A">
              <w:rPr>
                <w:rFonts w:ascii="Verdana" w:hAnsi="Verdana"/>
                <w:sz w:val="16"/>
                <w:szCs w:val="16"/>
              </w:rPr>
              <w:t>fylkeskommuner. Fra 1963</w:t>
            </w:r>
            <w:r w:rsidRPr="0058640A">
              <w:rPr>
                <w:rFonts w:ascii="Verdana" w:hAnsi="Verdana"/>
                <w:sz w:val="16"/>
                <w:szCs w:val="16"/>
              </w:rPr>
              <w:t xml:space="preserve"> kom også byene med i fylkeskommunen, og fylkestingsrepresentantene var fra da av valgt av kommunestyrene.</w:t>
            </w:r>
          </w:p>
          <w:p w:rsidR="006E5A34" w:rsidRPr="0058640A" w:rsidRDefault="006E5A34" w:rsidP="006E5A34">
            <w:pPr>
              <w:rPr>
                <w:rFonts w:ascii="Verdana" w:hAnsi="Verdana"/>
                <w:sz w:val="16"/>
                <w:szCs w:val="16"/>
              </w:rPr>
            </w:pPr>
            <w:r w:rsidRPr="0058640A">
              <w:rPr>
                <w:rFonts w:ascii="Verdana" w:hAnsi="Verdana"/>
                <w:sz w:val="16"/>
                <w:szCs w:val="16"/>
              </w:rPr>
              <w:t>I 1976 ble direkte valg på fylkesting innført.</w:t>
            </w:r>
            <w:r w:rsidR="001953D5" w:rsidRPr="0058640A">
              <w:rPr>
                <w:rFonts w:ascii="Verdana" w:hAnsi="Verdana"/>
                <w:sz w:val="16"/>
                <w:szCs w:val="16"/>
              </w:rPr>
              <w:t xml:space="preserve"> </w:t>
            </w:r>
            <w:r w:rsidRPr="0058640A">
              <w:rPr>
                <w:rFonts w:ascii="Verdana" w:hAnsi="Verdana"/>
                <w:sz w:val="16"/>
                <w:szCs w:val="16"/>
              </w:rPr>
              <w:t>I 1992 ble det vedtatt en f</w:t>
            </w:r>
            <w:r w:rsidR="00D54761" w:rsidRPr="0058640A">
              <w:rPr>
                <w:rFonts w:ascii="Verdana" w:hAnsi="Verdana"/>
                <w:sz w:val="16"/>
                <w:szCs w:val="16"/>
              </w:rPr>
              <w:t xml:space="preserve">elles lov for kommuner og </w:t>
            </w:r>
            <w:r w:rsidRPr="0058640A">
              <w:rPr>
                <w:rFonts w:ascii="Verdana" w:hAnsi="Verdana"/>
                <w:sz w:val="16"/>
                <w:szCs w:val="16"/>
              </w:rPr>
              <w:t>fylkeskommuner. Denne omtales ofte som kommuneloven.</w:t>
            </w:r>
          </w:p>
          <w:p w:rsidR="004370A1" w:rsidRPr="0058640A" w:rsidRDefault="004370A1"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Innvandring fra Sverige</w:t>
            </w:r>
          </w:p>
          <w:p w:rsidR="005E0C21" w:rsidRPr="0058640A" w:rsidRDefault="005E0C21" w:rsidP="00182A3B">
            <w:pPr>
              <w:rPr>
                <w:rFonts w:ascii="Verdana" w:hAnsi="Verdana"/>
                <w:sz w:val="16"/>
                <w:szCs w:val="16"/>
              </w:rPr>
            </w:pPr>
            <w:r w:rsidRPr="0058640A">
              <w:rPr>
                <w:rFonts w:ascii="Verdana" w:hAnsi="Verdana"/>
                <w:sz w:val="16"/>
                <w:szCs w:val="16"/>
              </w:rPr>
              <w:t xml:space="preserve">Fra sent 1700-tall til tidlig 1900-tall er det kommet svensker til Norge både i sesongarbeid og som mer permanente tilflyttere. Svenskene har </w:t>
            </w:r>
            <w:r w:rsidR="00DC1EF4" w:rsidRPr="0058640A">
              <w:rPr>
                <w:rFonts w:ascii="Verdana" w:hAnsi="Verdana"/>
                <w:sz w:val="16"/>
                <w:szCs w:val="16"/>
              </w:rPr>
              <w:t xml:space="preserve">bl a </w:t>
            </w:r>
            <w:r w:rsidRPr="0058640A">
              <w:rPr>
                <w:rFonts w:ascii="Verdana" w:hAnsi="Verdana"/>
                <w:sz w:val="16"/>
                <w:szCs w:val="16"/>
              </w:rPr>
              <w:t>arbeidet som grøftegravere, som anleggsarbeidere (</w:t>
            </w:r>
            <w:r w:rsidR="00D51C31">
              <w:rPr>
                <w:rFonts w:ascii="Verdana" w:hAnsi="Verdana"/>
                <w:sz w:val="16"/>
                <w:szCs w:val="16"/>
              </w:rPr>
              <w:t>«</w:t>
            </w:r>
            <w:r w:rsidRPr="0058640A">
              <w:rPr>
                <w:rFonts w:ascii="Verdana" w:hAnsi="Verdana"/>
                <w:sz w:val="16"/>
                <w:szCs w:val="16"/>
              </w:rPr>
              <w:t>rallarer</w:t>
            </w:r>
            <w:r w:rsidR="00D51C31">
              <w:rPr>
                <w:rFonts w:ascii="Verdana" w:hAnsi="Verdana"/>
                <w:sz w:val="16"/>
                <w:szCs w:val="16"/>
              </w:rPr>
              <w:t>»</w:t>
            </w:r>
            <w:r w:rsidRPr="0058640A">
              <w:rPr>
                <w:rFonts w:ascii="Verdana" w:hAnsi="Verdana"/>
                <w:sz w:val="16"/>
                <w:szCs w:val="16"/>
              </w:rPr>
              <w:t>)</w:t>
            </w:r>
            <w:r w:rsidR="00DC1EF4" w:rsidRPr="0058640A">
              <w:rPr>
                <w:rFonts w:ascii="Verdana" w:hAnsi="Verdana"/>
                <w:sz w:val="16"/>
                <w:szCs w:val="16"/>
              </w:rPr>
              <w:t>, i gruver</w:t>
            </w:r>
            <w:r w:rsidRPr="0058640A">
              <w:rPr>
                <w:rFonts w:ascii="Verdana" w:hAnsi="Verdana"/>
                <w:sz w:val="16"/>
                <w:szCs w:val="16"/>
              </w:rPr>
              <w:t xml:space="preserve"> og </w:t>
            </w:r>
            <w:r w:rsidR="00DC1EF4" w:rsidRPr="0058640A">
              <w:rPr>
                <w:rFonts w:ascii="Verdana" w:hAnsi="Verdana"/>
                <w:sz w:val="16"/>
                <w:szCs w:val="16"/>
              </w:rPr>
              <w:t>i landbruket</w:t>
            </w:r>
            <w:r w:rsidRPr="0058640A">
              <w:rPr>
                <w:rFonts w:ascii="Verdana" w:hAnsi="Verdana"/>
                <w:sz w:val="16"/>
                <w:szCs w:val="16"/>
              </w:rPr>
              <w:t xml:space="preserve">. </w:t>
            </w:r>
            <w:r w:rsidR="00DC1EF4" w:rsidRPr="0058640A">
              <w:rPr>
                <w:rFonts w:ascii="Verdana" w:hAnsi="Verdana"/>
                <w:sz w:val="16"/>
                <w:szCs w:val="16"/>
              </w:rPr>
              <w:t>G</w:t>
            </w:r>
            <w:r w:rsidRPr="0058640A">
              <w:rPr>
                <w:rFonts w:ascii="Verdana" w:hAnsi="Verdana"/>
                <w:sz w:val="16"/>
                <w:szCs w:val="16"/>
              </w:rPr>
              <w:t xml:space="preserve">jennom det meste av Norges historie har </w:t>
            </w:r>
            <w:r w:rsidR="00DC1EF4" w:rsidRPr="0058640A">
              <w:rPr>
                <w:rFonts w:ascii="Verdana" w:hAnsi="Verdana"/>
                <w:sz w:val="16"/>
                <w:szCs w:val="16"/>
              </w:rPr>
              <w:t>det vært så</w:t>
            </w:r>
            <w:r w:rsidRPr="0058640A">
              <w:rPr>
                <w:rFonts w:ascii="Verdana" w:hAnsi="Verdana"/>
                <w:sz w:val="16"/>
                <w:szCs w:val="16"/>
              </w:rPr>
              <w:t xml:space="preserve"> mange at man har kunnet finne dem i alle samfunnslag og yrker. </w:t>
            </w:r>
            <w:r w:rsidR="001953D5" w:rsidRPr="0058640A">
              <w:rPr>
                <w:rFonts w:ascii="Verdana" w:hAnsi="Verdana"/>
                <w:sz w:val="16"/>
                <w:szCs w:val="16"/>
              </w:rPr>
              <w:t>Ved folketellingen i</w:t>
            </w:r>
            <w:r w:rsidRPr="0058640A">
              <w:rPr>
                <w:rFonts w:ascii="Verdana" w:hAnsi="Verdana"/>
                <w:sz w:val="16"/>
                <w:szCs w:val="16"/>
              </w:rPr>
              <w:t xml:space="preserve"> 1865 var innvandrere fra Sverige den klart største gruppen med 15</w:t>
            </w:r>
            <w:r w:rsidR="00DC1EF4" w:rsidRPr="0058640A">
              <w:rPr>
                <w:rFonts w:ascii="Verdana" w:hAnsi="Verdana"/>
                <w:sz w:val="16"/>
                <w:szCs w:val="16"/>
              </w:rPr>
              <w:t>.</w:t>
            </w:r>
            <w:r w:rsidRPr="0058640A">
              <w:rPr>
                <w:rFonts w:ascii="Verdana" w:hAnsi="Verdana"/>
                <w:sz w:val="16"/>
                <w:szCs w:val="16"/>
              </w:rPr>
              <w:t>784 personer av totalt 21</w:t>
            </w:r>
            <w:r w:rsidR="00DC1EF4" w:rsidRPr="0058640A">
              <w:rPr>
                <w:rFonts w:ascii="Verdana" w:hAnsi="Verdana"/>
                <w:sz w:val="16"/>
                <w:szCs w:val="16"/>
              </w:rPr>
              <w:t>.</w:t>
            </w:r>
            <w:r w:rsidRPr="0058640A">
              <w:rPr>
                <w:rFonts w:ascii="Verdana" w:hAnsi="Verdana"/>
                <w:sz w:val="16"/>
                <w:szCs w:val="16"/>
              </w:rPr>
              <w:t>247</w:t>
            </w:r>
            <w:r w:rsidR="001953D5" w:rsidRPr="0058640A">
              <w:rPr>
                <w:rFonts w:ascii="Verdana" w:hAnsi="Verdana"/>
                <w:sz w:val="16"/>
                <w:szCs w:val="16"/>
              </w:rPr>
              <w:t xml:space="preserve"> innvandrere</w:t>
            </w:r>
            <w:r w:rsidRPr="0058640A">
              <w:rPr>
                <w:rFonts w:ascii="Verdana" w:hAnsi="Verdana"/>
                <w:sz w:val="16"/>
                <w:szCs w:val="16"/>
              </w:rPr>
              <w:t>.</w:t>
            </w:r>
          </w:p>
          <w:p w:rsidR="00DC1EF4" w:rsidRPr="0058640A" w:rsidRDefault="00DC1EF4" w:rsidP="00182A3B">
            <w:pPr>
              <w:rPr>
                <w:rFonts w:ascii="Verdana" w:hAnsi="Verdana"/>
                <w:sz w:val="16"/>
                <w:szCs w:val="16"/>
              </w:rPr>
            </w:pPr>
          </w:p>
          <w:p w:rsidR="00DC1EF4" w:rsidRPr="0058640A" w:rsidRDefault="00DC1EF4" w:rsidP="00182A3B">
            <w:pPr>
              <w:rPr>
                <w:rFonts w:ascii="Verdana" w:hAnsi="Verdana"/>
                <w:sz w:val="16"/>
                <w:szCs w:val="16"/>
              </w:rPr>
            </w:pPr>
            <w:r w:rsidRPr="0058640A">
              <w:rPr>
                <w:rFonts w:ascii="Verdana" w:hAnsi="Verdana"/>
                <w:sz w:val="16"/>
                <w:szCs w:val="16"/>
              </w:rPr>
              <w:t xml:space="preserve">De fleste kom fra fattige kår som barn av torpare, dvs leilendinger. Dårlige </w:t>
            </w:r>
            <w:r w:rsidR="00DF747E" w:rsidRPr="0058640A">
              <w:rPr>
                <w:rFonts w:ascii="Verdana" w:hAnsi="Verdana"/>
                <w:sz w:val="16"/>
                <w:szCs w:val="16"/>
              </w:rPr>
              <w:t>arbeidsmuligheter</w:t>
            </w:r>
            <w:r w:rsidRPr="0058640A">
              <w:rPr>
                <w:rFonts w:ascii="Verdana" w:hAnsi="Verdana"/>
                <w:sz w:val="16"/>
                <w:szCs w:val="16"/>
              </w:rPr>
              <w:t xml:space="preserve"> og fremtidsutsikter i Sverige gjorde Norge til et muligheten</w:t>
            </w:r>
            <w:r w:rsidR="001953D5" w:rsidRPr="0058640A">
              <w:rPr>
                <w:rFonts w:ascii="Verdana" w:hAnsi="Verdana"/>
                <w:sz w:val="16"/>
                <w:szCs w:val="16"/>
              </w:rPr>
              <w:t>e</w:t>
            </w:r>
            <w:r w:rsidRPr="0058640A">
              <w:rPr>
                <w:rFonts w:ascii="Verdana" w:hAnsi="Verdana"/>
                <w:sz w:val="16"/>
                <w:szCs w:val="16"/>
              </w:rPr>
              <w:t xml:space="preserve">s land. </w:t>
            </w:r>
            <w:r w:rsidR="001953D5" w:rsidRPr="0058640A">
              <w:rPr>
                <w:rFonts w:ascii="Verdana" w:hAnsi="Verdana"/>
                <w:sz w:val="16"/>
                <w:szCs w:val="16"/>
              </w:rPr>
              <w:t>Dette var l</w:t>
            </w:r>
            <w:r w:rsidRPr="0058640A">
              <w:rPr>
                <w:rFonts w:ascii="Verdana" w:hAnsi="Verdana"/>
                <w:sz w:val="16"/>
                <w:szCs w:val="16"/>
              </w:rPr>
              <w:t xml:space="preserve">itt paradoksalt, når vi vet at så mange nordmenn utvandret til Amerika med samme begrunnelse. </w:t>
            </w:r>
          </w:p>
          <w:p w:rsidR="005F1D89" w:rsidRPr="0058640A" w:rsidRDefault="005F1D89" w:rsidP="005F1D89">
            <w:pPr>
              <w:rPr>
                <w:rFonts w:ascii="Verdana" w:hAnsi="Verdana"/>
                <w:sz w:val="16"/>
                <w:szCs w:val="16"/>
              </w:rPr>
            </w:pPr>
          </w:p>
          <w:p w:rsidR="005F1D89" w:rsidRPr="0058640A" w:rsidRDefault="005F1D89" w:rsidP="005F1D89">
            <w:pPr>
              <w:rPr>
                <w:rFonts w:ascii="Verdana" w:hAnsi="Verdana"/>
                <w:sz w:val="16"/>
                <w:szCs w:val="16"/>
              </w:rPr>
            </w:pPr>
            <w:r w:rsidRPr="0058640A">
              <w:rPr>
                <w:rFonts w:ascii="Verdana" w:hAnsi="Verdana"/>
                <w:sz w:val="16"/>
                <w:szCs w:val="16"/>
              </w:rPr>
              <w:t>1825–1940 Utvandring til Amerika.</w:t>
            </w:r>
          </w:p>
          <w:p w:rsidR="005F1D89" w:rsidRPr="0058640A" w:rsidRDefault="005F1D89" w:rsidP="005F1D89">
            <w:pPr>
              <w:rPr>
                <w:rFonts w:ascii="Verdana" w:hAnsi="Verdana"/>
                <w:sz w:val="16"/>
                <w:szCs w:val="16"/>
              </w:rPr>
            </w:pPr>
            <w:r w:rsidRPr="0058640A">
              <w:rPr>
                <w:rFonts w:ascii="Verdana" w:hAnsi="Verdana"/>
                <w:sz w:val="16"/>
                <w:szCs w:val="16"/>
              </w:rPr>
              <w:t xml:space="preserve">Fattigdom og dårlige fremtidsutsikter førte til at mange reiste til Amerika. Det begynte med ”Restaurationen” i 1825, og tok skikkelig fart fra </w:t>
            </w:r>
            <w:r w:rsidRPr="0058640A">
              <w:rPr>
                <w:rFonts w:ascii="Verdana" w:hAnsi="Verdana"/>
                <w:sz w:val="16"/>
                <w:szCs w:val="16"/>
              </w:rPr>
              <w:lastRenderedPageBreak/>
              <w:t>1860-tallet. Under den første utvandringsbølgen i 1866–1873 forlot 110.000 nordmenn landet. Den andre utvandringsbølgen fra 1880–1893 ble også den største. 263.000 utvandret i disse årene. I begynnelsen av 1880-årene var utvandringen så stor at folketallet gikk litt tilbake.</w:t>
            </w:r>
          </w:p>
          <w:p w:rsidR="005F1D89" w:rsidRPr="0058640A" w:rsidRDefault="005F1D89" w:rsidP="005F1D89">
            <w:pPr>
              <w:rPr>
                <w:rFonts w:ascii="Verdana" w:hAnsi="Verdana"/>
                <w:sz w:val="16"/>
                <w:szCs w:val="16"/>
              </w:rPr>
            </w:pPr>
          </w:p>
          <w:p w:rsidR="00182FCC" w:rsidRPr="0058640A" w:rsidRDefault="00182FCC" w:rsidP="005F1D89">
            <w:pPr>
              <w:rPr>
                <w:rFonts w:ascii="Verdana" w:hAnsi="Verdana"/>
                <w:sz w:val="16"/>
                <w:szCs w:val="16"/>
              </w:rPr>
            </w:pPr>
            <w:r w:rsidRPr="0058640A">
              <w:rPr>
                <w:rFonts w:ascii="Verdana" w:hAnsi="Verdana"/>
                <w:sz w:val="16"/>
                <w:szCs w:val="16"/>
              </w:rPr>
              <w:t xml:space="preserve">1884 Parlamentarisme </w:t>
            </w:r>
            <w:r w:rsidR="001953D5" w:rsidRPr="0058640A">
              <w:rPr>
                <w:rFonts w:ascii="Verdana" w:hAnsi="Verdana"/>
                <w:sz w:val="16"/>
                <w:szCs w:val="16"/>
              </w:rPr>
              <w:t xml:space="preserve">ble </w:t>
            </w:r>
            <w:r w:rsidRPr="0058640A">
              <w:rPr>
                <w:rFonts w:ascii="Verdana" w:hAnsi="Verdana"/>
                <w:sz w:val="16"/>
                <w:szCs w:val="16"/>
              </w:rPr>
              <w:t>innført</w:t>
            </w:r>
            <w:r w:rsidR="00257C0E" w:rsidRPr="0058640A">
              <w:rPr>
                <w:rFonts w:ascii="Verdana" w:hAnsi="Verdana"/>
                <w:sz w:val="16"/>
                <w:szCs w:val="16"/>
              </w:rPr>
              <w:t xml:space="preserve">, dvs at regjeringen </w:t>
            </w:r>
            <w:r w:rsidR="001953D5" w:rsidRPr="0058640A">
              <w:rPr>
                <w:rFonts w:ascii="Verdana" w:hAnsi="Verdana"/>
                <w:sz w:val="16"/>
                <w:szCs w:val="16"/>
              </w:rPr>
              <w:t xml:space="preserve">skulle </w:t>
            </w:r>
            <w:r w:rsidR="00257C0E" w:rsidRPr="0058640A">
              <w:rPr>
                <w:rFonts w:ascii="Verdana" w:hAnsi="Verdana"/>
                <w:sz w:val="16"/>
                <w:szCs w:val="16"/>
              </w:rPr>
              <w:t>stå til ansvar overfor Stortinget.</w:t>
            </w:r>
          </w:p>
          <w:p w:rsidR="005F1D89" w:rsidRPr="0058640A" w:rsidRDefault="005F1D89"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1898 Unionsmerket </w:t>
            </w:r>
            <w:r w:rsidR="001953D5" w:rsidRPr="0058640A">
              <w:rPr>
                <w:rFonts w:ascii="Verdana" w:hAnsi="Verdana"/>
                <w:sz w:val="16"/>
                <w:szCs w:val="16"/>
              </w:rPr>
              <w:t>ble fjernet</w:t>
            </w:r>
            <w:r w:rsidRPr="0058640A">
              <w:rPr>
                <w:rFonts w:ascii="Verdana" w:hAnsi="Verdana"/>
                <w:sz w:val="16"/>
                <w:szCs w:val="16"/>
              </w:rPr>
              <w:t xml:space="preserve"> fra norske handelsflagg</w:t>
            </w:r>
          </w:p>
          <w:p w:rsidR="006E5A34" w:rsidRPr="0058640A" w:rsidRDefault="006E5A34" w:rsidP="00182A3B">
            <w:pPr>
              <w:rPr>
                <w:rFonts w:ascii="Verdana" w:hAnsi="Verdana"/>
                <w:sz w:val="16"/>
                <w:szCs w:val="16"/>
              </w:rPr>
            </w:pPr>
          </w:p>
          <w:p w:rsidR="00D505A2" w:rsidRPr="0058640A" w:rsidRDefault="00D505A2" w:rsidP="00182A3B">
            <w:pPr>
              <w:rPr>
                <w:rFonts w:ascii="Verdana" w:hAnsi="Verdana"/>
                <w:sz w:val="16"/>
                <w:szCs w:val="16"/>
              </w:rPr>
            </w:pPr>
            <w:r w:rsidRPr="0058640A">
              <w:rPr>
                <w:rFonts w:ascii="Verdana" w:hAnsi="Verdana"/>
                <w:sz w:val="16"/>
                <w:szCs w:val="16"/>
              </w:rPr>
              <w:t>Kommunikasjon</w:t>
            </w:r>
          </w:p>
          <w:p w:rsidR="00182FCC" w:rsidRPr="0058640A" w:rsidRDefault="00182FCC" w:rsidP="00182A3B">
            <w:pPr>
              <w:rPr>
                <w:rFonts w:ascii="Verdana" w:hAnsi="Verdana"/>
                <w:sz w:val="16"/>
                <w:szCs w:val="16"/>
              </w:rPr>
            </w:pPr>
            <w:r w:rsidRPr="0058640A">
              <w:rPr>
                <w:rFonts w:ascii="Verdana" w:hAnsi="Verdana"/>
                <w:sz w:val="16"/>
                <w:szCs w:val="16"/>
              </w:rPr>
              <w:t>Veibygging</w:t>
            </w:r>
          </w:p>
          <w:p w:rsidR="009926FF" w:rsidRPr="0058640A" w:rsidRDefault="009926FF" w:rsidP="009926FF">
            <w:pPr>
              <w:rPr>
                <w:rFonts w:ascii="Verdana" w:hAnsi="Verdana"/>
                <w:sz w:val="16"/>
                <w:szCs w:val="16"/>
              </w:rPr>
            </w:pPr>
            <w:r w:rsidRPr="0058640A">
              <w:rPr>
                <w:rFonts w:ascii="Verdana" w:hAnsi="Verdana"/>
                <w:sz w:val="16"/>
                <w:szCs w:val="16"/>
              </w:rPr>
              <w:t>Vegloven av 1824 eta</w:t>
            </w:r>
            <w:r w:rsidR="001953D5" w:rsidRPr="0058640A">
              <w:rPr>
                <w:rFonts w:ascii="Verdana" w:hAnsi="Verdana"/>
                <w:sz w:val="16"/>
                <w:szCs w:val="16"/>
              </w:rPr>
              <w:t>blerte klare bestemmelser om vei</w:t>
            </w:r>
            <w:r w:rsidRPr="0058640A">
              <w:rPr>
                <w:rFonts w:ascii="Verdana" w:hAnsi="Verdana"/>
                <w:sz w:val="16"/>
                <w:szCs w:val="16"/>
              </w:rPr>
              <w:t>bredde og andre k</w:t>
            </w:r>
            <w:r w:rsidR="001953D5" w:rsidRPr="0058640A">
              <w:rPr>
                <w:rFonts w:ascii="Verdana" w:hAnsi="Verdana"/>
                <w:sz w:val="16"/>
                <w:szCs w:val="16"/>
              </w:rPr>
              <w:t>rav til veibygging. For hovedvei</w:t>
            </w:r>
            <w:r w:rsidRPr="0058640A">
              <w:rPr>
                <w:rFonts w:ascii="Verdana" w:hAnsi="Verdana"/>
                <w:sz w:val="16"/>
                <w:szCs w:val="16"/>
              </w:rPr>
              <w:t xml:space="preserve">ene var det generelt krav om 5 m </w:t>
            </w:r>
            <w:r w:rsidR="001953D5" w:rsidRPr="0058640A">
              <w:rPr>
                <w:rFonts w:ascii="Verdana" w:hAnsi="Verdana"/>
                <w:sz w:val="16"/>
                <w:szCs w:val="16"/>
              </w:rPr>
              <w:t>bredde, mens kravet for bygdeveier var 3,75 m. Hovedvei</w:t>
            </w:r>
            <w:r w:rsidRPr="0058640A">
              <w:rPr>
                <w:rFonts w:ascii="Verdana" w:hAnsi="Verdana"/>
                <w:sz w:val="16"/>
                <w:szCs w:val="16"/>
              </w:rPr>
              <w:t>e</w:t>
            </w:r>
            <w:r w:rsidR="001953D5" w:rsidRPr="0058640A">
              <w:rPr>
                <w:rFonts w:ascii="Verdana" w:hAnsi="Verdana"/>
                <w:sz w:val="16"/>
                <w:szCs w:val="16"/>
              </w:rPr>
              <w:t>r ble definert til mellomriksveier, veier mellom landsdeler, vei</w:t>
            </w:r>
            <w:r w:rsidRPr="0058640A">
              <w:rPr>
                <w:rFonts w:ascii="Verdana" w:hAnsi="Verdana"/>
                <w:sz w:val="16"/>
                <w:szCs w:val="16"/>
              </w:rPr>
              <w:t>er mellom e</w:t>
            </w:r>
            <w:r w:rsidR="001953D5" w:rsidRPr="0058640A">
              <w:rPr>
                <w:rFonts w:ascii="Verdana" w:hAnsi="Verdana"/>
                <w:sz w:val="16"/>
                <w:szCs w:val="16"/>
              </w:rPr>
              <w:t>ller inn til byer. De øvrige veiene var da bygdevei</w:t>
            </w:r>
            <w:r w:rsidRPr="0058640A">
              <w:rPr>
                <w:rFonts w:ascii="Verdana" w:hAnsi="Verdana"/>
                <w:sz w:val="16"/>
                <w:szCs w:val="16"/>
              </w:rPr>
              <w:t>er og</w:t>
            </w:r>
            <w:r w:rsidR="001953D5" w:rsidRPr="0058640A">
              <w:rPr>
                <w:rFonts w:ascii="Verdana" w:hAnsi="Verdana"/>
                <w:sz w:val="16"/>
                <w:szCs w:val="16"/>
              </w:rPr>
              <w:t xml:space="preserve"> inkluderte blant annet kirkeveier og tingvei</w:t>
            </w:r>
            <w:r w:rsidRPr="0058640A">
              <w:rPr>
                <w:rFonts w:ascii="Verdana" w:hAnsi="Verdana"/>
                <w:sz w:val="16"/>
                <w:szCs w:val="16"/>
              </w:rPr>
              <w:t>er. Etter vedtaket om veiloven av 1851 ble det fart over veiutbyggingen i alle deler av landet. Vegloven av 1824 videreførte dansk lovgivning om at kjørende som møtes skal holde til høyre mens Sverige fikk venstrekjøring. 1824-loven bestemte også at større broarbeider skulle utføres i en</w:t>
            </w:r>
            <w:r w:rsidR="001953D5" w:rsidRPr="0058640A">
              <w:rPr>
                <w:rFonts w:ascii="Verdana" w:hAnsi="Verdana"/>
                <w:sz w:val="16"/>
                <w:szCs w:val="16"/>
              </w:rPr>
              <w:t>treprise etter anbud selv om vei</w:t>
            </w:r>
            <w:r w:rsidRPr="0058640A">
              <w:rPr>
                <w:rFonts w:ascii="Verdana" w:hAnsi="Verdana"/>
                <w:sz w:val="16"/>
                <w:szCs w:val="16"/>
              </w:rPr>
              <w:t>en forøvrig ble bygget av bøndene som ubetalt pliktarbeid.</w:t>
            </w:r>
          </w:p>
          <w:p w:rsidR="009926FF" w:rsidRPr="0058640A" w:rsidRDefault="009926FF" w:rsidP="009926FF">
            <w:pPr>
              <w:rPr>
                <w:rFonts w:ascii="Verdana" w:hAnsi="Verdana"/>
                <w:sz w:val="16"/>
                <w:szCs w:val="16"/>
              </w:rPr>
            </w:pPr>
          </w:p>
          <w:p w:rsidR="009926FF" w:rsidRPr="0058640A" w:rsidRDefault="009926FF" w:rsidP="009926FF">
            <w:pPr>
              <w:rPr>
                <w:rFonts w:ascii="Verdana" w:hAnsi="Verdana"/>
                <w:sz w:val="16"/>
                <w:szCs w:val="16"/>
              </w:rPr>
            </w:pPr>
            <w:r w:rsidRPr="0058640A">
              <w:rPr>
                <w:rFonts w:ascii="Verdana" w:hAnsi="Verdana"/>
                <w:sz w:val="16"/>
                <w:szCs w:val="16"/>
              </w:rPr>
              <w:t xml:space="preserve">Etter vegloven 1824 hadde </w:t>
            </w:r>
            <w:r w:rsidR="00DF747E" w:rsidRPr="0058640A">
              <w:rPr>
                <w:rFonts w:ascii="Verdana" w:hAnsi="Verdana"/>
                <w:sz w:val="16"/>
                <w:szCs w:val="16"/>
              </w:rPr>
              <w:t>lensmannen</w:t>
            </w:r>
            <w:r w:rsidRPr="0058640A">
              <w:rPr>
                <w:rFonts w:ascii="Verdana" w:hAnsi="Verdana"/>
                <w:sz w:val="16"/>
                <w:szCs w:val="16"/>
              </w:rPr>
              <w:t xml:space="preserve"> plikt til å f</w:t>
            </w:r>
            <w:r w:rsidR="001953D5" w:rsidRPr="0058640A">
              <w:rPr>
                <w:rFonts w:ascii="Verdana" w:hAnsi="Verdana"/>
                <w:sz w:val="16"/>
                <w:szCs w:val="16"/>
              </w:rPr>
              <w:t>øre tilsyn med at det årlige vei</w:t>
            </w:r>
            <w:r w:rsidRPr="0058640A">
              <w:rPr>
                <w:rFonts w:ascii="Verdana" w:hAnsi="Verdana"/>
                <w:sz w:val="16"/>
                <w:szCs w:val="16"/>
              </w:rPr>
              <w:t>arbeidet ble forsvarlig utført.</w:t>
            </w:r>
          </w:p>
          <w:p w:rsidR="009926FF" w:rsidRPr="0058640A" w:rsidRDefault="009926FF" w:rsidP="009926FF">
            <w:pPr>
              <w:rPr>
                <w:rFonts w:ascii="Verdana" w:hAnsi="Verdana"/>
                <w:sz w:val="16"/>
                <w:szCs w:val="16"/>
              </w:rPr>
            </w:pPr>
          </w:p>
          <w:p w:rsidR="00182FCC" w:rsidRPr="0058640A" w:rsidRDefault="00224DD2" w:rsidP="00182A3B">
            <w:pPr>
              <w:rPr>
                <w:rFonts w:ascii="Verdana" w:hAnsi="Verdana"/>
                <w:sz w:val="16"/>
                <w:szCs w:val="16"/>
              </w:rPr>
            </w:pPr>
            <w:r w:rsidRPr="0058640A">
              <w:rPr>
                <w:rFonts w:ascii="Verdana" w:hAnsi="Verdana"/>
                <w:sz w:val="16"/>
                <w:szCs w:val="16"/>
              </w:rPr>
              <w:t>Skipsfart</w:t>
            </w:r>
          </w:p>
          <w:p w:rsidR="00224DD2" w:rsidRPr="0058640A" w:rsidRDefault="00224DD2" w:rsidP="00182A3B">
            <w:pPr>
              <w:rPr>
                <w:rFonts w:ascii="Verdana" w:hAnsi="Verdana"/>
                <w:sz w:val="16"/>
                <w:szCs w:val="16"/>
              </w:rPr>
            </w:pPr>
            <w:r w:rsidRPr="0058640A">
              <w:rPr>
                <w:rFonts w:ascii="Verdana" w:hAnsi="Verdana"/>
                <w:sz w:val="16"/>
                <w:szCs w:val="16"/>
              </w:rPr>
              <w:t xml:space="preserve">Etter Napoleonskrigene ble norsk skipsfart sterkt rammet av nedgangen i verdenshandelen, men fra 1820-årene gikk det igjen oppover. Den </w:t>
            </w:r>
            <w:r w:rsidR="001953D5" w:rsidRPr="0058640A">
              <w:rPr>
                <w:rFonts w:ascii="Verdana" w:hAnsi="Verdana"/>
                <w:sz w:val="16"/>
                <w:szCs w:val="16"/>
              </w:rPr>
              <w:t>store fremgangen kom etter 1850. I</w:t>
            </w:r>
            <w:r w:rsidRPr="0058640A">
              <w:rPr>
                <w:rFonts w:ascii="Verdana" w:hAnsi="Verdana"/>
                <w:sz w:val="16"/>
                <w:szCs w:val="16"/>
              </w:rPr>
              <w:t xml:space="preserve"> seilskutenes gullalder frem til 1880 vokste f</w:t>
            </w:r>
            <w:r w:rsidR="001953D5" w:rsidRPr="0058640A">
              <w:rPr>
                <w:rFonts w:ascii="Verdana" w:hAnsi="Verdana"/>
                <w:sz w:val="16"/>
                <w:szCs w:val="16"/>
              </w:rPr>
              <w:t xml:space="preserve">låten fra 284.000 tonn til 1,5 mill. </w:t>
            </w:r>
            <w:r w:rsidRPr="0058640A">
              <w:rPr>
                <w:rFonts w:ascii="Verdana" w:hAnsi="Verdana"/>
                <w:sz w:val="16"/>
                <w:szCs w:val="16"/>
              </w:rPr>
              <w:t xml:space="preserve">tonn. Bergen, Stavanger og sørlandsbyene med Arendal i spissen var de ledende sjøfartsbyer. Men overgangen fra seil til </w:t>
            </w:r>
            <w:r w:rsidRPr="0058640A">
              <w:rPr>
                <w:rFonts w:ascii="Verdana" w:hAnsi="Verdana"/>
                <w:sz w:val="16"/>
                <w:szCs w:val="16"/>
              </w:rPr>
              <w:lastRenderedPageBreak/>
              <w:t xml:space="preserve">damp hadde begynt. Seilskipene var tradisjonelt bygd av tre ved verftene langs kysten, og svært ofte finansiert ved at verft og materialleverandører tok sin betaling i form av parter i det ferdige skip. </w:t>
            </w:r>
          </w:p>
          <w:p w:rsidR="00224DD2" w:rsidRPr="0058640A" w:rsidRDefault="00224DD2" w:rsidP="00182A3B">
            <w:pPr>
              <w:rPr>
                <w:rFonts w:ascii="Verdana" w:hAnsi="Verdana"/>
                <w:sz w:val="16"/>
                <w:szCs w:val="16"/>
              </w:rPr>
            </w:pPr>
          </w:p>
          <w:p w:rsidR="00224DD2" w:rsidRPr="0058640A" w:rsidRDefault="00224DD2" w:rsidP="00182A3B">
            <w:pPr>
              <w:rPr>
                <w:rFonts w:ascii="Verdana" w:hAnsi="Verdana"/>
                <w:sz w:val="16"/>
                <w:szCs w:val="16"/>
              </w:rPr>
            </w:pPr>
            <w:r w:rsidRPr="0058640A">
              <w:rPr>
                <w:rFonts w:ascii="Verdana" w:hAnsi="Verdana"/>
                <w:sz w:val="16"/>
                <w:szCs w:val="16"/>
              </w:rPr>
              <w:t>Omlegningen til kostbare dampskip var vanskelig i et kapitalfattig land som Norge, og ble gjennomført senere enn i de andre ledende skipsfartsland. Fra omkring 1875 til den første verdenskrig anskaffet norske rederier, mest fra utlandet, et stort antall seilskuter av stål. Dette var ofte ganske store skip, som med de lave norske driftsomkostningene kunne konkurrere med dampskipene i mange «trades».</w:t>
            </w:r>
          </w:p>
          <w:p w:rsidR="00F56D57" w:rsidRPr="0058640A" w:rsidRDefault="00F56D57" w:rsidP="00182A3B">
            <w:pPr>
              <w:rPr>
                <w:rFonts w:ascii="Verdana" w:hAnsi="Verdana"/>
                <w:sz w:val="16"/>
                <w:szCs w:val="16"/>
              </w:rPr>
            </w:pPr>
          </w:p>
          <w:p w:rsidR="00F56D57" w:rsidRPr="0058640A" w:rsidRDefault="00F56D57" w:rsidP="00182A3B">
            <w:pPr>
              <w:rPr>
                <w:rFonts w:ascii="Verdana" w:hAnsi="Verdana"/>
                <w:sz w:val="16"/>
                <w:szCs w:val="16"/>
              </w:rPr>
            </w:pPr>
            <w:r w:rsidRPr="0058640A">
              <w:rPr>
                <w:rFonts w:ascii="Verdana" w:hAnsi="Verdana"/>
                <w:sz w:val="16"/>
                <w:szCs w:val="16"/>
              </w:rPr>
              <w:t>I Norge førte Krimkrigen til at skipsfarten fikk gode inntekter. Skipsfarten hadde en blomstringsperiode i 1850-årene, og Krimkrigen førte til at fraktene steg ytterligere. Mangt et norsk skip ble brukt som militærtransport fra Frankrike og England til Svartehavet. Imidlertid falt fraktene igjen da krigen var slutt i 1856, og året etter ble forholdene forverret ved Finanskrisen i 1857.</w:t>
            </w:r>
          </w:p>
          <w:p w:rsidR="006E5A34" w:rsidRPr="0058640A" w:rsidRDefault="006E5A34" w:rsidP="00182A3B">
            <w:pPr>
              <w:rPr>
                <w:rFonts w:ascii="Verdana" w:hAnsi="Verdana"/>
                <w:sz w:val="16"/>
                <w:szCs w:val="16"/>
              </w:rPr>
            </w:pPr>
          </w:p>
          <w:p w:rsidR="00D505A2" w:rsidRPr="0058640A" w:rsidRDefault="00D505A2" w:rsidP="00182A3B">
            <w:pPr>
              <w:rPr>
                <w:rFonts w:ascii="Verdana" w:hAnsi="Verdana"/>
                <w:sz w:val="16"/>
                <w:szCs w:val="16"/>
              </w:rPr>
            </w:pPr>
            <w:r w:rsidRPr="0058640A">
              <w:rPr>
                <w:rFonts w:ascii="Verdana" w:hAnsi="Verdana"/>
                <w:sz w:val="16"/>
                <w:szCs w:val="16"/>
              </w:rPr>
              <w:t xml:space="preserve">Tog </w:t>
            </w:r>
          </w:p>
          <w:p w:rsidR="00D505A2" w:rsidRPr="0058640A" w:rsidRDefault="00D505A2" w:rsidP="00D505A2">
            <w:pPr>
              <w:rPr>
                <w:rFonts w:ascii="Verdana" w:hAnsi="Verdana"/>
                <w:sz w:val="16"/>
                <w:szCs w:val="16"/>
              </w:rPr>
            </w:pPr>
            <w:r w:rsidRPr="0058640A">
              <w:rPr>
                <w:rFonts w:ascii="Verdana" w:hAnsi="Verdana"/>
                <w:sz w:val="16"/>
                <w:szCs w:val="16"/>
              </w:rPr>
              <w:t xml:space="preserve">På kontinentet ble det anlagt en rekke jernbaner på midten av 1800-tallet, de aller fleste av engelske jernbaneingeniører som brukte blåkopier av engelske jernbaner, hvilket i disse landene medførte at jernbanene var venstrekjørte, </w:t>
            </w:r>
            <w:r w:rsidR="00870508" w:rsidRPr="0058640A">
              <w:rPr>
                <w:rFonts w:ascii="Verdana" w:hAnsi="Verdana"/>
                <w:sz w:val="16"/>
                <w:szCs w:val="16"/>
              </w:rPr>
              <w:t xml:space="preserve">også </w:t>
            </w:r>
            <w:r w:rsidRPr="0058640A">
              <w:rPr>
                <w:rFonts w:ascii="Verdana" w:hAnsi="Verdana"/>
                <w:sz w:val="16"/>
                <w:szCs w:val="16"/>
              </w:rPr>
              <w:t xml:space="preserve">i Frankrike. </w:t>
            </w:r>
            <w:r w:rsidR="00870508" w:rsidRPr="0058640A">
              <w:rPr>
                <w:rFonts w:ascii="Verdana" w:hAnsi="Verdana"/>
                <w:sz w:val="16"/>
                <w:szCs w:val="16"/>
              </w:rPr>
              <w:t>I</w:t>
            </w:r>
            <w:r w:rsidRPr="0058640A">
              <w:rPr>
                <w:rFonts w:ascii="Verdana" w:hAnsi="Verdana"/>
                <w:sz w:val="16"/>
                <w:szCs w:val="16"/>
              </w:rPr>
              <w:t xml:space="preserve"> Norge var det bare enkeltsporede jernbaner. </w:t>
            </w:r>
            <w:r w:rsidR="00870508" w:rsidRPr="0058640A">
              <w:rPr>
                <w:rFonts w:ascii="Verdana" w:hAnsi="Verdana"/>
                <w:sz w:val="16"/>
                <w:szCs w:val="16"/>
              </w:rPr>
              <w:t>E</w:t>
            </w:r>
            <w:r w:rsidRPr="0058640A">
              <w:rPr>
                <w:rFonts w:ascii="Verdana" w:hAnsi="Verdana"/>
                <w:sz w:val="16"/>
                <w:szCs w:val="16"/>
              </w:rPr>
              <w:t xml:space="preserve">tter at Norge fikk vedtatt høyretrafikk på bilveiene på 1880-tallet var det </w:t>
            </w:r>
            <w:r w:rsidR="00870508" w:rsidRPr="0058640A">
              <w:rPr>
                <w:rFonts w:ascii="Verdana" w:hAnsi="Verdana"/>
                <w:sz w:val="16"/>
                <w:szCs w:val="16"/>
              </w:rPr>
              <w:t xml:space="preserve">derfor </w:t>
            </w:r>
            <w:r w:rsidRPr="0058640A">
              <w:rPr>
                <w:rFonts w:ascii="Verdana" w:hAnsi="Verdana"/>
                <w:sz w:val="16"/>
                <w:szCs w:val="16"/>
              </w:rPr>
              <w:t xml:space="preserve">ikke noe problem for NSB å </w:t>
            </w:r>
            <w:r w:rsidR="00870508" w:rsidRPr="0058640A">
              <w:rPr>
                <w:rFonts w:ascii="Verdana" w:hAnsi="Verdana"/>
                <w:sz w:val="16"/>
                <w:szCs w:val="16"/>
              </w:rPr>
              <w:t>benytte høyrekjøring.</w:t>
            </w:r>
          </w:p>
          <w:p w:rsidR="00D505A2" w:rsidRPr="0058640A" w:rsidRDefault="00D505A2" w:rsidP="00D505A2">
            <w:pPr>
              <w:rPr>
                <w:rFonts w:ascii="Verdana" w:hAnsi="Verdana"/>
                <w:sz w:val="16"/>
                <w:szCs w:val="16"/>
              </w:rPr>
            </w:pPr>
          </w:p>
          <w:p w:rsidR="00182FCC" w:rsidRPr="0058640A" w:rsidRDefault="00182FCC" w:rsidP="00D505A2">
            <w:pPr>
              <w:rPr>
                <w:rFonts w:ascii="Verdana" w:hAnsi="Verdana"/>
                <w:sz w:val="16"/>
                <w:szCs w:val="16"/>
              </w:rPr>
            </w:pPr>
            <w:r w:rsidRPr="0058640A">
              <w:rPr>
                <w:rFonts w:ascii="Verdana" w:hAnsi="Verdana"/>
                <w:sz w:val="16"/>
                <w:szCs w:val="16"/>
              </w:rPr>
              <w:t>Eidsvoldsbanen</w:t>
            </w:r>
          </w:p>
          <w:p w:rsidR="00D505A2" w:rsidRPr="0058640A" w:rsidRDefault="00D505A2" w:rsidP="00182A3B">
            <w:pPr>
              <w:rPr>
                <w:rFonts w:ascii="Verdana" w:hAnsi="Verdana"/>
                <w:sz w:val="16"/>
                <w:szCs w:val="16"/>
              </w:rPr>
            </w:pPr>
            <w:r w:rsidRPr="0058640A">
              <w:rPr>
                <w:rFonts w:ascii="Verdana" w:hAnsi="Verdana"/>
                <w:sz w:val="16"/>
                <w:szCs w:val="16"/>
              </w:rPr>
              <w:t xml:space="preserve">Arbeidet med Norsk Hoved-jernbane (også </w:t>
            </w:r>
            <w:r w:rsidR="00870508" w:rsidRPr="0058640A">
              <w:rPr>
                <w:rFonts w:ascii="Verdana" w:hAnsi="Verdana"/>
                <w:sz w:val="16"/>
                <w:szCs w:val="16"/>
              </w:rPr>
              <w:t>kalt</w:t>
            </w:r>
            <w:r w:rsidRPr="0058640A">
              <w:rPr>
                <w:rFonts w:ascii="Verdana" w:hAnsi="Verdana"/>
                <w:sz w:val="16"/>
                <w:szCs w:val="16"/>
              </w:rPr>
              <w:t xml:space="preserve"> Hovedbanen), startet i 1851 og</w:t>
            </w:r>
            <w:r w:rsidR="00870508" w:rsidRPr="0058640A">
              <w:rPr>
                <w:rFonts w:ascii="Verdana" w:hAnsi="Verdana"/>
                <w:sz w:val="16"/>
                <w:szCs w:val="16"/>
              </w:rPr>
              <w:t xml:space="preserve"> banen ble åpnet 1854. Banen gikk</w:t>
            </w:r>
            <w:r w:rsidRPr="0058640A">
              <w:rPr>
                <w:rFonts w:ascii="Verdana" w:hAnsi="Verdana"/>
                <w:sz w:val="16"/>
                <w:szCs w:val="16"/>
              </w:rPr>
              <w:t xml:space="preserve"> fra Oslo til Eidsvoll. Finansieringen av anlegget skjedde ved å utstede aksjer for 2,2 mill. </w:t>
            </w:r>
            <w:r w:rsidR="00DF747E" w:rsidRPr="0058640A">
              <w:rPr>
                <w:rFonts w:ascii="Verdana" w:hAnsi="Verdana"/>
                <w:sz w:val="16"/>
                <w:szCs w:val="16"/>
              </w:rPr>
              <w:t>spesidalere</w:t>
            </w:r>
            <w:r w:rsidR="00870508" w:rsidRPr="0058640A">
              <w:rPr>
                <w:rFonts w:ascii="Verdana" w:hAnsi="Verdana"/>
                <w:sz w:val="16"/>
                <w:szCs w:val="16"/>
              </w:rPr>
              <w:t>. H</w:t>
            </w:r>
            <w:r w:rsidRPr="0058640A">
              <w:rPr>
                <w:rFonts w:ascii="Verdana" w:hAnsi="Verdana"/>
                <w:sz w:val="16"/>
                <w:szCs w:val="16"/>
              </w:rPr>
              <w:t xml:space="preserve">alvparten ble skaffet til veie av engelske aksjonærer og den andre halvparten av norske, hvorav staten stod for litt over halvparten. Hovedbanen var fram til </w:t>
            </w:r>
            <w:r w:rsidRPr="0058640A">
              <w:rPr>
                <w:rFonts w:ascii="Verdana" w:hAnsi="Verdana"/>
                <w:sz w:val="16"/>
                <w:szCs w:val="16"/>
              </w:rPr>
              <w:lastRenderedPageBreak/>
              <w:t>1926 et aksjeselskap der Staten med årene skaffet seg flere og flere av aksjene. Hovedbanen var derfor formelt en privatbane og ble ikke en del av Norges Statsbaner før 1926.</w:t>
            </w:r>
          </w:p>
          <w:p w:rsidR="00D505A2" w:rsidRPr="0058640A" w:rsidRDefault="00D505A2" w:rsidP="00182A3B">
            <w:pPr>
              <w:rPr>
                <w:rFonts w:ascii="Verdana" w:hAnsi="Verdana"/>
                <w:sz w:val="16"/>
                <w:szCs w:val="16"/>
              </w:rPr>
            </w:pPr>
          </w:p>
          <w:p w:rsidR="00182FCC" w:rsidRPr="0058640A" w:rsidRDefault="00D505A2" w:rsidP="00182A3B">
            <w:pPr>
              <w:rPr>
                <w:rFonts w:ascii="Verdana" w:hAnsi="Verdana"/>
                <w:sz w:val="16"/>
                <w:szCs w:val="16"/>
              </w:rPr>
            </w:pPr>
            <w:r w:rsidRPr="0058640A">
              <w:rPr>
                <w:rFonts w:ascii="Verdana" w:hAnsi="Verdana"/>
                <w:sz w:val="16"/>
                <w:szCs w:val="16"/>
              </w:rPr>
              <w:t>Bergensbanen</w:t>
            </w:r>
          </w:p>
          <w:p w:rsidR="00B575F0" w:rsidRPr="0058640A" w:rsidRDefault="00B575F0" w:rsidP="00182A3B">
            <w:pPr>
              <w:rPr>
                <w:rFonts w:ascii="Verdana" w:hAnsi="Verdana"/>
                <w:sz w:val="16"/>
                <w:szCs w:val="16"/>
              </w:rPr>
            </w:pPr>
            <w:r w:rsidRPr="0058640A">
              <w:rPr>
                <w:rFonts w:ascii="Verdana" w:hAnsi="Verdana"/>
                <w:sz w:val="16"/>
                <w:szCs w:val="16"/>
              </w:rPr>
              <w:t>Allerede i 1870 ble det lagt frem et forslag om å anlegge en jernbane mellom Bergen og Oslo. Første etappe ble åpnet i 1883 med den smalsporete jernbanen mellom Bergen og Voss.</w:t>
            </w:r>
            <w:r w:rsidRPr="0058640A">
              <w:rPr>
                <w:sz w:val="16"/>
                <w:szCs w:val="16"/>
              </w:rPr>
              <w:t xml:space="preserve"> </w:t>
            </w:r>
            <w:r w:rsidRPr="0058640A">
              <w:rPr>
                <w:rFonts w:ascii="Verdana" w:hAnsi="Verdana"/>
                <w:sz w:val="16"/>
                <w:szCs w:val="16"/>
              </w:rPr>
              <w:t>Strekningen mellom Voss og Myrdal ble åpnet 1906. Hele linjen ble åpnet for ordinær trafikk fra 1909.</w:t>
            </w:r>
            <w:r w:rsidR="00870508" w:rsidRPr="0058640A">
              <w:rPr>
                <w:rFonts w:ascii="Verdana" w:hAnsi="Verdana"/>
                <w:sz w:val="16"/>
                <w:szCs w:val="16"/>
              </w:rPr>
              <w:t xml:space="preserve"> </w:t>
            </w:r>
            <w:r w:rsidRPr="0058640A">
              <w:rPr>
                <w:rFonts w:ascii="Verdana" w:hAnsi="Verdana"/>
                <w:sz w:val="16"/>
                <w:szCs w:val="16"/>
              </w:rPr>
              <w:t>Det var på det meste 2.200 mann som arbeidet med bygging av Bergensbanen og det var i alt over 15.000 mann innom anlegget.</w:t>
            </w:r>
            <w:r w:rsidR="00D505A2" w:rsidRPr="0058640A">
              <w:rPr>
                <w:rFonts w:ascii="Verdana" w:hAnsi="Verdana"/>
                <w:sz w:val="16"/>
                <w:szCs w:val="16"/>
              </w:rPr>
              <w:t xml:space="preserve"> Bergensbanen hadde kostet Norge et helt statsbudsjett da den åpnet.</w:t>
            </w:r>
            <w:r w:rsidR="00870508" w:rsidRPr="0058640A">
              <w:rPr>
                <w:rFonts w:ascii="Verdana" w:hAnsi="Verdana"/>
                <w:sz w:val="16"/>
                <w:szCs w:val="16"/>
              </w:rPr>
              <w:t xml:space="preserve"> </w:t>
            </w:r>
            <w:r w:rsidRPr="0058640A">
              <w:rPr>
                <w:rFonts w:ascii="Verdana" w:hAnsi="Verdana"/>
                <w:sz w:val="16"/>
                <w:szCs w:val="16"/>
              </w:rPr>
              <w:t>Fram til 1957 var det damplokomotiver som i hovedsak trakk togene på banen. Deretter tok dieseldrevne lokomotiver over. Banen ble elektrifisert i etapper, med Bergen - Voss som første strekning, ferdig 1954. Hele banen var ferdig elektrifisert i 1964.</w:t>
            </w:r>
          </w:p>
          <w:p w:rsidR="00182FCC" w:rsidRPr="0058640A" w:rsidRDefault="00182FCC" w:rsidP="00182A3B">
            <w:pPr>
              <w:rPr>
                <w:rFonts w:ascii="Verdana" w:hAnsi="Verdana"/>
                <w:sz w:val="16"/>
                <w:szCs w:val="16"/>
              </w:rPr>
            </w:pPr>
          </w:p>
          <w:p w:rsidR="00870508" w:rsidRPr="0058640A" w:rsidRDefault="00870508" w:rsidP="00182A3B">
            <w:pPr>
              <w:rPr>
                <w:rFonts w:ascii="Verdana" w:hAnsi="Verdana"/>
                <w:sz w:val="16"/>
                <w:szCs w:val="16"/>
              </w:rPr>
            </w:pPr>
            <w:r w:rsidRPr="0058640A">
              <w:rPr>
                <w:rFonts w:ascii="Verdana" w:hAnsi="Verdana"/>
                <w:sz w:val="16"/>
                <w:szCs w:val="16"/>
              </w:rPr>
              <w:t>Helse</w:t>
            </w:r>
          </w:p>
          <w:p w:rsidR="00182FCC" w:rsidRPr="0058640A" w:rsidRDefault="00182FCC" w:rsidP="00D5542F">
            <w:pPr>
              <w:rPr>
                <w:rFonts w:ascii="Verdana" w:hAnsi="Verdana"/>
                <w:sz w:val="16"/>
                <w:szCs w:val="16"/>
              </w:rPr>
            </w:pPr>
            <w:r w:rsidRPr="0058640A">
              <w:rPr>
                <w:rFonts w:ascii="Verdana" w:hAnsi="Verdana"/>
                <w:sz w:val="16"/>
                <w:szCs w:val="16"/>
              </w:rPr>
              <w:t xml:space="preserve">1807-14 Den siste store dødelighetstoppen i Norge kom da Danmark-Norge var involvert i Napoleonskrigene. England blokkerte all handel med Norge. Dette </w:t>
            </w:r>
            <w:r w:rsidR="00DF747E" w:rsidRPr="0058640A">
              <w:rPr>
                <w:rFonts w:ascii="Verdana" w:hAnsi="Verdana"/>
                <w:sz w:val="16"/>
                <w:szCs w:val="16"/>
              </w:rPr>
              <w:t>falt</w:t>
            </w:r>
            <w:r w:rsidRPr="0058640A">
              <w:rPr>
                <w:rFonts w:ascii="Verdana" w:hAnsi="Verdana"/>
                <w:sz w:val="16"/>
                <w:szCs w:val="16"/>
              </w:rPr>
              <w:t xml:space="preserve"> sammen med en kuldeperiode i 1805-1820, og det var stor mangel på mat. Mange døde av sult. Kulden var så sterk enkelte vintre at hele Skagerak var islagt.</w:t>
            </w:r>
          </w:p>
          <w:p w:rsidR="00182FCC" w:rsidRPr="0058640A" w:rsidRDefault="00182FCC" w:rsidP="00D5542F">
            <w:pPr>
              <w:rPr>
                <w:rFonts w:ascii="Verdana" w:hAnsi="Verdana"/>
                <w:sz w:val="16"/>
                <w:szCs w:val="16"/>
              </w:rPr>
            </w:pPr>
          </w:p>
          <w:p w:rsidR="00870508" w:rsidRPr="0058640A" w:rsidRDefault="00870508" w:rsidP="00870508">
            <w:pPr>
              <w:rPr>
                <w:rFonts w:ascii="Verdana" w:hAnsi="Verdana"/>
                <w:sz w:val="16"/>
                <w:szCs w:val="16"/>
              </w:rPr>
            </w:pPr>
            <w:r w:rsidRPr="0058640A">
              <w:rPr>
                <w:rFonts w:ascii="Verdana" w:hAnsi="Verdana"/>
                <w:sz w:val="16"/>
                <w:szCs w:val="16"/>
              </w:rPr>
              <w:t>Økende kunnskap om sykdom og behandling, ikke minst utvikling av nye medisiner, førte til bedre helse og økende levealder. Noen eksempler:</w:t>
            </w:r>
          </w:p>
          <w:p w:rsidR="00870508" w:rsidRPr="0058640A" w:rsidRDefault="00870508" w:rsidP="00870508">
            <w:pPr>
              <w:rPr>
                <w:rFonts w:ascii="Verdana" w:hAnsi="Verdana"/>
                <w:sz w:val="16"/>
                <w:szCs w:val="16"/>
              </w:rPr>
            </w:pPr>
            <w:r w:rsidRPr="0058640A">
              <w:rPr>
                <w:rFonts w:ascii="Verdana" w:hAnsi="Verdana"/>
                <w:sz w:val="16"/>
                <w:szCs w:val="16"/>
              </w:rPr>
              <w:t xml:space="preserve">I 1840 var </w:t>
            </w:r>
            <w:r w:rsidR="00DF747E" w:rsidRPr="0058640A">
              <w:rPr>
                <w:rFonts w:ascii="Verdana" w:hAnsi="Verdana"/>
                <w:sz w:val="16"/>
                <w:szCs w:val="16"/>
              </w:rPr>
              <w:t>spedbarnsdødeligheten</w:t>
            </w:r>
            <w:r w:rsidRPr="0058640A">
              <w:rPr>
                <w:rFonts w:ascii="Verdana" w:hAnsi="Verdana"/>
                <w:sz w:val="16"/>
                <w:szCs w:val="16"/>
              </w:rPr>
              <w:t xml:space="preserve"> 15 %, mens den var under 9 % i 1900. I 1960 var den under 2 % og tendensen har fortsatt.</w:t>
            </w:r>
          </w:p>
          <w:p w:rsidR="00870508" w:rsidRPr="0058640A" w:rsidRDefault="00870508" w:rsidP="00870508">
            <w:pPr>
              <w:rPr>
                <w:rFonts w:ascii="Verdana" w:hAnsi="Verdana"/>
                <w:sz w:val="16"/>
                <w:szCs w:val="16"/>
              </w:rPr>
            </w:pPr>
            <w:r w:rsidRPr="0058640A">
              <w:rPr>
                <w:rFonts w:ascii="Verdana" w:hAnsi="Verdana"/>
                <w:sz w:val="16"/>
                <w:szCs w:val="16"/>
              </w:rPr>
              <w:t>I 1856 døde 2.858 av spedalskhet men bare 577 i 1900. Spedalskhet i Norge var nesten utryddet før 1940.</w:t>
            </w:r>
          </w:p>
          <w:p w:rsidR="00870508" w:rsidRPr="0058640A" w:rsidRDefault="00870508" w:rsidP="00870508">
            <w:pPr>
              <w:rPr>
                <w:rFonts w:ascii="Verdana" w:hAnsi="Verdana"/>
                <w:sz w:val="16"/>
                <w:szCs w:val="16"/>
              </w:rPr>
            </w:pPr>
            <w:r w:rsidRPr="0058640A">
              <w:rPr>
                <w:rFonts w:ascii="Verdana" w:hAnsi="Verdana"/>
                <w:sz w:val="16"/>
                <w:szCs w:val="16"/>
              </w:rPr>
              <w:t>Bedre utdannelse av helsepersonell og sterk økning i ressursinnsatsen var medvirkende.</w:t>
            </w:r>
          </w:p>
          <w:p w:rsidR="00870508" w:rsidRPr="0058640A" w:rsidRDefault="00870508" w:rsidP="00870508">
            <w:pPr>
              <w:rPr>
                <w:rFonts w:ascii="Verdana" w:hAnsi="Verdana"/>
                <w:sz w:val="16"/>
                <w:szCs w:val="16"/>
              </w:rPr>
            </w:pPr>
            <w:r w:rsidRPr="0058640A">
              <w:rPr>
                <w:rFonts w:ascii="Verdana" w:hAnsi="Verdana"/>
                <w:sz w:val="16"/>
                <w:szCs w:val="16"/>
              </w:rPr>
              <w:t>I 1870 var det 415 leger i hele landet, i 1900 1.121. Etter 1900 er tallet mangedoblet, og var f eks i 1984 10.110.</w:t>
            </w:r>
          </w:p>
          <w:p w:rsidR="00870508" w:rsidRPr="0058640A" w:rsidRDefault="00870508" w:rsidP="00870508">
            <w:pPr>
              <w:rPr>
                <w:rFonts w:ascii="Verdana" w:hAnsi="Verdana"/>
                <w:sz w:val="16"/>
                <w:szCs w:val="16"/>
              </w:rPr>
            </w:pPr>
            <w:r w:rsidRPr="0058640A">
              <w:rPr>
                <w:rFonts w:ascii="Verdana" w:hAnsi="Verdana"/>
                <w:sz w:val="16"/>
                <w:szCs w:val="16"/>
              </w:rPr>
              <w:lastRenderedPageBreak/>
              <w:t>I 1780 var det 634 sykepleiere og i 1900 711. Etter 1900 var det enda større økning for denne gruppen, og i 1984 var det 36.564.</w:t>
            </w:r>
          </w:p>
          <w:p w:rsidR="00870508" w:rsidRPr="0058640A" w:rsidRDefault="00870508" w:rsidP="00870508">
            <w:pPr>
              <w:rPr>
                <w:rFonts w:ascii="Verdana" w:hAnsi="Verdana"/>
                <w:sz w:val="16"/>
                <w:szCs w:val="16"/>
              </w:rPr>
            </w:pPr>
            <w:r w:rsidRPr="0058640A">
              <w:rPr>
                <w:rFonts w:ascii="Verdana" w:hAnsi="Verdana"/>
                <w:sz w:val="16"/>
                <w:szCs w:val="16"/>
              </w:rPr>
              <w:t>Tilsvarende utvikling var det før 1930 for jordmødre, men denne gruppen ble redusert deretter.</w:t>
            </w:r>
          </w:p>
          <w:p w:rsidR="00870508" w:rsidRPr="0058640A" w:rsidRDefault="00870508" w:rsidP="00870508">
            <w:pPr>
              <w:rPr>
                <w:rFonts w:ascii="Verdana" w:hAnsi="Verdana"/>
                <w:sz w:val="16"/>
                <w:szCs w:val="16"/>
              </w:rPr>
            </w:pPr>
            <w:r w:rsidRPr="0058640A">
              <w:rPr>
                <w:rFonts w:ascii="Verdana" w:hAnsi="Verdana"/>
                <w:sz w:val="16"/>
                <w:szCs w:val="16"/>
              </w:rPr>
              <w:t>Også tannlegene hadde en sterk økning, fra 21 i 1870 via 210 i 1900 til 4.397 i 1984.</w:t>
            </w:r>
          </w:p>
          <w:p w:rsidR="00870508" w:rsidRPr="0058640A" w:rsidRDefault="00870508" w:rsidP="00870508">
            <w:pPr>
              <w:rPr>
                <w:rFonts w:ascii="Verdana" w:hAnsi="Verdana"/>
                <w:sz w:val="16"/>
                <w:szCs w:val="16"/>
              </w:rPr>
            </w:pPr>
          </w:p>
          <w:p w:rsidR="00870508" w:rsidRPr="0058640A" w:rsidRDefault="00870508" w:rsidP="00870508">
            <w:pPr>
              <w:rPr>
                <w:rFonts w:ascii="Verdana" w:hAnsi="Verdana"/>
                <w:sz w:val="16"/>
                <w:szCs w:val="16"/>
              </w:rPr>
            </w:pPr>
            <w:r w:rsidRPr="0058640A">
              <w:rPr>
                <w:rFonts w:ascii="Verdana" w:hAnsi="Verdana"/>
                <w:sz w:val="16"/>
                <w:szCs w:val="16"/>
              </w:rPr>
              <w:t>Fattigdom</w:t>
            </w:r>
          </w:p>
          <w:p w:rsidR="00870508" w:rsidRPr="0058640A" w:rsidRDefault="00870508" w:rsidP="00870508">
            <w:pPr>
              <w:rPr>
                <w:rFonts w:ascii="Verdana" w:hAnsi="Verdana"/>
                <w:sz w:val="16"/>
                <w:szCs w:val="16"/>
              </w:rPr>
            </w:pPr>
            <w:r w:rsidRPr="0058640A">
              <w:rPr>
                <w:rFonts w:ascii="Verdana" w:hAnsi="Verdana"/>
                <w:sz w:val="16"/>
                <w:szCs w:val="16"/>
              </w:rPr>
              <w:t>I 1870 mottok ca 70.000 personer sosialhjelp og i 1900 ca 80.000.</w:t>
            </w:r>
          </w:p>
          <w:p w:rsidR="00870508" w:rsidRPr="0058640A" w:rsidRDefault="00870508" w:rsidP="00D5542F">
            <w:pPr>
              <w:rPr>
                <w:rFonts w:ascii="Verdana" w:hAnsi="Verdana"/>
                <w:sz w:val="16"/>
                <w:szCs w:val="16"/>
              </w:rPr>
            </w:pPr>
          </w:p>
          <w:p w:rsidR="00182FCC" w:rsidRPr="0058640A" w:rsidRDefault="00C46441" w:rsidP="00107098">
            <w:pPr>
              <w:rPr>
                <w:rFonts w:ascii="Verdana" w:hAnsi="Verdana"/>
                <w:sz w:val="16"/>
                <w:szCs w:val="16"/>
              </w:rPr>
            </w:pPr>
            <w:r w:rsidRPr="0058640A">
              <w:rPr>
                <w:rFonts w:ascii="Verdana" w:hAnsi="Verdana"/>
                <w:sz w:val="16"/>
                <w:szCs w:val="16"/>
              </w:rPr>
              <w:t>1820-1920 Det var store</w:t>
            </w:r>
            <w:r w:rsidR="00182FCC" w:rsidRPr="0058640A">
              <w:rPr>
                <w:rFonts w:ascii="Verdana" w:hAnsi="Verdana"/>
                <w:sz w:val="16"/>
                <w:szCs w:val="16"/>
              </w:rPr>
              <w:t xml:space="preserve"> fødselsoverskudd. Da matsituasjonen begynte å bedre seg utover 1800-tallet, ikke minst takket være introduksjonen av poteten, sank dødeligheten drastisk.</w:t>
            </w:r>
          </w:p>
          <w:p w:rsidR="00182FCC" w:rsidRPr="0058640A" w:rsidRDefault="00182FCC" w:rsidP="00107098">
            <w:pPr>
              <w:rPr>
                <w:rFonts w:ascii="Verdana" w:hAnsi="Verdana"/>
                <w:sz w:val="16"/>
                <w:szCs w:val="16"/>
              </w:rPr>
            </w:pPr>
            <w:r w:rsidRPr="0058640A">
              <w:rPr>
                <w:rFonts w:ascii="Verdana" w:hAnsi="Verdana"/>
                <w:sz w:val="16"/>
                <w:szCs w:val="16"/>
              </w:rPr>
              <w:t>Hygienen bedret seg gradvis. Vannkildene ble sikrere, og kloakken førte smittebærende avføring vekk fra gater og torg. Tekniske nyvinninger som jernovner med skorstein tok over for den åpne grua med ljore i taket.</w:t>
            </w:r>
          </w:p>
          <w:p w:rsidR="00182FCC" w:rsidRPr="0058640A" w:rsidRDefault="00182FCC" w:rsidP="00107098">
            <w:pPr>
              <w:rPr>
                <w:rFonts w:ascii="Verdana" w:hAnsi="Verdana"/>
                <w:sz w:val="16"/>
                <w:szCs w:val="16"/>
              </w:rPr>
            </w:pPr>
          </w:p>
          <w:p w:rsidR="00182FCC" w:rsidRPr="0058640A" w:rsidRDefault="00182FCC" w:rsidP="00107098">
            <w:pPr>
              <w:rPr>
                <w:rFonts w:ascii="Verdana" w:hAnsi="Verdana"/>
                <w:sz w:val="16"/>
                <w:szCs w:val="16"/>
              </w:rPr>
            </w:pPr>
            <w:r w:rsidRPr="0058640A">
              <w:rPr>
                <w:rFonts w:ascii="Verdana" w:hAnsi="Verdana"/>
                <w:sz w:val="16"/>
                <w:szCs w:val="16"/>
              </w:rPr>
              <w:t>Men norske kvinner fødte like mange barn som før. Det skulle ta nesten hundre år fra dødeligheten sank markant rundt 1820 til fødselsraten begynte å falle på slutten av 1800-tallet.</w:t>
            </w:r>
          </w:p>
          <w:p w:rsidR="00182FCC" w:rsidRPr="0058640A" w:rsidRDefault="00182FCC" w:rsidP="00107098">
            <w:pPr>
              <w:rPr>
                <w:rFonts w:ascii="Verdana" w:hAnsi="Verdana"/>
                <w:sz w:val="16"/>
                <w:szCs w:val="16"/>
              </w:rPr>
            </w:pPr>
          </w:p>
          <w:p w:rsidR="00182FCC" w:rsidRPr="0058640A" w:rsidRDefault="00182FCC" w:rsidP="00107098">
            <w:pPr>
              <w:rPr>
                <w:rFonts w:ascii="Verdana" w:hAnsi="Verdana"/>
                <w:sz w:val="16"/>
                <w:szCs w:val="16"/>
              </w:rPr>
            </w:pPr>
            <w:r w:rsidRPr="0058640A">
              <w:rPr>
                <w:rFonts w:ascii="Verdana" w:hAnsi="Verdana"/>
                <w:sz w:val="16"/>
                <w:szCs w:val="16"/>
              </w:rPr>
              <w:t>Resultatet ble et stort fødselsoverskudd med påfølgende jordmangel og fattigdom.</w:t>
            </w:r>
          </w:p>
          <w:p w:rsidR="00C46441" w:rsidRPr="0058640A" w:rsidRDefault="00C46441" w:rsidP="00107098">
            <w:pPr>
              <w:rPr>
                <w:rFonts w:ascii="Verdana" w:hAnsi="Verdana"/>
                <w:sz w:val="16"/>
                <w:szCs w:val="16"/>
              </w:rPr>
            </w:pPr>
          </w:p>
          <w:p w:rsidR="00607E49" w:rsidRPr="0058640A" w:rsidRDefault="00607E49" w:rsidP="00107098">
            <w:pPr>
              <w:rPr>
                <w:rFonts w:ascii="Verdana" w:hAnsi="Verdana"/>
                <w:sz w:val="16"/>
                <w:szCs w:val="16"/>
              </w:rPr>
            </w:pPr>
            <w:r w:rsidRPr="0058640A">
              <w:rPr>
                <w:rFonts w:ascii="Verdana" w:hAnsi="Verdana"/>
                <w:sz w:val="16"/>
                <w:szCs w:val="16"/>
              </w:rPr>
              <w:t>Landsbygda</w:t>
            </w:r>
          </w:p>
          <w:p w:rsidR="00C46441" w:rsidRPr="0058640A" w:rsidRDefault="00C46441" w:rsidP="00107098">
            <w:pPr>
              <w:rPr>
                <w:rFonts w:ascii="Verdana" w:hAnsi="Verdana"/>
                <w:sz w:val="16"/>
                <w:szCs w:val="16"/>
              </w:rPr>
            </w:pPr>
            <w:r w:rsidRPr="0058640A">
              <w:rPr>
                <w:rFonts w:ascii="Verdana" w:hAnsi="Verdana"/>
                <w:sz w:val="16"/>
                <w:szCs w:val="16"/>
              </w:rPr>
              <w:t xml:space="preserve">Det ble økende flytting til byene. I 1665 bodde mer enn 75 % av befolkningen på landsbygda mens i 2014 bor mer enn 80 </w:t>
            </w:r>
            <w:r w:rsidR="00607E49" w:rsidRPr="0058640A">
              <w:rPr>
                <w:rFonts w:ascii="Verdana" w:hAnsi="Verdana"/>
                <w:sz w:val="16"/>
                <w:szCs w:val="16"/>
              </w:rPr>
              <w:t>%</w:t>
            </w:r>
            <w:r w:rsidRPr="0058640A">
              <w:rPr>
                <w:rFonts w:ascii="Verdana" w:hAnsi="Verdana"/>
                <w:sz w:val="16"/>
                <w:szCs w:val="16"/>
              </w:rPr>
              <w:t xml:space="preserve"> av landets befolkning i store eller små urbane samfunn. </w:t>
            </w:r>
          </w:p>
          <w:p w:rsidR="00182FCC" w:rsidRPr="0058640A" w:rsidRDefault="00182FCC" w:rsidP="00107098">
            <w:pPr>
              <w:rPr>
                <w:rFonts w:ascii="Verdana" w:hAnsi="Verdana"/>
                <w:sz w:val="16"/>
                <w:szCs w:val="16"/>
              </w:rPr>
            </w:pPr>
          </w:p>
          <w:p w:rsidR="004278D5" w:rsidRPr="0058640A" w:rsidRDefault="00DF747E" w:rsidP="004278D5">
            <w:pPr>
              <w:rPr>
                <w:rFonts w:ascii="Verdana" w:hAnsi="Verdana"/>
                <w:sz w:val="16"/>
                <w:szCs w:val="16"/>
              </w:rPr>
            </w:pPr>
            <w:r>
              <w:rPr>
                <w:rFonts w:ascii="Verdana" w:hAnsi="Verdana"/>
                <w:sz w:val="16"/>
                <w:szCs w:val="16"/>
              </w:rPr>
              <w:t>Antall</w:t>
            </w:r>
            <w:r w:rsidR="004278D5" w:rsidRPr="0058640A">
              <w:rPr>
                <w:rFonts w:ascii="Verdana" w:hAnsi="Verdana"/>
                <w:sz w:val="16"/>
                <w:szCs w:val="16"/>
              </w:rPr>
              <w:t xml:space="preserve"> husmenn med jord økte fra nær 39.000 i</w:t>
            </w:r>
            <w:r>
              <w:rPr>
                <w:rFonts w:ascii="Verdana" w:hAnsi="Verdana"/>
                <w:sz w:val="16"/>
                <w:szCs w:val="16"/>
              </w:rPr>
              <w:t xml:space="preserve"> 1801 til 65.000 i 1855, antall</w:t>
            </w:r>
            <w:r w:rsidR="00607E49" w:rsidRPr="0058640A">
              <w:rPr>
                <w:rFonts w:ascii="Verdana" w:hAnsi="Verdana"/>
                <w:sz w:val="16"/>
                <w:szCs w:val="16"/>
              </w:rPr>
              <w:t xml:space="preserve"> husmenn </w:t>
            </w:r>
            <w:r w:rsidR="004278D5" w:rsidRPr="0058640A">
              <w:rPr>
                <w:rFonts w:ascii="Verdana" w:hAnsi="Verdana"/>
                <w:sz w:val="16"/>
                <w:szCs w:val="16"/>
              </w:rPr>
              <w:t xml:space="preserve"> uten jord fra 8.000 til 22.000, tjenestefolk fra 126.000 til </w:t>
            </w:r>
            <w:r w:rsidR="00607E49" w:rsidRPr="0058640A">
              <w:rPr>
                <w:rFonts w:ascii="Verdana" w:hAnsi="Verdana"/>
                <w:sz w:val="16"/>
                <w:szCs w:val="16"/>
              </w:rPr>
              <w:t>164.000. Husmennene med jord</w:t>
            </w:r>
            <w:r w:rsidR="004278D5" w:rsidRPr="0058640A">
              <w:rPr>
                <w:rFonts w:ascii="Verdana" w:hAnsi="Verdana"/>
                <w:sz w:val="16"/>
                <w:szCs w:val="16"/>
              </w:rPr>
              <w:t xml:space="preserve"> utgjorde </w:t>
            </w:r>
            <w:r w:rsidR="00607E49" w:rsidRPr="0058640A">
              <w:rPr>
                <w:rFonts w:ascii="Verdana" w:hAnsi="Verdana"/>
                <w:sz w:val="16"/>
                <w:szCs w:val="16"/>
              </w:rPr>
              <w:t xml:space="preserve">sammen </w:t>
            </w:r>
            <w:r w:rsidR="004278D5" w:rsidRPr="0058640A">
              <w:rPr>
                <w:rFonts w:ascii="Verdana" w:hAnsi="Verdana"/>
                <w:sz w:val="16"/>
                <w:szCs w:val="16"/>
              </w:rPr>
              <w:t>med sine familier i alt 205.000 personer av en befolkning</w:t>
            </w:r>
            <w:r w:rsidR="00607E49" w:rsidRPr="0058640A">
              <w:rPr>
                <w:rFonts w:ascii="Verdana" w:hAnsi="Verdana"/>
                <w:sz w:val="16"/>
                <w:szCs w:val="16"/>
              </w:rPr>
              <w:t xml:space="preserve"> </w:t>
            </w:r>
            <w:r w:rsidR="004278D5" w:rsidRPr="0058640A">
              <w:rPr>
                <w:rFonts w:ascii="Verdana" w:hAnsi="Verdana"/>
                <w:sz w:val="16"/>
                <w:szCs w:val="16"/>
              </w:rPr>
              <w:t xml:space="preserve">på snaut 1,5 millioner i 1855. </w:t>
            </w:r>
          </w:p>
          <w:p w:rsidR="004278D5" w:rsidRPr="0058640A" w:rsidRDefault="004278D5" w:rsidP="004278D5">
            <w:pPr>
              <w:rPr>
                <w:rFonts w:ascii="Verdana" w:hAnsi="Verdana"/>
                <w:sz w:val="16"/>
                <w:szCs w:val="16"/>
              </w:rPr>
            </w:pPr>
          </w:p>
          <w:p w:rsidR="004278D5" w:rsidRPr="0058640A" w:rsidRDefault="004278D5" w:rsidP="004278D5">
            <w:pPr>
              <w:rPr>
                <w:rFonts w:ascii="Verdana" w:hAnsi="Verdana"/>
                <w:sz w:val="16"/>
                <w:szCs w:val="16"/>
              </w:rPr>
            </w:pPr>
            <w:r w:rsidRPr="0058640A">
              <w:rPr>
                <w:rFonts w:ascii="Verdana" w:hAnsi="Verdana"/>
                <w:sz w:val="16"/>
                <w:szCs w:val="16"/>
              </w:rPr>
              <w:t xml:space="preserve">Husmannsvesenet hadde som forutsetning at </w:t>
            </w:r>
            <w:r w:rsidRPr="0058640A">
              <w:rPr>
                <w:rFonts w:ascii="Verdana" w:hAnsi="Verdana"/>
                <w:sz w:val="16"/>
                <w:szCs w:val="16"/>
              </w:rPr>
              <w:lastRenderedPageBreak/>
              <w:t>Norge var tynt befolket, og at bøndene hadde mer jord enn de kunne benytte selv. Det foregikk ofte slik at en husmann fikk rydde litt jord mot pliktarbeid hos bonden. Da jorda var ryddet, ble den innlemmet i gården, og</w:t>
            </w:r>
          </w:p>
          <w:p w:rsidR="004278D5" w:rsidRPr="0058640A" w:rsidRDefault="004278D5" w:rsidP="004278D5">
            <w:pPr>
              <w:rPr>
                <w:rFonts w:ascii="Verdana" w:hAnsi="Verdana"/>
                <w:sz w:val="16"/>
                <w:szCs w:val="16"/>
              </w:rPr>
            </w:pPr>
            <w:r w:rsidRPr="0058640A">
              <w:rPr>
                <w:rFonts w:ascii="Verdana" w:hAnsi="Verdana"/>
                <w:sz w:val="16"/>
                <w:szCs w:val="16"/>
              </w:rPr>
              <w:t xml:space="preserve">husmannen ble sagt opp, eller han kunne få rydde en ny plass et annet sted på gården. For </w:t>
            </w:r>
            <w:r w:rsidR="00D5139D" w:rsidRPr="0058640A">
              <w:rPr>
                <w:rFonts w:ascii="Verdana" w:hAnsi="Verdana"/>
                <w:sz w:val="16"/>
                <w:szCs w:val="16"/>
              </w:rPr>
              <w:t xml:space="preserve">å </w:t>
            </w:r>
            <w:r w:rsidRPr="0058640A">
              <w:rPr>
                <w:rFonts w:ascii="Verdana" w:hAnsi="Verdana"/>
                <w:sz w:val="16"/>
                <w:szCs w:val="16"/>
              </w:rPr>
              <w:t xml:space="preserve">få </w:t>
            </w:r>
            <w:r w:rsidR="00607E49" w:rsidRPr="0058640A">
              <w:rPr>
                <w:rFonts w:ascii="Verdana" w:hAnsi="Verdana"/>
                <w:sz w:val="16"/>
                <w:szCs w:val="16"/>
              </w:rPr>
              <w:t>bruke jorda og bo i husene hadde</w:t>
            </w:r>
            <w:r w:rsidRPr="0058640A">
              <w:rPr>
                <w:rFonts w:ascii="Verdana" w:hAnsi="Verdana"/>
                <w:sz w:val="16"/>
                <w:szCs w:val="16"/>
              </w:rPr>
              <w:t xml:space="preserve"> husmenn arbeidsplikt på</w:t>
            </w:r>
            <w:r w:rsidR="00D5139D" w:rsidRPr="0058640A">
              <w:rPr>
                <w:rFonts w:ascii="Verdana" w:hAnsi="Verdana"/>
                <w:sz w:val="16"/>
                <w:szCs w:val="16"/>
              </w:rPr>
              <w:t xml:space="preserve"> </w:t>
            </w:r>
            <w:r w:rsidRPr="0058640A">
              <w:rPr>
                <w:rFonts w:ascii="Verdana" w:hAnsi="Verdana"/>
                <w:sz w:val="16"/>
                <w:szCs w:val="16"/>
              </w:rPr>
              <w:t>gården for en lønn som skulle være avtalt på forhånd. Arbeidsplikt</w:t>
            </w:r>
            <w:r w:rsidR="00D5139D" w:rsidRPr="0058640A">
              <w:rPr>
                <w:rFonts w:ascii="Verdana" w:hAnsi="Verdana"/>
                <w:sz w:val="16"/>
                <w:szCs w:val="16"/>
              </w:rPr>
              <w:t xml:space="preserve"> </w:t>
            </w:r>
            <w:r w:rsidRPr="0058640A">
              <w:rPr>
                <w:rFonts w:ascii="Verdana" w:hAnsi="Verdana"/>
                <w:sz w:val="16"/>
                <w:szCs w:val="16"/>
              </w:rPr>
              <w:t>på gården omfattet også husmannens kone og barn. Det</w:t>
            </w:r>
          </w:p>
          <w:p w:rsidR="004278D5" w:rsidRPr="0058640A" w:rsidRDefault="00DF747E" w:rsidP="004278D5">
            <w:pPr>
              <w:rPr>
                <w:rFonts w:ascii="Verdana" w:hAnsi="Verdana"/>
                <w:sz w:val="16"/>
                <w:szCs w:val="16"/>
              </w:rPr>
            </w:pPr>
            <w:r>
              <w:rPr>
                <w:rFonts w:ascii="Verdana" w:hAnsi="Verdana"/>
                <w:sz w:val="16"/>
                <w:szCs w:val="16"/>
              </w:rPr>
              <w:t>var</w:t>
            </w:r>
            <w:r w:rsidR="004278D5" w:rsidRPr="0058640A">
              <w:rPr>
                <w:rFonts w:ascii="Verdana" w:hAnsi="Verdana"/>
                <w:sz w:val="16"/>
                <w:szCs w:val="16"/>
              </w:rPr>
              <w:t xml:space="preserve"> bestemmelser om tjenestetvang</w:t>
            </w:r>
            <w:r w:rsidR="00607E49" w:rsidRPr="0058640A">
              <w:rPr>
                <w:rFonts w:ascii="Verdana" w:hAnsi="Verdana"/>
                <w:sz w:val="16"/>
                <w:szCs w:val="16"/>
              </w:rPr>
              <w:t>. B</w:t>
            </w:r>
            <w:r w:rsidR="004278D5" w:rsidRPr="0058640A">
              <w:rPr>
                <w:rFonts w:ascii="Verdana" w:hAnsi="Verdana"/>
                <w:sz w:val="16"/>
                <w:szCs w:val="16"/>
              </w:rPr>
              <w:t>arn og unge voksne</w:t>
            </w:r>
            <w:r w:rsidR="00D5139D" w:rsidRPr="0058640A">
              <w:rPr>
                <w:rFonts w:ascii="Verdana" w:hAnsi="Verdana"/>
                <w:sz w:val="16"/>
                <w:szCs w:val="16"/>
              </w:rPr>
              <w:t xml:space="preserve"> </w:t>
            </w:r>
            <w:r w:rsidR="004278D5" w:rsidRPr="0058640A">
              <w:rPr>
                <w:rFonts w:ascii="Verdana" w:hAnsi="Verdana"/>
                <w:sz w:val="16"/>
                <w:szCs w:val="16"/>
              </w:rPr>
              <w:t>måtte ta tjeneste i det kirkesoknet de bodde i. Soknebåndet ble</w:t>
            </w:r>
          </w:p>
          <w:p w:rsidR="00D5139D" w:rsidRPr="0058640A" w:rsidRDefault="004278D5" w:rsidP="004278D5">
            <w:pPr>
              <w:rPr>
                <w:rFonts w:ascii="Verdana" w:hAnsi="Verdana"/>
                <w:sz w:val="16"/>
                <w:szCs w:val="16"/>
              </w:rPr>
            </w:pPr>
            <w:r w:rsidRPr="0058640A">
              <w:rPr>
                <w:rFonts w:ascii="Verdana" w:hAnsi="Verdana"/>
                <w:sz w:val="16"/>
                <w:szCs w:val="16"/>
              </w:rPr>
              <w:t>opphevet i 1818, men tjenesteplikten, som skulle skaffe</w:t>
            </w:r>
            <w:r w:rsidR="00D5139D" w:rsidRPr="0058640A">
              <w:rPr>
                <w:rFonts w:ascii="Verdana" w:hAnsi="Verdana"/>
                <w:sz w:val="16"/>
                <w:szCs w:val="16"/>
              </w:rPr>
              <w:t xml:space="preserve"> </w:t>
            </w:r>
            <w:r w:rsidRPr="0058640A">
              <w:rPr>
                <w:rFonts w:ascii="Verdana" w:hAnsi="Verdana"/>
                <w:sz w:val="16"/>
                <w:szCs w:val="16"/>
              </w:rPr>
              <w:t>bøndene billig arbeidskraft, sto ved lag til 1854.</w:t>
            </w:r>
            <w:r w:rsidR="00D5139D" w:rsidRPr="0058640A">
              <w:rPr>
                <w:rFonts w:ascii="Verdana" w:hAnsi="Verdana"/>
                <w:sz w:val="16"/>
                <w:szCs w:val="16"/>
              </w:rPr>
              <w:t xml:space="preserve"> </w:t>
            </w:r>
          </w:p>
          <w:p w:rsidR="00D5139D" w:rsidRPr="0058640A" w:rsidRDefault="00D5139D" w:rsidP="004278D5">
            <w:pPr>
              <w:rPr>
                <w:rFonts w:ascii="Verdana" w:hAnsi="Verdana"/>
                <w:sz w:val="16"/>
                <w:szCs w:val="16"/>
              </w:rPr>
            </w:pPr>
          </w:p>
          <w:p w:rsidR="00182FCC" w:rsidRPr="0058640A" w:rsidRDefault="00182FCC" w:rsidP="004278D5">
            <w:pPr>
              <w:rPr>
                <w:rFonts w:ascii="Verdana" w:hAnsi="Verdana"/>
                <w:sz w:val="16"/>
                <w:szCs w:val="16"/>
              </w:rPr>
            </w:pPr>
            <w:r w:rsidRPr="0058640A">
              <w:rPr>
                <w:rFonts w:ascii="Verdana" w:hAnsi="Verdana"/>
                <w:sz w:val="16"/>
                <w:szCs w:val="16"/>
              </w:rPr>
              <w:t xml:space="preserve">Fra 1900-tallet har mange husmenn etterhvert fått kjøpe husmannsplassene sine. </w:t>
            </w:r>
            <w:r w:rsidR="00607E49" w:rsidRPr="0058640A">
              <w:rPr>
                <w:rFonts w:ascii="Verdana" w:hAnsi="Verdana"/>
                <w:sz w:val="16"/>
                <w:szCs w:val="16"/>
              </w:rPr>
              <w:t>D</w:t>
            </w:r>
            <w:r w:rsidRPr="0058640A">
              <w:rPr>
                <w:rFonts w:ascii="Verdana" w:hAnsi="Verdana"/>
                <w:sz w:val="16"/>
                <w:szCs w:val="16"/>
              </w:rPr>
              <w:t>et norske husmannssystemet langt på vei sammenlignes med livegenskapet som fantes i mange andre europeiske land. Norge og Sverige var blant få land som aldri innførte livegenskapet i egentlig forstand. Likevel var husmennene ofte i realiteten ufrie i sitt økonomiske avhengighetsforhold til frie bønder.</w:t>
            </w:r>
          </w:p>
          <w:p w:rsidR="00D5139D" w:rsidRPr="0058640A" w:rsidRDefault="00D5139D" w:rsidP="004278D5">
            <w:pPr>
              <w:rPr>
                <w:rFonts w:ascii="Verdana" w:hAnsi="Verdana"/>
                <w:sz w:val="16"/>
                <w:szCs w:val="16"/>
              </w:rPr>
            </w:pPr>
          </w:p>
          <w:p w:rsidR="00182FCC" w:rsidRPr="0058640A" w:rsidRDefault="00182FCC" w:rsidP="00107098">
            <w:pPr>
              <w:rPr>
                <w:rFonts w:ascii="Verdana" w:hAnsi="Verdana"/>
                <w:sz w:val="16"/>
                <w:szCs w:val="16"/>
              </w:rPr>
            </w:pPr>
            <w:r w:rsidRPr="0058640A">
              <w:rPr>
                <w:rFonts w:ascii="Verdana" w:hAnsi="Verdana"/>
                <w:sz w:val="16"/>
                <w:szCs w:val="16"/>
              </w:rPr>
              <w:t>Rundt 1855 når antallet husmenn toppen med 65</w:t>
            </w:r>
            <w:r w:rsidR="00D5139D" w:rsidRPr="0058640A">
              <w:rPr>
                <w:rFonts w:ascii="Verdana" w:hAnsi="Verdana"/>
                <w:sz w:val="16"/>
                <w:szCs w:val="16"/>
              </w:rPr>
              <w:t>.</w:t>
            </w:r>
            <w:r w:rsidR="00607E49" w:rsidRPr="0058640A">
              <w:rPr>
                <w:rFonts w:ascii="Verdana" w:hAnsi="Verdana"/>
                <w:sz w:val="16"/>
                <w:szCs w:val="16"/>
              </w:rPr>
              <w:t>000. F</w:t>
            </w:r>
            <w:r w:rsidRPr="0058640A">
              <w:rPr>
                <w:rFonts w:ascii="Verdana" w:hAnsi="Verdana"/>
                <w:sz w:val="16"/>
                <w:szCs w:val="16"/>
              </w:rPr>
              <w:t>ra da av minker antallet, bl a ved økt emigrasjon til USA, flytting fra lan</w:t>
            </w:r>
            <w:r w:rsidR="00607E49" w:rsidRPr="0058640A">
              <w:rPr>
                <w:rFonts w:ascii="Verdana" w:hAnsi="Verdana"/>
                <w:sz w:val="16"/>
                <w:szCs w:val="16"/>
              </w:rPr>
              <w:t>dsbygda til byene og ved at husmenn</w:t>
            </w:r>
            <w:r w:rsidRPr="0058640A">
              <w:rPr>
                <w:rFonts w:ascii="Verdana" w:hAnsi="Verdana"/>
                <w:sz w:val="16"/>
                <w:szCs w:val="16"/>
              </w:rPr>
              <w:t xml:space="preserve"> </w:t>
            </w:r>
            <w:r w:rsidR="00607E49" w:rsidRPr="0058640A">
              <w:rPr>
                <w:rFonts w:ascii="Verdana" w:hAnsi="Verdana"/>
                <w:sz w:val="16"/>
                <w:szCs w:val="16"/>
              </w:rPr>
              <w:t>fikk kjøpe husmannsplassene.</w:t>
            </w:r>
          </w:p>
          <w:p w:rsidR="00182FCC" w:rsidRPr="0058640A" w:rsidRDefault="00182FCC" w:rsidP="00107098">
            <w:pPr>
              <w:rPr>
                <w:rFonts w:ascii="Verdana" w:hAnsi="Verdana"/>
                <w:sz w:val="16"/>
                <w:szCs w:val="16"/>
              </w:rPr>
            </w:pPr>
          </w:p>
          <w:p w:rsidR="00182FCC" w:rsidRPr="0058640A" w:rsidRDefault="00182FCC" w:rsidP="00107098">
            <w:pPr>
              <w:rPr>
                <w:rFonts w:ascii="Verdana" w:hAnsi="Verdana"/>
                <w:sz w:val="16"/>
                <w:szCs w:val="16"/>
              </w:rPr>
            </w:pPr>
            <w:r w:rsidRPr="0058640A">
              <w:rPr>
                <w:rFonts w:ascii="Verdana" w:hAnsi="Verdana"/>
                <w:sz w:val="16"/>
                <w:szCs w:val="16"/>
              </w:rPr>
              <w:t>I Sverige betydde torp ganske nøyaktig det samme som husmannsplass på norsk, og e</w:t>
            </w:r>
            <w:r w:rsidR="005F1D89" w:rsidRPr="0058640A">
              <w:rPr>
                <w:rFonts w:ascii="Verdana" w:hAnsi="Verdana"/>
                <w:sz w:val="16"/>
                <w:szCs w:val="16"/>
              </w:rPr>
              <w:t>n torpare tilsvarte en husmann.</w:t>
            </w:r>
          </w:p>
          <w:p w:rsidR="00D5139D" w:rsidRPr="0058640A" w:rsidRDefault="00D5139D" w:rsidP="00107098">
            <w:pPr>
              <w:rPr>
                <w:rFonts w:ascii="Verdana" w:hAnsi="Verdana"/>
                <w:sz w:val="16"/>
                <w:szCs w:val="16"/>
              </w:rPr>
            </w:pPr>
          </w:p>
          <w:p w:rsidR="00D5139D" w:rsidRPr="0058640A" w:rsidRDefault="00D5139D" w:rsidP="00D5139D">
            <w:pPr>
              <w:rPr>
                <w:rFonts w:ascii="Verdana" w:hAnsi="Verdana"/>
                <w:sz w:val="16"/>
                <w:szCs w:val="16"/>
              </w:rPr>
            </w:pPr>
            <w:r w:rsidRPr="0058640A">
              <w:rPr>
                <w:rFonts w:ascii="Verdana" w:hAnsi="Verdana"/>
                <w:sz w:val="16"/>
                <w:szCs w:val="16"/>
              </w:rPr>
              <w:t>Religion</w:t>
            </w:r>
          </w:p>
          <w:p w:rsidR="00D5139D" w:rsidRPr="0058640A" w:rsidRDefault="00D5139D" w:rsidP="00D5139D">
            <w:pPr>
              <w:rPr>
                <w:rFonts w:ascii="Verdana" w:hAnsi="Verdana"/>
                <w:sz w:val="16"/>
                <w:szCs w:val="16"/>
              </w:rPr>
            </w:pPr>
            <w:r w:rsidRPr="0058640A">
              <w:rPr>
                <w:rFonts w:ascii="Verdana" w:hAnsi="Verdana"/>
                <w:sz w:val="16"/>
                <w:szCs w:val="16"/>
              </w:rPr>
              <w:t>Jøder hadde ikke adgang til Norge</w:t>
            </w:r>
            <w:r w:rsidR="00607E49" w:rsidRPr="0058640A">
              <w:rPr>
                <w:rFonts w:ascii="Verdana" w:hAnsi="Verdana"/>
                <w:sz w:val="16"/>
                <w:szCs w:val="16"/>
              </w:rPr>
              <w:t xml:space="preserve"> etter 1814.</w:t>
            </w:r>
          </w:p>
          <w:p w:rsidR="00607E49" w:rsidRPr="0058640A" w:rsidRDefault="00607E49" w:rsidP="00D5139D">
            <w:pPr>
              <w:rPr>
                <w:rFonts w:ascii="Verdana" w:hAnsi="Verdana"/>
                <w:sz w:val="16"/>
                <w:szCs w:val="16"/>
              </w:rPr>
            </w:pPr>
          </w:p>
          <w:p w:rsidR="00D5139D" w:rsidRPr="0058640A" w:rsidRDefault="00D5139D" w:rsidP="00D5139D">
            <w:pPr>
              <w:rPr>
                <w:rFonts w:ascii="Verdana" w:hAnsi="Verdana"/>
                <w:sz w:val="16"/>
                <w:szCs w:val="16"/>
              </w:rPr>
            </w:pPr>
            <w:r w:rsidRPr="0058640A">
              <w:rPr>
                <w:rFonts w:ascii="Verdana" w:hAnsi="Verdana"/>
                <w:sz w:val="16"/>
                <w:szCs w:val="16"/>
              </w:rPr>
              <w:t>De første tiår etter 1814 var de viktigste kirkelige spørsmål lekfolks adgang til å forkynne og den religiøse ytringsfrihet.</w:t>
            </w:r>
          </w:p>
          <w:p w:rsidR="00D5139D" w:rsidRPr="0058640A" w:rsidRDefault="00D5139D" w:rsidP="00D5139D">
            <w:pPr>
              <w:rPr>
                <w:rFonts w:ascii="Verdana" w:hAnsi="Verdana"/>
                <w:sz w:val="16"/>
                <w:szCs w:val="16"/>
              </w:rPr>
            </w:pPr>
          </w:p>
          <w:p w:rsidR="00D5139D" w:rsidRPr="0058640A" w:rsidRDefault="00D5139D" w:rsidP="00D5139D">
            <w:pPr>
              <w:rPr>
                <w:rFonts w:ascii="Verdana" w:hAnsi="Verdana"/>
                <w:sz w:val="16"/>
                <w:szCs w:val="16"/>
              </w:rPr>
            </w:pPr>
            <w:r w:rsidRPr="0058640A">
              <w:rPr>
                <w:rFonts w:ascii="Verdana" w:hAnsi="Verdana"/>
                <w:sz w:val="16"/>
                <w:szCs w:val="16"/>
              </w:rPr>
              <w:t xml:space="preserve">Rundt 1850 steg behovet for strukturelle </w:t>
            </w:r>
            <w:r w:rsidRPr="0058640A">
              <w:rPr>
                <w:rFonts w:ascii="Verdana" w:hAnsi="Verdana"/>
                <w:sz w:val="16"/>
                <w:szCs w:val="16"/>
              </w:rPr>
              <w:lastRenderedPageBreak/>
              <w:t>forandringer innen Den norske kirke klarere fram.</w:t>
            </w:r>
          </w:p>
          <w:p w:rsidR="00D5139D" w:rsidRPr="0058640A" w:rsidRDefault="00D5139D" w:rsidP="00D5139D">
            <w:pPr>
              <w:rPr>
                <w:rFonts w:ascii="Verdana" w:hAnsi="Verdana"/>
                <w:sz w:val="16"/>
                <w:szCs w:val="16"/>
              </w:rPr>
            </w:pPr>
          </w:p>
          <w:p w:rsidR="00D5139D" w:rsidRPr="0058640A" w:rsidRDefault="00D5139D" w:rsidP="000B6E0A">
            <w:pPr>
              <w:rPr>
                <w:rFonts w:ascii="Verdana" w:hAnsi="Verdana"/>
                <w:sz w:val="16"/>
                <w:szCs w:val="16"/>
              </w:rPr>
            </w:pPr>
            <w:r w:rsidRPr="0058640A">
              <w:rPr>
                <w:rFonts w:ascii="Verdana" w:hAnsi="Verdana"/>
                <w:sz w:val="16"/>
                <w:szCs w:val="16"/>
              </w:rPr>
              <w:t xml:space="preserve">Enkelte grupper som ikke hadde stort håp om at kirkereformene ville bli tilstrekkelige, valgte å gå ut av statskirken. Stortinget </w:t>
            </w:r>
            <w:r w:rsidR="00607E49" w:rsidRPr="0058640A">
              <w:rPr>
                <w:rFonts w:ascii="Verdana" w:hAnsi="Verdana"/>
                <w:sz w:val="16"/>
                <w:szCs w:val="16"/>
              </w:rPr>
              <w:t xml:space="preserve">vedtok </w:t>
            </w:r>
            <w:r w:rsidRPr="0058640A">
              <w:rPr>
                <w:rFonts w:ascii="Verdana" w:hAnsi="Verdana"/>
                <w:sz w:val="16"/>
                <w:szCs w:val="16"/>
              </w:rPr>
              <w:t>å innføre en viss grad av selvstyre for soknene. Menighetsmøter med begrenset innflytelse ble innført i 1873.</w:t>
            </w:r>
            <w:r w:rsidR="000B6E0A" w:rsidRPr="0058640A">
              <w:rPr>
                <w:rFonts w:ascii="Verdana" w:hAnsi="Verdana"/>
                <w:sz w:val="16"/>
                <w:szCs w:val="16"/>
              </w:rPr>
              <w:t xml:space="preserve"> </w:t>
            </w:r>
            <w:r w:rsidRPr="0058640A">
              <w:rPr>
                <w:rFonts w:ascii="Verdana" w:hAnsi="Verdana"/>
                <w:sz w:val="16"/>
                <w:szCs w:val="16"/>
              </w:rPr>
              <w:t>Denne utvikling</w:t>
            </w:r>
            <w:r w:rsidR="000B6E0A" w:rsidRPr="0058640A">
              <w:rPr>
                <w:rFonts w:ascii="Verdana" w:hAnsi="Verdana"/>
                <w:sz w:val="16"/>
                <w:szCs w:val="16"/>
              </w:rPr>
              <w:t>en</w:t>
            </w:r>
            <w:r w:rsidRPr="0058640A">
              <w:rPr>
                <w:rFonts w:ascii="Verdana" w:hAnsi="Verdana"/>
                <w:sz w:val="16"/>
                <w:szCs w:val="16"/>
              </w:rPr>
              <w:t xml:space="preserve"> førte til en bevegelse for økt medbestemmelse innen de formelle strukturer i Kirken. Uoffisielle </w:t>
            </w:r>
            <w:r w:rsidR="00D51C31">
              <w:rPr>
                <w:rFonts w:ascii="Verdana" w:hAnsi="Verdana"/>
                <w:sz w:val="16"/>
                <w:szCs w:val="16"/>
              </w:rPr>
              <w:t>«</w:t>
            </w:r>
            <w:r w:rsidRPr="0058640A">
              <w:rPr>
                <w:rFonts w:ascii="Verdana" w:hAnsi="Verdana"/>
                <w:sz w:val="16"/>
                <w:szCs w:val="16"/>
              </w:rPr>
              <w:t>frivillige</w:t>
            </w:r>
            <w:r w:rsidR="00D51C31">
              <w:rPr>
                <w:rFonts w:ascii="Verdana" w:hAnsi="Verdana"/>
                <w:sz w:val="16"/>
                <w:szCs w:val="16"/>
              </w:rPr>
              <w:t>»</w:t>
            </w:r>
            <w:r w:rsidRPr="0058640A">
              <w:rPr>
                <w:rFonts w:ascii="Verdana" w:hAnsi="Verdana"/>
                <w:sz w:val="16"/>
                <w:szCs w:val="16"/>
              </w:rPr>
              <w:t xml:space="preserve"> bispedømmemøter ble opprettet, og sendte fra 1873 til 1982 representanter til uoffisielle kirkelige landsmøter som møttes annethvert år.</w:t>
            </w:r>
          </w:p>
        </w:tc>
        <w:tc>
          <w:tcPr>
            <w:tcW w:w="4395" w:type="dxa"/>
          </w:tcPr>
          <w:p w:rsidR="00182FCC" w:rsidRPr="0058640A" w:rsidRDefault="00182FCC" w:rsidP="00182A3B">
            <w:pPr>
              <w:rPr>
                <w:rFonts w:ascii="Verdana" w:hAnsi="Verdana"/>
                <w:sz w:val="16"/>
                <w:szCs w:val="16"/>
              </w:rPr>
            </w:pPr>
            <w:r w:rsidRPr="0058640A">
              <w:rPr>
                <w:rFonts w:ascii="Verdana" w:hAnsi="Verdana"/>
                <w:sz w:val="16"/>
                <w:szCs w:val="16"/>
              </w:rPr>
              <w:lastRenderedPageBreak/>
              <w:t>Befolkning</w:t>
            </w:r>
          </w:p>
          <w:p w:rsidR="00182FCC" w:rsidRPr="0058640A" w:rsidRDefault="00182FCC" w:rsidP="00182A3B">
            <w:pPr>
              <w:rPr>
                <w:rFonts w:ascii="Verdana" w:hAnsi="Verdana"/>
                <w:sz w:val="16"/>
                <w:szCs w:val="16"/>
              </w:rPr>
            </w:pPr>
            <w:r w:rsidRPr="0058640A">
              <w:rPr>
                <w:rFonts w:ascii="Verdana" w:hAnsi="Verdana"/>
                <w:sz w:val="16"/>
                <w:szCs w:val="16"/>
              </w:rPr>
              <w:t>Europa</w:t>
            </w:r>
          </w:p>
          <w:p w:rsidR="00182FCC" w:rsidRPr="0058640A" w:rsidRDefault="00182FCC" w:rsidP="00182A3B">
            <w:pPr>
              <w:rPr>
                <w:rFonts w:ascii="Verdana" w:hAnsi="Verdana"/>
                <w:sz w:val="16"/>
                <w:szCs w:val="16"/>
              </w:rPr>
            </w:pPr>
            <w:r w:rsidRPr="0058640A">
              <w:rPr>
                <w:rFonts w:ascii="Verdana" w:hAnsi="Verdana"/>
                <w:sz w:val="16"/>
                <w:szCs w:val="16"/>
              </w:rPr>
              <w:t xml:space="preserve">1800 203 mill </w:t>
            </w:r>
          </w:p>
          <w:p w:rsidR="00182FCC" w:rsidRPr="0058640A" w:rsidRDefault="00182FCC" w:rsidP="00182A3B">
            <w:pPr>
              <w:rPr>
                <w:rFonts w:ascii="Verdana" w:hAnsi="Verdana"/>
                <w:sz w:val="16"/>
                <w:szCs w:val="16"/>
              </w:rPr>
            </w:pPr>
            <w:r w:rsidRPr="0058640A">
              <w:rPr>
                <w:rFonts w:ascii="Verdana" w:hAnsi="Verdana"/>
                <w:sz w:val="16"/>
                <w:szCs w:val="16"/>
              </w:rPr>
              <w:t xml:space="preserve">1850 276 mill </w:t>
            </w:r>
          </w:p>
          <w:p w:rsidR="00182FCC" w:rsidRPr="0058640A" w:rsidRDefault="00182FCC" w:rsidP="00182A3B">
            <w:pPr>
              <w:rPr>
                <w:rFonts w:ascii="Verdana" w:hAnsi="Verdana"/>
                <w:sz w:val="16"/>
                <w:szCs w:val="16"/>
              </w:rPr>
            </w:pPr>
            <w:r w:rsidRPr="0058640A">
              <w:rPr>
                <w:rFonts w:ascii="Verdana" w:hAnsi="Verdana"/>
                <w:sz w:val="16"/>
                <w:szCs w:val="16"/>
              </w:rPr>
              <w:t>Nord-Amerika</w:t>
            </w:r>
          </w:p>
          <w:p w:rsidR="00182FCC" w:rsidRPr="0058640A" w:rsidRDefault="00182FCC" w:rsidP="00182A3B">
            <w:pPr>
              <w:rPr>
                <w:rFonts w:ascii="Verdana" w:hAnsi="Verdana"/>
                <w:sz w:val="16"/>
                <w:szCs w:val="16"/>
              </w:rPr>
            </w:pPr>
            <w:r w:rsidRPr="0058640A">
              <w:rPr>
                <w:rFonts w:ascii="Verdana" w:hAnsi="Verdana"/>
                <w:sz w:val="16"/>
                <w:szCs w:val="16"/>
              </w:rPr>
              <w:t xml:space="preserve">1800 7 mill </w:t>
            </w:r>
          </w:p>
          <w:p w:rsidR="00182FCC" w:rsidRPr="0058640A" w:rsidRDefault="00182FCC" w:rsidP="00182A3B">
            <w:pPr>
              <w:rPr>
                <w:rFonts w:ascii="Verdana" w:hAnsi="Verdana"/>
                <w:sz w:val="16"/>
                <w:szCs w:val="16"/>
              </w:rPr>
            </w:pPr>
            <w:r w:rsidRPr="0058640A">
              <w:rPr>
                <w:rFonts w:ascii="Verdana" w:hAnsi="Verdana"/>
                <w:sz w:val="16"/>
                <w:szCs w:val="16"/>
              </w:rPr>
              <w:t xml:space="preserve">1850 26 mill </w:t>
            </w:r>
          </w:p>
          <w:p w:rsidR="00D20102" w:rsidRPr="0058640A" w:rsidRDefault="00D20102" w:rsidP="00182A3B">
            <w:pPr>
              <w:rPr>
                <w:rFonts w:ascii="Verdana" w:hAnsi="Verdana"/>
                <w:sz w:val="16"/>
                <w:szCs w:val="16"/>
              </w:rPr>
            </w:pPr>
          </w:p>
          <w:p w:rsidR="005F1D89" w:rsidRPr="0058640A" w:rsidRDefault="009842BC" w:rsidP="00182A3B">
            <w:pPr>
              <w:rPr>
                <w:rFonts w:ascii="Verdana" w:hAnsi="Verdana"/>
                <w:sz w:val="16"/>
                <w:szCs w:val="16"/>
              </w:rPr>
            </w:pPr>
            <w:r w:rsidRPr="0058640A">
              <w:rPr>
                <w:rFonts w:ascii="Verdana" w:hAnsi="Verdana"/>
                <w:sz w:val="16"/>
                <w:szCs w:val="16"/>
              </w:rPr>
              <w:t>Kriger</w:t>
            </w:r>
          </w:p>
          <w:p w:rsidR="00182FCC" w:rsidRPr="0058640A" w:rsidRDefault="00182FCC" w:rsidP="00182A3B">
            <w:pPr>
              <w:rPr>
                <w:rFonts w:ascii="Verdana" w:hAnsi="Verdana"/>
                <w:sz w:val="16"/>
                <w:szCs w:val="16"/>
              </w:rPr>
            </w:pPr>
            <w:r w:rsidRPr="0058640A">
              <w:rPr>
                <w:rFonts w:ascii="Verdana" w:hAnsi="Verdana"/>
                <w:sz w:val="16"/>
                <w:szCs w:val="16"/>
              </w:rPr>
              <w:t>1</w:t>
            </w:r>
            <w:r w:rsidR="002C6113" w:rsidRPr="0058640A">
              <w:rPr>
                <w:rFonts w:ascii="Verdana" w:hAnsi="Verdana"/>
                <w:sz w:val="16"/>
                <w:szCs w:val="16"/>
              </w:rPr>
              <w:t>800</w:t>
            </w:r>
            <w:r w:rsidR="009842BC" w:rsidRPr="0058640A">
              <w:rPr>
                <w:rFonts w:ascii="Verdana" w:hAnsi="Verdana"/>
                <w:sz w:val="16"/>
                <w:szCs w:val="16"/>
              </w:rPr>
              <w:t>-</w:t>
            </w:r>
            <w:r w:rsidR="009C4273" w:rsidRPr="0058640A">
              <w:rPr>
                <w:rFonts w:ascii="Verdana" w:hAnsi="Verdana"/>
                <w:sz w:val="16"/>
                <w:szCs w:val="16"/>
              </w:rPr>
              <w:t>15 Napoleons</w:t>
            </w:r>
            <w:r w:rsidRPr="0058640A">
              <w:rPr>
                <w:rFonts w:ascii="Verdana" w:hAnsi="Verdana"/>
                <w:sz w:val="16"/>
                <w:szCs w:val="16"/>
              </w:rPr>
              <w:t>krigene</w:t>
            </w:r>
          </w:p>
          <w:p w:rsidR="002C6113" w:rsidRPr="0058640A" w:rsidRDefault="002C6113" w:rsidP="00182A3B">
            <w:pPr>
              <w:rPr>
                <w:rFonts w:ascii="Verdana" w:hAnsi="Verdana"/>
                <w:sz w:val="16"/>
                <w:szCs w:val="16"/>
              </w:rPr>
            </w:pPr>
            <w:r w:rsidRPr="0058640A">
              <w:rPr>
                <w:rFonts w:ascii="Verdana" w:hAnsi="Verdana"/>
                <w:sz w:val="16"/>
                <w:szCs w:val="16"/>
              </w:rPr>
              <w:t>Napoleonskrigene er betegnelsen på de konflikter som utspant seg fra 1800 til 1815 under napoleonstiden i kjølvannet av den franske revolusjon. Tidsperioden ble fremfor alt preget av kampen mellom Napoleon Bonapartes Frankrike på den ene siden og Storbritannia, de tyske statene og Russland på den andre. Frankrike led det endelige nederlag ved slaget ved Waterloo i 1815.</w:t>
            </w:r>
          </w:p>
          <w:p w:rsidR="000B6E0A" w:rsidRPr="0058640A" w:rsidRDefault="000B6E0A" w:rsidP="00182A3B">
            <w:pPr>
              <w:rPr>
                <w:rFonts w:ascii="Verdana" w:hAnsi="Verdana"/>
                <w:sz w:val="16"/>
                <w:szCs w:val="16"/>
              </w:rPr>
            </w:pPr>
          </w:p>
          <w:p w:rsidR="00182FCC" w:rsidRPr="0058640A" w:rsidRDefault="002C6113" w:rsidP="00182A3B">
            <w:pPr>
              <w:rPr>
                <w:rFonts w:ascii="Verdana" w:hAnsi="Verdana"/>
                <w:sz w:val="16"/>
                <w:szCs w:val="16"/>
              </w:rPr>
            </w:pPr>
            <w:r w:rsidRPr="0058640A">
              <w:rPr>
                <w:rFonts w:ascii="Verdana" w:hAnsi="Verdana"/>
                <w:sz w:val="16"/>
                <w:szCs w:val="16"/>
              </w:rPr>
              <w:t xml:space="preserve">I </w:t>
            </w:r>
            <w:r w:rsidR="00182FCC" w:rsidRPr="0058640A">
              <w:rPr>
                <w:rFonts w:ascii="Verdana" w:hAnsi="Verdana"/>
                <w:sz w:val="16"/>
                <w:szCs w:val="16"/>
              </w:rPr>
              <w:t xml:space="preserve">1807 </w:t>
            </w:r>
            <w:r w:rsidRPr="0058640A">
              <w:rPr>
                <w:rFonts w:ascii="Verdana" w:hAnsi="Verdana"/>
                <w:sz w:val="16"/>
                <w:szCs w:val="16"/>
              </w:rPr>
              <w:t>ble den d</w:t>
            </w:r>
            <w:r w:rsidR="00182FCC" w:rsidRPr="0058640A">
              <w:rPr>
                <w:rFonts w:ascii="Verdana" w:hAnsi="Verdana"/>
                <w:sz w:val="16"/>
                <w:szCs w:val="16"/>
              </w:rPr>
              <w:t>ansk</w:t>
            </w:r>
            <w:r w:rsidRPr="0058640A">
              <w:rPr>
                <w:rFonts w:ascii="Verdana" w:hAnsi="Verdana"/>
                <w:sz w:val="16"/>
                <w:szCs w:val="16"/>
              </w:rPr>
              <w:t>e</w:t>
            </w:r>
            <w:r w:rsidR="00182FCC" w:rsidRPr="0058640A">
              <w:rPr>
                <w:rFonts w:ascii="Verdana" w:hAnsi="Verdana"/>
                <w:sz w:val="16"/>
                <w:szCs w:val="16"/>
              </w:rPr>
              <w:t xml:space="preserve"> flåte</w:t>
            </w:r>
            <w:r w:rsidRPr="0058640A">
              <w:rPr>
                <w:rFonts w:ascii="Verdana" w:hAnsi="Verdana"/>
                <w:sz w:val="16"/>
                <w:szCs w:val="16"/>
              </w:rPr>
              <w:t>n</w:t>
            </w:r>
            <w:r w:rsidR="00182FCC" w:rsidRPr="0058640A">
              <w:rPr>
                <w:rFonts w:ascii="Verdana" w:hAnsi="Verdana"/>
                <w:sz w:val="16"/>
                <w:szCs w:val="16"/>
              </w:rPr>
              <w:t xml:space="preserve"> </w:t>
            </w:r>
            <w:r w:rsidRPr="0058640A">
              <w:rPr>
                <w:rFonts w:ascii="Verdana" w:hAnsi="Verdana"/>
                <w:sz w:val="16"/>
                <w:szCs w:val="16"/>
              </w:rPr>
              <w:t xml:space="preserve">erobret i København og brakt </w:t>
            </w:r>
            <w:r w:rsidR="00182FCC" w:rsidRPr="0058640A">
              <w:rPr>
                <w:rFonts w:ascii="Verdana" w:hAnsi="Verdana"/>
                <w:sz w:val="16"/>
                <w:szCs w:val="16"/>
              </w:rPr>
              <w:t>til England</w:t>
            </w:r>
            <w:r w:rsidR="000B6E0A" w:rsidRPr="0058640A">
              <w:rPr>
                <w:rFonts w:ascii="Verdana" w:hAnsi="Verdana"/>
                <w:sz w:val="16"/>
                <w:szCs w:val="16"/>
              </w:rPr>
              <w:t>. Den danske kongen gikk</w:t>
            </w:r>
            <w:r w:rsidRPr="0058640A">
              <w:rPr>
                <w:rFonts w:ascii="Verdana" w:hAnsi="Verdana"/>
                <w:sz w:val="16"/>
                <w:szCs w:val="16"/>
              </w:rPr>
              <w:t xml:space="preserve"> i allianse med Napoleon. Ved Napole</w:t>
            </w:r>
            <w:r w:rsidR="000B6E0A" w:rsidRPr="0058640A">
              <w:rPr>
                <w:rFonts w:ascii="Verdana" w:hAnsi="Verdana"/>
                <w:sz w:val="16"/>
                <w:szCs w:val="16"/>
              </w:rPr>
              <w:t>ons (og Danmarks) nederlag, ble</w:t>
            </w:r>
            <w:r w:rsidRPr="0058640A">
              <w:rPr>
                <w:rFonts w:ascii="Verdana" w:hAnsi="Verdana"/>
                <w:sz w:val="16"/>
                <w:szCs w:val="16"/>
              </w:rPr>
              <w:t xml:space="preserve"> Norge gitt til Sverige.</w:t>
            </w:r>
          </w:p>
          <w:p w:rsidR="002C6113" w:rsidRPr="0058640A" w:rsidRDefault="002C6113" w:rsidP="00182A3B">
            <w:pPr>
              <w:rPr>
                <w:rFonts w:ascii="Verdana" w:hAnsi="Verdana"/>
                <w:sz w:val="16"/>
                <w:szCs w:val="16"/>
              </w:rPr>
            </w:pPr>
          </w:p>
          <w:p w:rsidR="009842BC" w:rsidRPr="0058640A" w:rsidRDefault="009842BC" w:rsidP="009842BC">
            <w:pPr>
              <w:rPr>
                <w:rFonts w:ascii="Verdana" w:hAnsi="Verdana"/>
                <w:sz w:val="16"/>
                <w:szCs w:val="16"/>
              </w:rPr>
            </w:pPr>
            <w:r w:rsidRPr="0058640A">
              <w:rPr>
                <w:rFonts w:ascii="Verdana" w:hAnsi="Verdana"/>
                <w:sz w:val="16"/>
                <w:szCs w:val="16"/>
              </w:rPr>
              <w:lastRenderedPageBreak/>
              <w:t>1808-09 Finskekrigen</w:t>
            </w:r>
          </w:p>
          <w:p w:rsidR="009842BC" w:rsidRPr="0058640A" w:rsidRDefault="009842BC" w:rsidP="009842BC">
            <w:pPr>
              <w:rPr>
                <w:rFonts w:ascii="Verdana" w:hAnsi="Verdana"/>
                <w:sz w:val="16"/>
                <w:szCs w:val="16"/>
              </w:rPr>
            </w:pPr>
            <w:r w:rsidRPr="0058640A">
              <w:rPr>
                <w:rFonts w:ascii="Verdana" w:hAnsi="Verdana"/>
                <w:sz w:val="16"/>
                <w:szCs w:val="16"/>
              </w:rPr>
              <w:t>Bakgrunnen for konflikten var først og fremst Napoleonskrigene, der Sverige var alliert med Storbritannia, mens Russland på det tidspunktet var i allianse med Frankrike. Russlands fremvekst som en europeisk stormakt og Sveriges relative tilbakegang var også en viktig faktor bak krigen. Det samme var Russlands behov for å sikre hovedstaden St. Petersburg.</w:t>
            </w:r>
          </w:p>
          <w:p w:rsidR="009842BC" w:rsidRPr="0058640A" w:rsidRDefault="009842BC" w:rsidP="009842BC">
            <w:pPr>
              <w:rPr>
                <w:rFonts w:ascii="Verdana" w:hAnsi="Verdana"/>
                <w:sz w:val="16"/>
                <w:szCs w:val="16"/>
              </w:rPr>
            </w:pPr>
          </w:p>
          <w:p w:rsidR="009842BC" w:rsidRPr="0058640A" w:rsidRDefault="009842BC" w:rsidP="009842BC">
            <w:pPr>
              <w:rPr>
                <w:sz w:val="16"/>
                <w:szCs w:val="16"/>
              </w:rPr>
            </w:pPr>
            <w:r w:rsidRPr="0058640A">
              <w:rPr>
                <w:rFonts w:ascii="Verdana" w:hAnsi="Verdana"/>
                <w:sz w:val="16"/>
                <w:szCs w:val="16"/>
              </w:rPr>
              <w:t xml:space="preserve">Russland vant krigen, hvilket blant annet førte til etableringen av Storfyrstedømmet Finland under Russlands kontroll. For Sverige var utgangen at landet mistet ¼ av sin befolkning og </w:t>
            </w:r>
            <w:r w:rsidRPr="0058640A">
              <w:rPr>
                <w:rFonts w:ascii="Arial" w:hAnsi="Arial" w:cs="Arial"/>
                <w:sz w:val="16"/>
                <w:szCs w:val="16"/>
              </w:rPr>
              <w:t>⅓</w:t>
            </w:r>
            <w:r w:rsidRPr="0058640A">
              <w:rPr>
                <w:rFonts w:ascii="Verdana" w:hAnsi="Verdana"/>
                <w:sz w:val="16"/>
                <w:szCs w:val="16"/>
              </w:rPr>
              <w:t xml:space="preserve"> av sitt landomr</w:t>
            </w:r>
            <w:r w:rsidRPr="0058640A">
              <w:rPr>
                <w:rFonts w:ascii="Verdana" w:hAnsi="Verdana" w:cs="Verdana"/>
                <w:sz w:val="16"/>
                <w:szCs w:val="16"/>
              </w:rPr>
              <w:t>å</w:t>
            </w:r>
            <w:r w:rsidRPr="0058640A">
              <w:rPr>
                <w:rFonts w:ascii="Verdana" w:hAnsi="Verdana"/>
                <w:sz w:val="16"/>
                <w:szCs w:val="16"/>
              </w:rPr>
              <w:t>de. Krigen f</w:t>
            </w:r>
            <w:r w:rsidRPr="0058640A">
              <w:rPr>
                <w:rFonts w:ascii="Verdana" w:hAnsi="Verdana" w:cs="Verdana"/>
                <w:sz w:val="16"/>
                <w:szCs w:val="16"/>
              </w:rPr>
              <w:t>ø</w:t>
            </w:r>
            <w:r w:rsidRPr="0058640A">
              <w:rPr>
                <w:rFonts w:ascii="Verdana" w:hAnsi="Verdana"/>
                <w:sz w:val="16"/>
                <w:szCs w:val="16"/>
              </w:rPr>
              <w:t>rte ogs</w:t>
            </w:r>
            <w:r w:rsidRPr="0058640A">
              <w:rPr>
                <w:rFonts w:ascii="Verdana" w:hAnsi="Verdana" w:cs="Verdana"/>
                <w:sz w:val="16"/>
                <w:szCs w:val="16"/>
              </w:rPr>
              <w:t>å</w:t>
            </w:r>
            <w:r w:rsidRPr="0058640A">
              <w:rPr>
                <w:rFonts w:ascii="Verdana" w:hAnsi="Verdana"/>
                <w:sz w:val="16"/>
                <w:szCs w:val="16"/>
              </w:rPr>
              <w:t xml:space="preserve"> til at den svenske kong Gustav </w:t>
            </w:r>
            <w:r w:rsidR="000B6E0A" w:rsidRPr="0058640A">
              <w:rPr>
                <w:rFonts w:ascii="Verdana" w:hAnsi="Verdana"/>
                <w:sz w:val="16"/>
                <w:szCs w:val="16"/>
              </w:rPr>
              <w:t>4.</w:t>
            </w:r>
            <w:r w:rsidRPr="0058640A">
              <w:rPr>
                <w:rFonts w:ascii="Verdana" w:hAnsi="Verdana"/>
                <w:sz w:val="16"/>
                <w:szCs w:val="16"/>
              </w:rPr>
              <w:t xml:space="preserve"> Adolf ble avsatt. </w:t>
            </w:r>
            <w:r w:rsidR="000B6E0A" w:rsidRPr="0058640A">
              <w:rPr>
                <w:rFonts w:ascii="Verdana" w:hAnsi="Verdana"/>
                <w:sz w:val="16"/>
                <w:szCs w:val="16"/>
              </w:rPr>
              <w:t xml:space="preserve">Gustav Adolfs onkel, den barnløse Karl 13. erstattet ham. Dette var bare en midlertidig løsning og i 1810 valgte Riksdagen en marskalk av Frankrike, Jean-Baptiste Bernadotte, som arving til den svenske trone. Han tok navnet Carl Johan. </w:t>
            </w:r>
            <w:r w:rsidRPr="0058640A">
              <w:rPr>
                <w:rFonts w:ascii="Verdana" w:hAnsi="Verdana"/>
                <w:sz w:val="16"/>
                <w:szCs w:val="16"/>
              </w:rPr>
              <w:t>Den svenske riksdagen vedtok en ny grunnlov, og Huset Bernadotte ble etablert som Sveriges kongehus i 1818.</w:t>
            </w:r>
            <w:r w:rsidR="000B6E0A" w:rsidRPr="0058640A">
              <w:rPr>
                <w:sz w:val="16"/>
                <w:szCs w:val="16"/>
              </w:rPr>
              <w:t xml:space="preserve"> </w:t>
            </w:r>
          </w:p>
          <w:p w:rsidR="000B6E0A" w:rsidRPr="0058640A" w:rsidRDefault="000B6E0A" w:rsidP="009842BC">
            <w:pPr>
              <w:rPr>
                <w:rFonts w:ascii="Verdana" w:hAnsi="Verdana"/>
                <w:sz w:val="16"/>
                <w:szCs w:val="16"/>
              </w:rPr>
            </w:pPr>
          </w:p>
          <w:p w:rsidR="009842BC" w:rsidRPr="0058640A" w:rsidRDefault="009842BC" w:rsidP="009842BC">
            <w:pPr>
              <w:rPr>
                <w:rFonts w:ascii="Verdana" w:hAnsi="Verdana"/>
                <w:sz w:val="16"/>
                <w:szCs w:val="16"/>
              </w:rPr>
            </w:pPr>
            <w:r w:rsidRPr="0058640A">
              <w:rPr>
                <w:rFonts w:ascii="Verdana" w:hAnsi="Verdana"/>
                <w:sz w:val="16"/>
                <w:szCs w:val="16"/>
              </w:rPr>
              <w:t>Sveriges nederlag ledet til at landet søkte å få kontroll over Norge som erstatning for Finland, noe som delvis lyktes etter invasjonen i Norge i 1814. Den strategiske situasjonen i det nordlige Europa ble endret, og den svensk-norske nøytralitetspolitikken reduserte spenningen mellom Russland, Danmark, Sverige og Norge.</w:t>
            </w:r>
          </w:p>
          <w:p w:rsidR="000B6E0A" w:rsidRPr="0058640A" w:rsidRDefault="000B6E0A" w:rsidP="009842BC">
            <w:pPr>
              <w:rPr>
                <w:rFonts w:ascii="Verdana" w:hAnsi="Verdana"/>
                <w:sz w:val="16"/>
                <w:szCs w:val="16"/>
              </w:rPr>
            </w:pPr>
          </w:p>
          <w:p w:rsidR="00182FCC" w:rsidRPr="0058640A" w:rsidRDefault="000B6E0A" w:rsidP="00182A3B">
            <w:pPr>
              <w:rPr>
                <w:rFonts w:ascii="Verdana" w:hAnsi="Verdana"/>
                <w:sz w:val="16"/>
                <w:szCs w:val="16"/>
              </w:rPr>
            </w:pPr>
            <w:r w:rsidRPr="0058640A">
              <w:rPr>
                <w:rFonts w:ascii="Verdana" w:hAnsi="Verdana"/>
                <w:sz w:val="16"/>
                <w:szCs w:val="16"/>
              </w:rPr>
              <w:t xml:space="preserve">I 1864 måtte Danmark </w:t>
            </w:r>
            <w:r w:rsidR="00182FCC" w:rsidRPr="0058640A">
              <w:rPr>
                <w:rFonts w:ascii="Verdana" w:hAnsi="Verdana"/>
                <w:sz w:val="16"/>
                <w:szCs w:val="16"/>
              </w:rPr>
              <w:t>avstå Schleswig, Holstein og Lauenburg</w:t>
            </w:r>
            <w:r w:rsidRPr="0058640A">
              <w:rPr>
                <w:rFonts w:ascii="Verdana" w:hAnsi="Verdana"/>
                <w:sz w:val="16"/>
                <w:szCs w:val="16"/>
              </w:rPr>
              <w:t>.</w:t>
            </w:r>
          </w:p>
          <w:p w:rsidR="0095729A" w:rsidRPr="0058640A" w:rsidRDefault="000B6E0A" w:rsidP="0095729A">
            <w:pPr>
              <w:rPr>
                <w:rFonts w:ascii="Verdana" w:hAnsi="Verdana"/>
                <w:sz w:val="16"/>
                <w:szCs w:val="16"/>
              </w:rPr>
            </w:pPr>
            <w:r w:rsidRPr="0058640A">
              <w:rPr>
                <w:rFonts w:ascii="Verdana" w:hAnsi="Verdana"/>
                <w:sz w:val="16"/>
                <w:szCs w:val="16"/>
              </w:rPr>
              <w:t>Ved den danske kong Frederik 7.</w:t>
            </w:r>
            <w:r w:rsidR="0095729A" w:rsidRPr="0058640A">
              <w:rPr>
                <w:rFonts w:ascii="Verdana" w:hAnsi="Verdana"/>
                <w:sz w:val="16"/>
                <w:szCs w:val="16"/>
              </w:rPr>
              <w:t xml:space="preserve">s død skulle prins Christian av Glücksburg etterfølge han både som konge av Danmark og som hertug av Slesvig, Holstein og Lauenburg. Et sentralt element i konflikten, var de etniske spenningene mellom den i hovedsak tyske befolkningen i Holstein og de danske herskerne, mens Slesvig </w:t>
            </w:r>
            <w:r w:rsidRPr="0058640A">
              <w:rPr>
                <w:rFonts w:ascii="Verdana" w:hAnsi="Verdana"/>
                <w:sz w:val="16"/>
                <w:szCs w:val="16"/>
              </w:rPr>
              <w:t xml:space="preserve">hadde </w:t>
            </w:r>
            <w:r w:rsidR="0095729A" w:rsidRPr="0058640A">
              <w:rPr>
                <w:rFonts w:ascii="Verdana" w:hAnsi="Verdana"/>
                <w:sz w:val="16"/>
                <w:szCs w:val="16"/>
              </w:rPr>
              <w:t>en tysk minoritet. Danskene vurderte derfor å oppgi det tyske Holstein for å kunne knytte det danske Slesvig nærmere Danmark, noe som imidlertid var i strid med London-pr</w:t>
            </w:r>
            <w:r w:rsidRPr="0058640A">
              <w:rPr>
                <w:rFonts w:ascii="Verdana" w:hAnsi="Verdana"/>
                <w:sz w:val="16"/>
                <w:szCs w:val="16"/>
              </w:rPr>
              <w:t>otokollen. Kort før Frederik 7.</w:t>
            </w:r>
            <w:r w:rsidR="0095729A" w:rsidRPr="0058640A">
              <w:rPr>
                <w:rFonts w:ascii="Verdana" w:hAnsi="Verdana"/>
                <w:sz w:val="16"/>
                <w:szCs w:val="16"/>
              </w:rPr>
              <w:t xml:space="preserve">s død i november 1863 vedtok den danske </w:t>
            </w:r>
            <w:r w:rsidR="0095729A" w:rsidRPr="0058640A">
              <w:rPr>
                <w:rFonts w:ascii="Verdana" w:hAnsi="Verdana"/>
                <w:sz w:val="16"/>
                <w:szCs w:val="16"/>
              </w:rPr>
              <w:lastRenderedPageBreak/>
              <w:t>riksdag en ny, felles grunnlov for Danmark og Slesvig.</w:t>
            </w:r>
          </w:p>
          <w:p w:rsidR="0095729A" w:rsidRPr="0058640A" w:rsidRDefault="0095729A" w:rsidP="0095729A">
            <w:pPr>
              <w:rPr>
                <w:rFonts w:ascii="Verdana" w:hAnsi="Verdana"/>
                <w:sz w:val="16"/>
                <w:szCs w:val="16"/>
              </w:rPr>
            </w:pPr>
          </w:p>
          <w:p w:rsidR="0095729A" w:rsidRPr="0058640A" w:rsidRDefault="0095729A" w:rsidP="0095729A">
            <w:pPr>
              <w:rPr>
                <w:rFonts w:ascii="Verdana" w:hAnsi="Verdana"/>
                <w:sz w:val="16"/>
                <w:szCs w:val="16"/>
              </w:rPr>
            </w:pPr>
            <w:r w:rsidRPr="0058640A">
              <w:rPr>
                <w:rFonts w:ascii="Verdana" w:hAnsi="Verdana"/>
                <w:sz w:val="16"/>
                <w:szCs w:val="16"/>
              </w:rPr>
              <w:t>Denne såkalte «helstatspolitikken» vakte sterk motstand innen den tyske minoriteten i Slesvig, og i hele det tyske område. Under forbundsdagen for Det tyske forbund i Frankfurt falt det ord om å befri hertugdømmene fra avhengigheten av Danmark og skape en ny tysk stat av dem. Ministerpresident Bismarck i Preussen var imidlertid lite interessert i at Det tyske forbund skulle styrkes med enda en stat. Derfor allierte han seg med Østerrike for å presse Danmark til å etterkomme London-protokollens bestemmelse om hertugdømmenes frie stilling.</w:t>
            </w:r>
          </w:p>
          <w:p w:rsidR="0095729A" w:rsidRPr="0058640A" w:rsidRDefault="0095729A" w:rsidP="0095729A">
            <w:pPr>
              <w:rPr>
                <w:rFonts w:ascii="Verdana" w:hAnsi="Verdana"/>
                <w:sz w:val="16"/>
                <w:szCs w:val="16"/>
              </w:rPr>
            </w:pPr>
          </w:p>
          <w:p w:rsidR="0095729A" w:rsidRPr="0058640A" w:rsidRDefault="0095729A" w:rsidP="0095729A">
            <w:pPr>
              <w:rPr>
                <w:rFonts w:ascii="Verdana" w:hAnsi="Verdana"/>
                <w:sz w:val="16"/>
                <w:szCs w:val="16"/>
              </w:rPr>
            </w:pPr>
            <w:r w:rsidRPr="0058640A">
              <w:rPr>
                <w:rFonts w:ascii="Verdana" w:hAnsi="Verdana"/>
                <w:sz w:val="16"/>
                <w:szCs w:val="16"/>
              </w:rPr>
              <w:t>Bismarcks første trekk var å la forbundsdagen vedta at Holstein skulle besettes av forbundsstyrker, og vedtaket ble satt i ver</w:t>
            </w:r>
            <w:r w:rsidR="000B6E0A" w:rsidRPr="0058640A">
              <w:rPr>
                <w:rFonts w:ascii="Verdana" w:hAnsi="Verdana"/>
                <w:sz w:val="16"/>
                <w:szCs w:val="16"/>
              </w:rPr>
              <w:t xml:space="preserve">k i 1863. Deretter fikk Danmark et ultimatum som krevde at </w:t>
            </w:r>
            <w:r w:rsidRPr="0058640A">
              <w:rPr>
                <w:rFonts w:ascii="Verdana" w:hAnsi="Verdana"/>
                <w:sz w:val="16"/>
                <w:szCs w:val="16"/>
              </w:rPr>
              <w:t>forfatningen skulle oppheves innen 48 timer. Da Danmark avviste kravet, gikk prøyssiske og østerrikske tropper inn i Slesvig. I mange land var det en opinion til støtte for Danmarks sak, men ingen regjeringer ga støtte annet enn i ord, og Danmark måtte utkjempe krigen alene.</w:t>
            </w:r>
          </w:p>
          <w:p w:rsidR="0095729A" w:rsidRPr="0058640A" w:rsidRDefault="0095729A" w:rsidP="0095729A">
            <w:pPr>
              <w:rPr>
                <w:rFonts w:ascii="Verdana" w:hAnsi="Verdana"/>
                <w:sz w:val="16"/>
                <w:szCs w:val="16"/>
              </w:rPr>
            </w:pPr>
          </w:p>
          <w:p w:rsidR="0095729A" w:rsidRPr="0058640A" w:rsidRDefault="0095729A" w:rsidP="0095729A">
            <w:pPr>
              <w:rPr>
                <w:rFonts w:ascii="Verdana" w:hAnsi="Verdana"/>
                <w:sz w:val="16"/>
                <w:szCs w:val="16"/>
              </w:rPr>
            </w:pPr>
            <w:r w:rsidRPr="0058640A">
              <w:rPr>
                <w:rFonts w:ascii="Verdana" w:hAnsi="Verdana"/>
                <w:sz w:val="16"/>
                <w:szCs w:val="16"/>
              </w:rPr>
              <w:t>Våpenstillstand ble inngått og ved en fredskonferanse i Wien måtte Danmark finne seg i å bli diktert betingelsene. Landet måtte avstå Holstein, Lauenburg og hele Slesvig, slik at den dansk-tyske grensen ble liggende ved Kongeå. Cirka 200.000 dansker i Slesvig kom under tysk herredømme.</w:t>
            </w:r>
          </w:p>
          <w:p w:rsidR="0095729A" w:rsidRPr="0058640A" w:rsidRDefault="0095729A" w:rsidP="0095729A">
            <w:pPr>
              <w:rPr>
                <w:rFonts w:ascii="Verdana" w:hAnsi="Verdana"/>
                <w:sz w:val="16"/>
                <w:szCs w:val="16"/>
              </w:rPr>
            </w:pPr>
          </w:p>
          <w:p w:rsidR="0095729A" w:rsidRPr="0058640A" w:rsidRDefault="0095729A" w:rsidP="0095729A">
            <w:pPr>
              <w:rPr>
                <w:rFonts w:ascii="Verdana" w:hAnsi="Verdana"/>
                <w:sz w:val="16"/>
                <w:szCs w:val="16"/>
              </w:rPr>
            </w:pPr>
            <w:r w:rsidRPr="0058640A">
              <w:rPr>
                <w:rFonts w:ascii="Verdana" w:hAnsi="Verdana"/>
                <w:sz w:val="16"/>
                <w:szCs w:val="16"/>
              </w:rPr>
              <w:t>Ved en avtale mellom seiersmaktene i Bad Gastein ble krigsbyttet fordelt mellom seiersmaktene. Østerrike skulle ha forvaltningen av Holstein, mens Preussen tok kontroll over Slesvig.</w:t>
            </w:r>
          </w:p>
          <w:p w:rsidR="0095729A" w:rsidRPr="0058640A" w:rsidRDefault="0095729A" w:rsidP="00182A3B">
            <w:pPr>
              <w:rPr>
                <w:rFonts w:ascii="Verdana" w:hAnsi="Verdana"/>
                <w:sz w:val="16"/>
                <w:szCs w:val="16"/>
              </w:rPr>
            </w:pPr>
          </w:p>
          <w:p w:rsidR="00182FCC" w:rsidRPr="0058640A" w:rsidRDefault="0095729A" w:rsidP="00182A3B">
            <w:pPr>
              <w:rPr>
                <w:rFonts w:ascii="Verdana" w:hAnsi="Verdana"/>
                <w:sz w:val="16"/>
                <w:szCs w:val="16"/>
              </w:rPr>
            </w:pPr>
            <w:r w:rsidRPr="0058640A">
              <w:rPr>
                <w:rFonts w:ascii="Verdana" w:hAnsi="Verdana"/>
                <w:sz w:val="16"/>
                <w:szCs w:val="16"/>
              </w:rPr>
              <w:t xml:space="preserve">Tysklands historie 1814-1871 var preget av dannelsen av Det tyske forbund etter Wienerkongressen i 1815. Dette var en konføderasjon som ble dannet etter Napoleonskrigene. Denne skulle fungere som en etterfølger etter Det tysk-romerske rike som ble </w:t>
            </w:r>
            <w:r w:rsidRPr="0058640A">
              <w:rPr>
                <w:rFonts w:ascii="Verdana" w:hAnsi="Verdana"/>
                <w:sz w:val="16"/>
                <w:szCs w:val="16"/>
              </w:rPr>
              <w:lastRenderedPageBreak/>
              <w:t>avskaffet i 1806. Revolusjonen i 1848, utløst av liberale og nasjonalistiske krefter, ble et mislykket forsøk på å samle Tyskland til en stat. Forhandlinger om samling mellom de tyske statene i 1848 slo feil og konføderasjon ble midlertidig oppløst, men gjenopprettet i 1850. Rivaliseringen mellom de to toneangivende statene, Østerrike og Preussen førte til den østerriksk-prøyssiske krig i 1866 og konføderasjonens sammenbrudd. Som et svar på denne situasjonen ble Det nordtyske forbund dannet under ledelse av Preussen, og i Sør-Tyskland ble en rekke uavhengige sør-tyske stater stående alene fram til 1871. Etter seieren over Frankrike i den fransk-</w:t>
            </w:r>
            <w:r w:rsidR="00EB29B6" w:rsidRPr="0058640A">
              <w:rPr>
                <w:rFonts w:ascii="Verdana" w:hAnsi="Verdana"/>
                <w:sz w:val="16"/>
                <w:szCs w:val="16"/>
              </w:rPr>
              <w:t>prøyssiske krig 1870–71, var den</w:t>
            </w:r>
            <w:r w:rsidRPr="0058640A">
              <w:rPr>
                <w:rFonts w:ascii="Verdana" w:hAnsi="Verdana"/>
                <w:sz w:val="16"/>
                <w:szCs w:val="16"/>
              </w:rPr>
              <w:t xml:space="preserve"> politiske plattformen for et nytt tysk keiserrike lagt.</w:t>
            </w:r>
          </w:p>
          <w:p w:rsidR="00EB29B6" w:rsidRPr="0058640A" w:rsidRDefault="00EB29B6" w:rsidP="00182A3B">
            <w:pPr>
              <w:rPr>
                <w:rFonts w:ascii="Verdana" w:hAnsi="Verdana"/>
                <w:sz w:val="16"/>
                <w:szCs w:val="16"/>
              </w:rPr>
            </w:pPr>
          </w:p>
          <w:p w:rsidR="00EB29B6" w:rsidRPr="0058640A" w:rsidRDefault="00EB29B6" w:rsidP="00EB29B6">
            <w:pPr>
              <w:rPr>
                <w:rFonts w:ascii="Verdana" w:hAnsi="Verdana"/>
                <w:sz w:val="16"/>
                <w:szCs w:val="16"/>
              </w:rPr>
            </w:pPr>
            <w:r w:rsidRPr="0058640A">
              <w:rPr>
                <w:rFonts w:ascii="Verdana" w:hAnsi="Verdana"/>
                <w:sz w:val="16"/>
                <w:szCs w:val="16"/>
              </w:rPr>
              <w:t>Seieren over Frankrike gjorde at Tyskland kunne</w:t>
            </w:r>
            <w:r w:rsidR="0032132B" w:rsidRPr="0058640A">
              <w:rPr>
                <w:rFonts w:ascii="Verdana" w:hAnsi="Verdana"/>
                <w:sz w:val="16"/>
                <w:szCs w:val="16"/>
              </w:rPr>
              <w:t xml:space="preserve"> samles. Etter at kong Ludvig 2.</w:t>
            </w:r>
            <w:r w:rsidRPr="0058640A">
              <w:rPr>
                <w:rFonts w:ascii="Verdana" w:hAnsi="Verdana"/>
                <w:sz w:val="16"/>
                <w:szCs w:val="16"/>
              </w:rPr>
              <w:t xml:space="preserve"> av Bayern hadde sendt et brev der han bad Wilhelm stille seg i spissen for et samlet tysk rike, aksepterte den prøyssiske kongen endelig å stille som tysk keiser.</w:t>
            </w:r>
          </w:p>
          <w:p w:rsidR="00EB29B6" w:rsidRPr="0058640A" w:rsidRDefault="00EB29B6" w:rsidP="00EB29B6">
            <w:pPr>
              <w:rPr>
                <w:rFonts w:ascii="Verdana" w:hAnsi="Verdana"/>
                <w:sz w:val="16"/>
                <w:szCs w:val="16"/>
              </w:rPr>
            </w:pPr>
          </w:p>
          <w:p w:rsidR="00EB29B6" w:rsidRPr="0058640A" w:rsidRDefault="00EB29B6" w:rsidP="00EB29B6">
            <w:pPr>
              <w:rPr>
                <w:rFonts w:ascii="Verdana" w:hAnsi="Verdana"/>
                <w:sz w:val="16"/>
                <w:szCs w:val="16"/>
              </w:rPr>
            </w:pPr>
            <w:r w:rsidRPr="0058640A">
              <w:rPr>
                <w:rFonts w:ascii="Verdana" w:hAnsi="Verdana"/>
                <w:sz w:val="16"/>
                <w:szCs w:val="16"/>
              </w:rPr>
              <w:t xml:space="preserve">Samlingen skjedde ved at Kongeriket Bayern, Kongeriket Württemberg, Storhertugdømmet Baden </w:t>
            </w:r>
            <w:r w:rsidR="0032132B" w:rsidRPr="0058640A">
              <w:rPr>
                <w:rFonts w:ascii="Verdana" w:hAnsi="Verdana"/>
                <w:sz w:val="16"/>
                <w:szCs w:val="16"/>
              </w:rPr>
              <w:t xml:space="preserve">og deler av </w:t>
            </w:r>
            <w:r w:rsidRPr="0058640A">
              <w:rPr>
                <w:rFonts w:ascii="Verdana" w:hAnsi="Verdana"/>
                <w:sz w:val="16"/>
                <w:szCs w:val="16"/>
              </w:rPr>
              <w:t xml:space="preserve">Storhertugdømmet Hessen </w:t>
            </w:r>
            <w:r w:rsidR="0032132B" w:rsidRPr="0058640A">
              <w:rPr>
                <w:rFonts w:ascii="Verdana" w:hAnsi="Verdana"/>
                <w:sz w:val="16"/>
                <w:szCs w:val="16"/>
              </w:rPr>
              <w:t>gikk sammen</w:t>
            </w:r>
            <w:r w:rsidRPr="0058640A">
              <w:rPr>
                <w:rFonts w:ascii="Verdana" w:hAnsi="Verdana"/>
                <w:sz w:val="16"/>
                <w:szCs w:val="16"/>
              </w:rPr>
              <w:t xml:space="preserve"> og dannet Det tyske keiserrike.</w:t>
            </w:r>
          </w:p>
          <w:p w:rsidR="00EB29B6" w:rsidRPr="0058640A" w:rsidRDefault="00EB29B6" w:rsidP="00EB29B6">
            <w:pPr>
              <w:rPr>
                <w:rFonts w:ascii="Verdana" w:hAnsi="Verdana"/>
                <w:sz w:val="16"/>
                <w:szCs w:val="16"/>
              </w:rPr>
            </w:pPr>
          </w:p>
          <w:p w:rsidR="00EB29B6" w:rsidRPr="0058640A" w:rsidRDefault="0032132B" w:rsidP="00EB29B6">
            <w:pPr>
              <w:rPr>
                <w:rFonts w:ascii="Verdana" w:hAnsi="Verdana"/>
                <w:sz w:val="16"/>
                <w:szCs w:val="16"/>
              </w:rPr>
            </w:pPr>
            <w:r w:rsidRPr="0058640A">
              <w:rPr>
                <w:rFonts w:ascii="Verdana" w:hAnsi="Verdana"/>
                <w:sz w:val="16"/>
                <w:szCs w:val="16"/>
              </w:rPr>
              <w:t>Vilhelm 1.</w:t>
            </w:r>
            <w:r w:rsidR="00EB29B6" w:rsidRPr="0058640A">
              <w:rPr>
                <w:rFonts w:ascii="Verdana" w:hAnsi="Verdana"/>
                <w:sz w:val="16"/>
                <w:szCs w:val="16"/>
              </w:rPr>
              <w:t xml:space="preserve"> ble keiser med tittelen tysk keiser, og ikke keiser av Tyskland, siden Østerrike ikke var med i denne tyske løsning</w:t>
            </w:r>
            <w:r w:rsidRPr="0058640A">
              <w:rPr>
                <w:rFonts w:ascii="Verdana" w:hAnsi="Verdana"/>
                <w:sz w:val="16"/>
                <w:szCs w:val="16"/>
              </w:rPr>
              <w:t>en</w:t>
            </w:r>
            <w:r w:rsidR="00EB29B6" w:rsidRPr="0058640A">
              <w:rPr>
                <w:rFonts w:ascii="Verdana" w:hAnsi="Verdana"/>
                <w:sz w:val="16"/>
                <w:szCs w:val="16"/>
              </w:rPr>
              <w:t>.</w:t>
            </w:r>
          </w:p>
          <w:p w:rsidR="00EB29B6" w:rsidRPr="0058640A" w:rsidRDefault="00EB29B6" w:rsidP="00EB29B6">
            <w:pPr>
              <w:rPr>
                <w:rFonts w:ascii="Verdana" w:hAnsi="Verdana"/>
                <w:sz w:val="16"/>
                <w:szCs w:val="16"/>
              </w:rPr>
            </w:pPr>
          </w:p>
          <w:p w:rsidR="00EB29B6" w:rsidRPr="0058640A" w:rsidRDefault="00EB29B6" w:rsidP="00EB29B6">
            <w:pPr>
              <w:rPr>
                <w:rFonts w:ascii="Verdana" w:hAnsi="Verdana"/>
                <w:sz w:val="16"/>
                <w:szCs w:val="16"/>
              </w:rPr>
            </w:pPr>
            <w:r w:rsidRPr="0058640A">
              <w:rPr>
                <w:rFonts w:ascii="Verdana" w:hAnsi="Verdana"/>
                <w:sz w:val="16"/>
                <w:szCs w:val="16"/>
              </w:rPr>
              <w:t>En improvisert seremoni ble gjort i stand i Versailles utenfor Paris, der Vilhelm ble proklamert som keiser den 18. januar 1871. Det andre tyske keiserrike var født.</w:t>
            </w:r>
          </w:p>
          <w:p w:rsidR="0095729A" w:rsidRPr="0058640A" w:rsidRDefault="0095729A" w:rsidP="00182A3B">
            <w:pPr>
              <w:rPr>
                <w:rFonts w:ascii="Verdana" w:hAnsi="Verdana"/>
                <w:sz w:val="16"/>
                <w:szCs w:val="16"/>
              </w:rPr>
            </w:pPr>
          </w:p>
          <w:p w:rsidR="00EB29B6" w:rsidRPr="0058640A" w:rsidRDefault="00BC4F3B" w:rsidP="00F87931">
            <w:pPr>
              <w:rPr>
                <w:rFonts w:ascii="Verdana" w:hAnsi="Verdana"/>
                <w:sz w:val="16"/>
                <w:szCs w:val="16"/>
              </w:rPr>
            </w:pPr>
            <w:r w:rsidRPr="0058640A">
              <w:rPr>
                <w:rFonts w:ascii="Verdana" w:hAnsi="Verdana"/>
                <w:sz w:val="16"/>
                <w:szCs w:val="16"/>
              </w:rPr>
              <w:t>Teknisk utvikling</w:t>
            </w:r>
          </w:p>
          <w:p w:rsidR="00182FCC" w:rsidRPr="0058640A" w:rsidRDefault="00182FCC" w:rsidP="00F6218A">
            <w:pPr>
              <w:rPr>
                <w:rFonts w:ascii="Verdana" w:hAnsi="Verdana"/>
                <w:sz w:val="16"/>
                <w:szCs w:val="16"/>
              </w:rPr>
            </w:pPr>
            <w:r w:rsidRPr="0058640A">
              <w:rPr>
                <w:rFonts w:ascii="Verdana" w:hAnsi="Verdana"/>
                <w:sz w:val="16"/>
                <w:szCs w:val="16"/>
              </w:rPr>
              <w:t xml:space="preserve">Den vitenskapelige revolusjonen endret menneskehetens forståelse av verden og førte til den industrielle revolusjon, en enorm og betydelig omforming av verdensøkonomien. I den andre halvparten av 1700-tallet fikk </w:t>
            </w:r>
            <w:r w:rsidR="0032132B" w:rsidRPr="0058640A">
              <w:rPr>
                <w:rFonts w:ascii="Verdana" w:hAnsi="Verdana"/>
                <w:sz w:val="16"/>
                <w:szCs w:val="16"/>
              </w:rPr>
              <w:t xml:space="preserve">den </w:t>
            </w:r>
            <w:r w:rsidRPr="0058640A">
              <w:rPr>
                <w:rFonts w:ascii="Verdana" w:hAnsi="Verdana"/>
                <w:sz w:val="16"/>
                <w:szCs w:val="16"/>
              </w:rPr>
              <w:t>vitenskapelig</w:t>
            </w:r>
            <w:r w:rsidR="0032132B" w:rsidRPr="0058640A">
              <w:rPr>
                <w:rFonts w:ascii="Verdana" w:hAnsi="Verdana"/>
                <w:sz w:val="16"/>
                <w:szCs w:val="16"/>
              </w:rPr>
              <w:t>e</w:t>
            </w:r>
            <w:r w:rsidRPr="0058640A">
              <w:rPr>
                <w:rFonts w:ascii="Verdana" w:hAnsi="Verdana"/>
                <w:sz w:val="16"/>
                <w:szCs w:val="16"/>
              </w:rPr>
              <w:t xml:space="preserve"> framgang betydning ved praktiske nyvinninger. Den industrielle revolusjon begynte i Storbritannia og benyttet nye og mer effektive </w:t>
            </w:r>
            <w:r w:rsidRPr="0058640A">
              <w:rPr>
                <w:rFonts w:ascii="Verdana" w:hAnsi="Verdana"/>
                <w:sz w:val="16"/>
                <w:szCs w:val="16"/>
              </w:rPr>
              <w:lastRenderedPageBreak/>
              <w:t>produksjonsmetoder</w:t>
            </w:r>
            <w:r w:rsidR="0032132B" w:rsidRPr="0058640A">
              <w:rPr>
                <w:rFonts w:ascii="Verdana" w:hAnsi="Verdana"/>
                <w:sz w:val="16"/>
                <w:szCs w:val="16"/>
              </w:rPr>
              <w:t xml:space="preserve">. Det ble etablert </w:t>
            </w:r>
            <w:r w:rsidRPr="0058640A">
              <w:rPr>
                <w:rFonts w:ascii="Verdana" w:hAnsi="Verdana"/>
                <w:sz w:val="16"/>
                <w:szCs w:val="16"/>
              </w:rPr>
              <w:t>fabrikker</w:t>
            </w:r>
            <w:r w:rsidR="0032132B" w:rsidRPr="0058640A">
              <w:rPr>
                <w:rFonts w:ascii="Verdana" w:hAnsi="Verdana"/>
                <w:sz w:val="16"/>
                <w:szCs w:val="16"/>
              </w:rPr>
              <w:t xml:space="preserve"> som drev med mekanisering og masseproduksjon.</w:t>
            </w:r>
            <w:r w:rsidRPr="0058640A">
              <w:rPr>
                <w:rFonts w:ascii="Verdana" w:hAnsi="Verdana"/>
                <w:sz w:val="16"/>
                <w:szCs w:val="16"/>
              </w:rPr>
              <w:t xml:space="preserve"> Det betydde at en rekke varer og produkter kunne framstilles langt raskere og langt billigere og med mindre manuelt arbeid enn tidligere. Opplysningstiden førte også til begynnelsen på de moderne demokratier på slutten av 1700-tallet med de amerikanske og franske revolusjoner. Demokrati og republikanisme fikk økende innflytelse på verdens hendelser og på livskvaliteten til mange mennesker</w:t>
            </w:r>
          </w:p>
          <w:p w:rsidR="00182FCC" w:rsidRPr="0058640A" w:rsidRDefault="00182FCC" w:rsidP="00F6218A">
            <w:pPr>
              <w:rPr>
                <w:rFonts w:ascii="Verdana" w:hAnsi="Verdana"/>
                <w:sz w:val="16"/>
                <w:szCs w:val="16"/>
              </w:rPr>
            </w:pPr>
          </w:p>
          <w:p w:rsidR="00182FCC" w:rsidRPr="0058640A" w:rsidRDefault="00182FCC" w:rsidP="00F6218A">
            <w:pPr>
              <w:rPr>
                <w:rFonts w:ascii="Verdana" w:hAnsi="Verdana"/>
                <w:sz w:val="16"/>
                <w:szCs w:val="16"/>
              </w:rPr>
            </w:pPr>
            <w:r w:rsidRPr="0058640A">
              <w:rPr>
                <w:rFonts w:ascii="Verdana" w:hAnsi="Verdana"/>
                <w:sz w:val="16"/>
                <w:szCs w:val="16"/>
              </w:rPr>
              <w:t>Etter at europeerne hadde oppnådd innflytelse og kontroll over Nord- og Sør-Amerika, vendte de imperialistiske aktivitetene seg mot øst og Asia. På 1800-tallet hadde de europeiske statene en åpenbar sosial og teknologisk fordel overfor landene i øst. Storbritannia fikk kontroll over det indiske subkontinent, Egypt og halvøya Malaysia</w:t>
            </w:r>
            <w:r w:rsidR="0032132B" w:rsidRPr="0058640A">
              <w:rPr>
                <w:rFonts w:ascii="Verdana" w:hAnsi="Verdana"/>
                <w:sz w:val="16"/>
                <w:szCs w:val="16"/>
              </w:rPr>
              <w:t>, Frankrike tok Indokina,</w:t>
            </w:r>
            <w:r w:rsidRPr="0058640A">
              <w:rPr>
                <w:rFonts w:ascii="Verdana" w:hAnsi="Verdana"/>
                <w:sz w:val="16"/>
                <w:szCs w:val="16"/>
              </w:rPr>
              <w:t xml:space="preserve"> Nederland sementerte sin kontroll over Nederlandsk India. Britene kontrollerte også Australia, New Zealand og Sør-Afrika med et stort antall britiske kolonister som utvandret til i disse koloniene. Russland koloniserte store områder i Sibir. På slutten av 1800-tallet hadde de europeiske statsmaktene fordelt resten av Afrika mellom seg. Innenfor Europa selv hadde økonomiske og militære utfordringer skapt et system av nasjonalstater, og etnisk-språklige grupperinger begynte å identifisere seg selv som særskilte nasjoner som ønsket kulturell og politisk selvstyre. </w:t>
            </w:r>
          </w:p>
          <w:p w:rsidR="00182FCC" w:rsidRPr="0058640A" w:rsidRDefault="00182FCC" w:rsidP="00F6218A">
            <w:pPr>
              <w:rPr>
                <w:rFonts w:ascii="Verdana" w:hAnsi="Verdana"/>
                <w:sz w:val="16"/>
                <w:szCs w:val="16"/>
              </w:rPr>
            </w:pPr>
          </w:p>
          <w:p w:rsidR="00182FCC" w:rsidRPr="0058640A" w:rsidRDefault="00182FCC" w:rsidP="00F6218A">
            <w:pPr>
              <w:rPr>
                <w:rFonts w:ascii="Verdana" w:hAnsi="Verdana"/>
                <w:sz w:val="16"/>
                <w:szCs w:val="16"/>
              </w:rPr>
            </w:pPr>
            <w:r w:rsidRPr="0058640A">
              <w:rPr>
                <w:rFonts w:ascii="Verdana" w:hAnsi="Verdana"/>
                <w:sz w:val="16"/>
                <w:szCs w:val="16"/>
              </w:rPr>
              <w:t xml:space="preserve">I løpet av den industrielle revolusjonen ble verdensøkonomien avhengig av kull som brensel, til jernbane og dampskip som gjorde verden mindre og mer tilgjengelig. </w:t>
            </w:r>
          </w:p>
          <w:p w:rsidR="00182FCC" w:rsidRPr="0058640A" w:rsidRDefault="00182FCC" w:rsidP="00F6218A">
            <w:pPr>
              <w:rPr>
                <w:rFonts w:ascii="Verdana" w:hAnsi="Verdana"/>
                <w:sz w:val="16"/>
                <w:szCs w:val="16"/>
              </w:rPr>
            </w:pPr>
          </w:p>
          <w:p w:rsidR="00182FCC" w:rsidRPr="0058640A" w:rsidRDefault="00182FCC" w:rsidP="008D4902">
            <w:pPr>
              <w:rPr>
                <w:rFonts w:ascii="Verdana" w:hAnsi="Verdana"/>
                <w:sz w:val="16"/>
                <w:szCs w:val="16"/>
              </w:rPr>
            </w:pPr>
            <w:r w:rsidRPr="0058640A">
              <w:rPr>
                <w:rFonts w:ascii="Verdana" w:hAnsi="Verdana"/>
                <w:sz w:val="16"/>
                <w:szCs w:val="16"/>
              </w:rPr>
              <w:t xml:space="preserve">Den framgang som Europa hadde utviklet ved midten av 1700-tallet førte til et mer innovativt klima, og til mer rikdom. </w:t>
            </w:r>
            <w:r w:rsidR="0032132B" w:rsidRPr="0058640A">
              <w:rPr>
                <w:rFonts w:ascii="Verdana" w:hAnsi="Verdana"/>
                <w:sz w:val="16"/>
                <w:szCs w:val="16"/>
              </w:rPr>
              <w:t>A</w:t>
            </w:r>
            <w:r w:rsidRPr="0058640A">
              <w:rPr>
                <w:rFonts w:ascii="Verdana" w:hAnsi="Verdana"/>
                <w:sz w:val="16"/>
                <w:szCs w:val="16"/>
              </w:rPr>
              <w:t>tlanterhavshandelen, inkludert slavehandelen fra Afrika</w:t>
            </w:r>
            <w:r w:rsidR="0032132B" w:rsidRPr="0058640A">
              <w:rPr>
                <w:rFonts w:ascii="Verdana" w:hAnsi="Verdana"/>
                <w:sz w:val="16"/>
                <w:szCs w:val="16"/>
              </w:rPr>
              <w:t>,</w:t>
            </w:r>
            <w:r w:rsidRPr="0058640A">
              <w:rPr>
                <w:rFonts w:ascii="Verdana" w:hAnsi="Verdana"/>
                <w:sz w:val="16"/>
                <w:szCs w:val="16"/>
              </w:rPr>
              <w:t xml:space="preserve"> var lukrativ. Stor import av sølv fra Amerika utgjorde grunnlaget for Spanias rikdommer. Profitten fra slavehandelen og plantasjene i Karibia utgjorde rundt 5 prosent av den britiske økonomien ved </w:t>
            </w:r>
            <w:r w:rsidRPr="0058640A">
              <w:rPr>
                <w:rFonts w:ascii="Verdana" w:hAnsi="Verdana"/>
                <w:sz w:val="16"/>
                <w:szCs w:val="16"/>
              </w:rPr>
              <w:lastRenderedPageBreak/>
              <w:t xml:space="preserve">begynnelsen av den industrielle revolusjonen. </w:t>
            </w:r>
          </w:p>
          <w:p w:rsidR="00A778A2" w:rsidRPr="0058640A" w:rsidRDefault="00A778A2" w:rsidP="008D4902">
            <w:pPr>
              <w:rPr>
                <w:rFonts w:ascii="Verdana" w:hAnsi="Verdana"/>
                <w:sz w:val="16"/>
                <w:szCs w:val="16"/>
              </w:rPr>
            </w:pPr>
          </w:p>
          <w:p w:rsidR="00A778A2" w:rsidRPr="0058640A" w:rsidRDefault="00A778A2" w:rsidP="00A778A2">
            <w:pPr>
              <w:rPr>
                <w:rFonts w:ascii="Verdana" w:hAnsi="Verdana"/>
                <w:sz w:val="16"/>
                <w:szCs w:val="16"/>
              </w:rPr>
            </w:pPr>
            <w:r w:rsidRPr="0058640A">
              <w:rPr>
                <w:rFonts w:ascii="Verdana" w:hAnsi="Verdana"/>
                <w:sz w:val="16"/>
                <w:szCs w:val="16"/>
              </w:rPr>
              <w:t xml:space="preserve">Eiffeltårnet er med sin høyde på 324 meter (med antennene) det mest kjente landemerket i Paris, og er internasjonalt kjent som et symbol for Frankrike. Eiffeltårnet er oppkalt etter sin konstruktør, Alexandre Gustave Eiffel. </w:t>
            </w:r>
          </w:p>
          <w:p w:rsidR="00A778A2" w:rsidRPr="0058640A" w:rsidRDefault="00A778A2" w:rsidP="00A778A2">
            <w:pPr>
              <w:rPr>
                <w:rFonts w:ascii="Verdana" w:hAnsi="Verdana"/>
                <w:sz w:val="16"/>
                <w:szCs w:val="16"/>
              </w:rPr>
            </w:pPr>
          </w:p>
          <w:p w:rsidR="00A778A2" w:rsidRPr="0058640A" w:rsidRDefault="00A778A2" w:rsidP="00A778A2">
            <w:pPr>
              <w:rPr>
                <w:rFonts w:ascii="Verdana" w:hAnsi="Verdana"/>
                <w:sz w:val="16"/>
                <w:szCs w:val="16"/>
              </w:rPr>
            </w:pPr>
            <w:r w:rsidRPr="0058640A">
              <w:rPr>
                <w:rFonts w:ascii="Verdana" w:hAnsi="Verdana"/>
                <w:sz w:val="16"/>
                <w:szCs w:val="16"/>
              </w:rPr>
              <w:t>Eiffeltårnet var ferdig til Verdensutstillingen i 1889 som en hyllest til hundreårsdagen for den franske revolusjonen. 30</w:t>
            </w:r>
            <w:r w:rsidR="0032132B" w:rsidRPr="0058640A">
              <w:rPr>
                <w:rFonts w:ascii="Verdana" w:hAnsi="Verdana"/>
                <w:sz w:val="16"/>
                <w:szCs w:val="16"/>
              </w:rPr>
              <w:t>0 stålarbeidere satte sammen 18.</w:t>
            </w:r>
            <w:r w:rsidRPr="0058640A">
              <w:rPr>
                <w:rFonts w:ascii="Verdana" w:hAnsi="Verdana"/>
                <w:sz w:val="16"/>
                <w:szCs w:val="16"/>
              </w:rPr>
              <w:t xml:space="preserve">038 stykker av stål ved bruk av 1.050.846 bolter. I alt ble det brukt ca. 7.000 tonn stål. Totalvekten er 9.000 tonn. Høyeste utsving i sterk vind er tolv centimeter, mens tårnet utvider seg maksimalt 15 centimeter i sterk varme. De fire fundamentene er gravd 9–14 meter ned i jorden og har hver en flate på 625 kvadratmeter. Tårnet har 1.665 trappetrinn til toppen og kostet i 1889 ca. 20 millioner norske kroner å bygge. Bare én arbeider døde under konstruksjonen. </w:t>
            </w:r>
          </w:p>
          <w:p w:rsidR="00A778A2" w:rsidRPr="0058640A" w:rsidRDefault="00A778A2" w:rsidP="00A778A2">
            <w:pPr>
              <w:rPr>
                <w:rFonts w:ascii="Verdana" w:hAnsi="Verdana"/>
                <w:sz w:val="16"/>
                <w:szCs w:val="16"/>
              </w:rPr>
            </w:pPr>
          </w:p>
          <w:p w:rsidR="00A778A2" w:rsidRPr="0058640A" w:rsidRDefault="00A778A2" w:rsidP="00A778A2">
            <w:pPr>
              <w:rPr>
                <w:rFonts w:ascii="Verdana" w:hAnsi="Verdana"/>
                <w:sz w:val="16"/>
                <w:szCs w:val="16"/>
              </w:rPr>
            </w:pPr>
            <w:r w:rsidRPr="0058640A">
              <w:rPr>
                <w:rFonts w:ascii="Verdana" w:hAnsi="Verdana"/>
                <w:sz w:val="16"/>
                <w:szCs w:val="16"/>
              </w:rPr>
              <w:t>Tårnet er en kjent attraksjon for turisme, med over 5,5 millioner besøkende hvert år.</w:t>
            </w:r>
          </w:p>
          <w:p w:rsidR="00561B99" w:rsidRPr="0058640A" w:rsidRDefault="00561B99" w:rsidP="008D4902">
            <w:pPr>
              <w:rPr>
                <w:rFonts w:ascii="Verdana" w:hAnsi="Verdana"/>
                <w:sz w:val="16"/>
                <w:szCs w:val="16"/>
              </w:rPr>
            </w:pPr>
          </w:p>
          <w:p w:rsidR="00A778A2" w:rsidRPr="0058640A" w:rsidRDefault="00A778A2" w:rsidP="00A778A2">
            <w:pPr>
              <w:rPr>
                <w:rFonts w:ascii="Verdana" w:hAnsi="Verdana"/>
                <w:sz w:val="16"/>
                <w:szCs w:val="16"/>
              </w:rPr>
            </w:pPr>
            <w:r w:rsidRPr="0058640A">
              <w:rPr>
                <w:rFonts w:ascii="Verdana" w:hAnsi="Verdana"/>
                <w:sz w:val="16"/>
                <w:szCs w:val="16"/>
              </w:rPr>
              <w:t>Røntgenstråling er en type ioniserende elektromagnetisk stråling som brukes til å ta bilder a</w:t>
            </w:r>
            <w:r w:rsidR="0032132B" w:rsidRPr="0058640A">
              <w:rPr>
                <w:rFonts w:ascii="Verdana" w:hAnsi="Verdana"/>
                <w:sz w:val="16"/>
                <w:szCs w:val="16"/>
              </w:rPr>
              <w:t>v biologisk materiale. Strålingen</w:t>
            </w:r>
            <w:r w:rsidRPr="0058640A">
              <w:rPr>
                <w:rFonts w:ascii="Verdana" w:hAnsi="Verdana"/>
                <w:sz w:val="16"/>
                <w:szCs w:val="16"/>
              </w:rPr>
              <w:t xml:space="preserve"> har kortere bølgelengde enn ultrafiolett stråling, men lengre bølge</w:t>
            </w:r>
            <w:r w:rsidR="006C28FC" w:rsidRPr="0058640A">
              <w:rPr>
                <w:rFonts w:ascii="Verdana" w:hAnsi="Verdana"/>
                <w:sz w:val="16"/>
                <w:szCs w:val="16"/>
              </w:rPr>
              <w:t>lengde enn gammastråling. Fysike</w:t>
            </w:r>
            <w:r w:rsidRPr="0058640A">
              <w:rPr>
                <w:rFonts w:ascii="Verdana" w:hAnsi="Verdana"/>
                <w:sz w:val="16"/>
                <w:szCs w:val="16"/>
              </w:rPr>
              <w:t>ren Wi</w:t>
            </w:r>
            <w:r w:rsidR="0032132B" w:rsidRPr="0058640A">
              <w:rPr>
                <w:rFonts w:ascii="Verdana" w:hAnsi="Verdana"/>
                <w:sz w:val="16"/>
                <w:szCs w:val="16"/>
              </w:rPr>
              <w:t>lhelm Röntgen oppdaget strålingen i 1895</w:t>
            </w:r>
            <w:r w:rsidRPr="0058640A">
              <w:rPr>
                <w:rFonts w:ascii="Verdana" w:hAnsi="Verdana"/>
                <w:sz w:val="16"/>
                <w:szCs w:val="16"/>
              </w:rPr>
              <w:t xml:space="preserve">, og tok det første </w:t>
            </w:r>
            <w:r w:rsidR="00DF747E" w:rsidRPr="0058640A">
              <w:rPr>
                <w:rFonts w:ascii="Verdana" w:hAnsi="Verdana"/>
                <w:sz w:val="16"/>
                <w:szCs w:val="16"/>
              </w:rPr>
              <w:t>røntgenbildet</w:t>
            </w:r>
            <w:r w:rsidRPr="0058640A">
              <w:rPr>
                <w:rFonts w:ascii="Verdana" w:hAnsi="Verdana"/>
                <w:sz w:val="16"/>
                <w:szCs w:val="16"/>
              </w:rPr>
              <w:t>, av handa til kona si. For dette fikk han den første Nobelprisen i fysikk i 1901.</w:t>
            </w:r>
          </w:p>
          <w:p w:rsidR="00A778A2" w:rsidRPr="0058640A" w:rsidRDefault="00A778A2" w:rsidP="00A778A2">
            <w:pPr>
              <w:rPr>
                <w:rFonts w:ascii="Verdana" w:hAnsi="Verdana"/>
                <w:sz w:val="16"/>
                <w:szCs w:val="16"/>
              </w:rPr>
            </w:pPr>
          </w:p>
          <w:p w:rsidR="00A778A2" w:rsidRPr="0058640A" w:rsidRDefault="00B117B6" w:rsidP="00A778A2">
            <w:pPr>
              <w:rPr>
                <w:rFonts w:ascii="Verdana" w:hAnsi="Verdana"/>
                <w:sz w:val="16"/>
                <w:szCs w:val="16"/>
              </w:rPr>
            </w:pPr>
            <w:r w:rsidRPr="0058640A">
              <w:rPr>
                <w:rFonts w:ascii="Verdana" w:hAnsi="Verdana"/>
                <w:sz w:val="16"/>
                <w:szCs w:val="16"/>
              </w:rPr>
              <w:t>Klassesamfunn</w:t>
            </w:r>
          </w:p>
          <w:p w:rsidR="00A778A2" w:rsidRPr="0058640A" w:rsidRDefault="00A778A2" w:rsidP="00A778A2">
            <w:pPr>
              <w:rPr>
                <w:rFonts w:ascii="Verdana" w:hAnsi="Verdana"/>
                <w:sz w:val="16"/>
                <w:szCs w:val="16"/>
              </w:rPr>
            </w:pPr>
            <w:r w:rsidRPr="0058640A">
              <w:rPr>
                <w:rFonts w:ascii="Verdana" w:hAnsi="Verdana"/>
                <w:sz w:val="16"/>
                <w:szCs w:val="16"/>
              </w:rPr>
              <w:t>Overklasse er et sosiologisk begrep som brukes om den øverste klassen i et samfunn. Hva som regnes som overklasse varierer fra land til land. Familiebakgrunn, kulturell kapital og økonomisk velstand er vanlige faktorer. I de fleste europeiske land ble innbyggerne tradisjonelt delt i tre stender, nemlig adel, geistlighet og bondestand. Med den industrielle revolusjon og fremveksten av et velstående borgerskap oppstod en ny samfunnsgruppe mellom bondestanden og ade</w:t>
            </w:r>
            <w:r w:rsidR="006C28FC" w:rsidRPr="0058640A">
              <w:rPr>
                <w:rFonts w:ascii="Verdana" w:hAnsi="Verdana"/>
                <w:sz w:val="16"/>
                <w:szCs w:val="16"/>
              </w:rPr>
              <w:t xml:space="preserve">len. I Norge fra 1600-tallet var </w:t>
            </w:r>
            <w:r w:rsidRPr="0058640A">
              <w:rPr>
                <w:rFonts w:ascii="Verdana" w:hAnsi="Verdana"/>
                <w:sz w:val="16"/>
                <w:szCs w:val="16"/>
              </w:rPr>
              <w:t xml:space="preserve">høyere embetsmenn og </w:t>
            </w:r>
            <w:r w:rsidRPr="0058640A">
              <w:rPr>
                <w:rFonts w:ascii="Verdana" w:hAnsi="Verdana"/>
                <w:sz w:val="16"/>
                <w:szCs w:val="16"/>
              </w:rPr>
              <w:lastRenderedPageBreak/>
              <w:t>det velstående handelsb</w:t>
            </w:r>
            <w:r w:rsidR="006C28FC" w:rsidRPr="0058640A">
              <w:rPr>
                <w:rFonts w:ascii="Verdana" w:hAnsi="Verdana"/>
                <w:sz w:val="16"/>
                <w:szCs w:val="16"/>
              </w:rPr>
              <w:t>orgerskapet tradisjonelt oppfattet som</w:t>
            </w:r>
            <w:r w:rsidRPr="0058640A">
              <w:rPr>
                <w:rFonts w:ascii="Verdana" w:hAnsi="Verdana"/>
                <w:sz w:val="16"/>
                <w:szCs w:val="16"/>
              </w:rPr>
              <w:t xml:space="preserve"> en økonomisk overklasse. Ifølge marxistisk teori </w:t>
            </w:r>
            <w:r w:rsidR="006C28FC" w:rsidRPr="0058640A">
              <w:rPr>
                <w:rFonts w:ascii="Verdana" w:hAnsi="Verdana"/>
                <w:sz w:val="16"/>
                <w:szCs w:val="16"/>
              </w:rPr>
              <w:t>var</w:t>
            </w:r>
            <w:r w:rsidRPr="0058640A">
              <w:rPr>
                <w:rFonts w:ascii="Verdana" w:hAnsi="Verdana"/>
                <w:sz w:val="16"/>
                <w:szCs w:val="16"/>
              </w:rPr>
              <w:t xml:space="preserve"> </w:t>
            </w:r>
            <w:r w:rsidR="006C28FC" w:rsidRPr="0058640A">
              <w:rPr>
                <w:rFonts w:ascii="Verdana" w:hAnsi="Verdana"/>
                <w:sz w:val="16"/>
                <w:szCs w:val="16"/>
              </w:rPr>
              <w:t xml:space="preserve">det </w:t>
            </w:r>
            <w:r w:rsidRPr="0058640A">
              <w:rPr>
                <w:rFonts w:ascii="Verdana" w:hAnsi="Verdana"/>
                <w:sz w:val="16"/>
                <w:szCs w:val="16"/>
              </w:rPr>
              <w:t>overklassen som eier produksjonsmidlene.</w:t>
            </w:r>
          </w:p>
          <w:p w:rsidR="00B117B6" w:rsidRPr="0058640A" w:rsidRDefault="00B117B6" w:rsidP="00A778A2">
            <w:pPr>
              <w:rPr>
                <w:rFonts w:ascii="Verdana" w:hAnsi="Verdana"/>
                <w:sz w:val="16"/>
                <w:szCs w:val="16"/>
              </w:rPr>
            </w:pPr>
          </w:p>
          <w:p w:rsidR="00B117B6" w:rsidRPr="0058640A" w:rsidRDefault="00B117B6" w:rsidP="00A778A2">
            <w:pPr>
              <w:rPr>
                <w:rFonts w:ascii="Verdana" w:hAnsi="Verdana"/>
                <w:sz w:val="16"/>
                <w:szCs w:val="16"/>
              </w:rPr>
            </w:pPr>
            <w:r w:rsidRPr="0058640A">
              <w:rPr>
                <w:rFonts w:ascii="Verdana" w:hAnsi="Verdana"/>
                <w:sz w:val="16"/>
                <w:szCs w:val="16"/>
              </w:rPr>
              <w:t xml:space="preserve">Overklassen forbindes ofte med rikdom og luksus, og med sterk kobling til arv. Undersøkelser viser at en </w:t>
            </w:r>
            <w:r w:rsidR="00DF747E" w:rsidRPr="0058640A">
              <w:rPr>
                <w:rFonts w:ascii="Verdana" w:hAnsi="Verdana"/>
                <w:sz w:val="16"/>
                <w:szCs w:val="16"/>
              </w:rPr>
              <w:t>uforholdsmessig</w:t>
            </w:r>
            <w:r w:rsidRPr="0058640A">
              <w:rPr>
                <w:rFonts w:ascii="Verdana" w:hAnsi="Verdana"/>
                <w:sz w:val="16"/>
                <w:szCs w:val="16"/>
              </w:rPr>
              <w:t xml:space="preserve"> stor andel av Europas kapital </w:t>
            </w:r>
            <w:r w:rsidR="006C28FC" w:rsidRPr="0058640A">
              <w:rPr>
                <w:rFonts w:ascii="Verdana" w:hAnsi="Verdana"/>
                <w:sz w:val="16"/>
                <w:szCs w:val="16"/>
              </w:rPr>
              <w:t xml:space="preserve">ble eid og </w:t>
            </w:r>
            <w:r w:rsidRPr="0058640A">
              <w:rPr>
                <w:rFonts w:ascii="Verdana" w:hAnsi="Verdana"/>
                <w:sz w:val="16"/>
                <w:szCs w:val="16"/>
              </w:rPr>
              <w:t>eies av de 1 % rikeste, og at den største delen av denne kapitalen er arvet.</w:t>
            </w:r>
          </w:p>
          <w:p w:rsidR="00B117B6" w:rsidRPr="0058640A" w:rsidRDefault="00B117B6" w:rsidP="00A778A2">
            <w:pPr>
              <w:rPr>
                <w:rFonts w:ascii="Verdana" w:hAnsi="Verdana"/>
                <w:sz w:val="16"/>
                <w:szCs w:val="16"/>
              </w:rPr>
            </w:pPr>
          </w:p>
          <w:p w:rsidR="00B117B6" w:rsidRPr="0058640A" w:rsidRDefault="00B117B6" w:rsidP="00A778A2">
            <w:pPr>
              <w:rPr>
                <w:rFonts w:ascii="Verdana" w:hAnsi="Verdana"/>
                <w:sz w:val="16"/>
                <w:szCs w:val="16"/>
              </w:rPr>
            </w:pPr>
            <w:r w:rsidRPr="0058640A">
              <w:rPr>
                <w:rFonts w:ascii="Verdana" w:hAnsi="Verdana"/>
                <w:sz w:val="16"/>
                <w:szCs w:val="16"/>
              </w:rPr>
              <w:t xml:space="preserve">I demokratier er idealet likhet mellom mennesker, men økonomisk sett er forskjellene </w:t>
            </w:r>
            <w:r w:rsidR="006C28FC" w:rsidRPr="0058640A">
              <w:rPr>
                <w:rFonts w:ascii="Verdana" w:hAnsi="Verdana"/>
                <w:sz w:val="16"/>
                <w:szCs w:val="16"/>
              </w:rPr>
              <w:t xml:space="preserve">i dag (2015) </w:t>
            </w:r>
            <w:r w:rsidRPr="0058640A">
              <w:rPr>
                <w:rFonts w:ascii="Verdana" w:hAnsi="Verdana"/>
                <w:sz w:val="16"/>
                <w:szCs w:val="16"/>
              </w:rPr>
              <w:t>omtrent like store som for 100 år siden.</w:t>
            </w:r>
            <w:r w:rsidR="006C28FC" w:rsidRPr="0058640A">
              <w:rPr>
                <w:rFonts w:ascii="Verdana" w:hAnsi="Verdana"/>
                <w:sz w:val="16"/>
                <w:szCs w:val="16"/>
              </w:rPr>
              <w:t xml:space="preserve"> </w:t>
            </w:r>
          </w:p>
          <w:p w:rsidR="00A778A2" w:rsidRPr="0058640A" w:rsidRDefault="00A778A2" w:rsidP="008D4902">
            <w:pPr>
              <w:rPr>
                <w:rFonts w:ascii="Verdana" w:hAnsi="Verdana"/>
                <w:sz w:val="16"/>
                <w:szCs w:val="16"/>
              </w:rPr>
            </w:pPr>
          </w:p>
          <w:p w:rsidR="00561B99" w:rsidRPr="0058640A" w:rsidRDefault="00561B99" w:rsidP="008D4902">
            <w:pPr>
              <w:rPr>
                <w:rFonts w:ascii="Verdana" w:hAnsi="Verdana"/>
                <w:sz w:val="16"/>
                <w:szCs w:val="16"/>
              </w:rPr>
            </w:pPr>
            <w:r w:rsidRPr="0058640A">
              <w:rPr>
                <w:rFonts w:ascii="Verdana" w:hAnsi="Verdana"/>
                <w:sz w:val="16"/>
                <w:szCs w:val="16"/>
              </w:rPr>
              <w:t>USA</w:t>
            </w:r>
          </w:p>
          <w:p w:rsidR="00561B99" w:rsidRPr="0058640A" w:rsidRDefault="006C28FC" w:rsidP="00561B99">
            <w:pPr>
              <w:rPr>
                <w:rFonts w:ascii="Verdana" w:hAnsi="Verdana"/>
                <w:sz w:val="16"/>
                <w:szCs w:val="16"/>
              </w:rPr>
            </w:pPr>
            <w:r w:rsidRPr="0058640A">
              <w:rPr>
                <w:rFonts w:ascii="Verdana" w:hAnsi="Verdana"/>
                <w:sz w:val="16"/>
                <w:szCs w:val="16"/>
              </w:rPr>
              <w:t xml:space="preserve">I </w:t>
            </w:r>
            <w:r w:rsidR="00561B99" w:rsidRPr="0058640A">
              <w:rPr>
                <w:rFonts w:ascii="Verdana" w:hAnsi="Verdana"/>
                <w:sz w:val="16"/>
                <w:szCs w:val="16"/>
              </w:rPr>
              <w:t xml:space="preserve">1808 </w:t>
            </w:r>
            <w:r w:rsidRPr="0058640A">
              <w:rPr>
                <w:rFonts w:ascii="Verdana" w:hAnsi="Verdana"/>
                <w:sz w:val="16"/>
                <w:szCs w:val="16"/>
              </w:rPr>
              <w:t>ble d</w:t>
            </w:r>
            <w:r w:rsidR="00561B99" w:rsidRPr="0058640A">
              <w:rPr>
                <w:rFonts w:ascii="Verdana" w:hAnsi="Verdana"/>
                <w:sz w:val="16"/>
                <w:szCs w:val="16"/>
              </w:rPr>
              <w:t>et forbudt å innføre slaver i USA.</w:t>
            </w:r>
          </w:p>
          <w:p w:rsidR="00561B99" w:rsidRPr="0058640A" w:rsidRDefault="00561B99" w:rsidP="00561B99">
            <w:pPr>
              <w:rPr>
                <w:rFonts w:ascii="Verdana" w:hAnsi="Verdana"/>
                <w:sz w:val="16"/>
                <w:szCs w:val="16"/>
              </w:rPr>
            </w:pPr>
          </w:p>
          <w:p w:rsidR="00561B99" w:rsidRPr="0058640A" w:rsidRDefault="006C28FC" w:rsidP="00561B99">
            <w:pPr>
              <w:rPr>
                <w:rFonts w:ascii="Verdana" w:hAnsi="Verdana"/>
                <w:sz w:val="16"/>
                <w:szCs w:val="16"/>
              </w:rPr>
            </w:pPr>
            <w:r w:rsidRPr="0058640A">
              <w:rPr>
                <w:rFonts w:ascii="Verdana" w:hAnsi="Verdana"/>
                <w:sz w:val="16"/>
                <w:szCs w:val="16"/>
              </w:rPr>
              <w:t xml:space="preserve">I </w:t>
            </w:r>
            <w:r w:rsidR="00561B99" w:rsidRPr="0058640A">
              <w:rPr>
                <w:rFonts w:ascii="Verdana" w:hAnsi="Verdana"/>
                <w:sz w:val="16"/>
                <w:szCs w:val="16"/>
              </w:rPr>
              <w:t xml:space="preserve">1849 </w:t>
            </w:r>
            <w:r w:rsidRPr="0058640A">
              <w:rPr>
                <w:rFonts w:ascii="Verdana" w:hAnsi="Verdana"/>
                <w:sz w:val="16"/>
                <w:szCs w:val="16"/>
              </w:rPr>
              <w:t>ble d</w:t>
            </w:r>
            <w:r w:rsidR="00561B99" w:rsidRPr="0058640A">
              <w:rPr>
                <w:rFonts w:ascii="Verdana" w:hAnsi="Verdana"/>
                <w:sz w:val="16"/>
                <w:szCs w:val="16"/>
              </w:rPr>
              <w:t>et funn</w:t>
            </w:r>
            <w:r w:rsidRPr="0058640A">
              <w:rPr>
                <w:rFonts w:ascii="Verdana" w:hAnsi="Verdana"/>
                <w:sz w:val="16"/>
                <w:szCs w:val="16"/>
              </w:rPr>
              <w:t>et gull i California. Dermed gikk</w:t>
            </w:r>
            <w:r w:rsidR="00561B99" w:rsidRPr="0058640A">
              <w:rPr>
                <w:rFonts w:ascii="Verdana" w:hAnsi="Verdana"/>
                <w:sz w:val="16"/>
                <w:szCs w:val="16"/>
              </w:rPr>
              <w:t xml:space="preserve"> startskuddet til </w:t>
            </w:r>
            <w:r w:rsidR="00DF747E">
              <w:rPr>
                <w:rFonts w:ascii="Verdana" w:hAnsi="Verdana"/>
                <w:sz w:val="16"/>
                <w:szCs w:val="16"/>
              </w:rPr>
              <w:t>Gull</w:t>
            </w:r>
            <w:r w:rsidRPr="0058640A">
              <w:rPr>
                <w:rFonts w:ascii="Verdana" w:hAnsi="Verdana"/>
                <w:sz w:val="16"/>
                <w:szCs w:val="16"/>
              </w:rPr>
              <w:t>feberen, hvor mange strømmet til gullfeltene</w:t>
            </w:r>
            <w:r w:rsidR="00561B99" w:rsidRPr="0058640A">
              <w:rPr>
                <w:rFonts w:ascii="Verdana" w:hAnsi="Verdana"/>
                <w:sz w:val="16"/>
                <w:szCs w:val="16"/>
              </w:rPr>
              <w:t xml:space="preserve"> i håpet om å bli rike.</w:t>
            </w:r>
          </w:p>
          <w:p w:rsidR="00561B99" w:rsidRPr="0058640A" w:rsidRDefault="00561B99" w:rsidP="00561B99">
            <w:pPr>
              <w:rPr>
                <w:rFonts w:ascii="Verdana" w:hAnsi="Verdana"/>
                <w:sz w:val="16"/>
                <w:szCs w:val="16"/>
              </w:rPr>
            </w:pPr>
          </w:p>
          <w:p w:rsidR="00561B99" w:rsidRPr="0058640A" w:rsidRDefault="00561B99" w:rsidP="00561B99">
            <w:pPr>
              <w:rPr>
                <w:rFonts w:ascii="Verdana" w:hAnsi="Verdana"/>
                <w:sz w:val="16"/>
                <w:szCs w:val="16"/>
              </w:rPr>
            </w:pPr>
            <w:r w:rsidRPr="0058640A">
              <w:rPr>
                <w:rFonts w:ascii="Verdana" w:hAnsi="Verdana"/>
                <w:sz w:val="16"/>
                <w:szCs w:val="16"/>
              </w:rPr>
              <w:t xml:space="preserve">1854-65 Borgerkrigen </w:t>
            </w:r>
            <w:r w:rsidR="00DF747E" w:rsidRPr="0058640A">
              <w:rPr>
                <w:rFonts w:ascii="Verdana" w:hAnsi="Verdana"/>
                <w:sz w:val="16"/>
                <w:szCs w:val="16"/>
              </w:rPr>
              <w:t>mellom</w:t>
            </w:r>
            <w:r w:rsidRPr="0058640A">
              <w:rPr>
                <w:rFonts w:ascii="Verdana" w:hAnsi="Verdana"/>
                <w:sz w:val="16"/>
                <w:szCs w:val="16"/>
              </w:rPr>
              <w:t xml:space="preserve"> Nordstatene og Sydstatene i USA. Krigen skyldes forskjelli</w:t>
            </w:r>
            <w:r w:rsidR="006C28FC" w:rsidRPr="0058640A">
              <w:rPr>
                <w:rFonts w:ascii="Verdana" w:hAnsi="Verdana"/>
                <w:sz w:val="16"/>
                <w:szCs w:val="16"/>
              </w:rPr>
              <w:t>g syn på slaveri. Selv om det var blitt forbudt å innføre slaver, ble</w:t>
            </w:r>
            <w:r w:rsidRPr="0058640A">
              <w:rPr>
                <w:rFonts w:ascii="Verdana" w:hAnsi="Verdana"/>
                <w:sz w:val="16"/>
                <w:szCs w:val="16"/>
              </w:rPr>
              <w:t xml:space="preserve"> slavene i Sydstatene ikke frigitt. Det var omkring fire millioner slaver i </w:t>
            </w:r>
            <w:r w:rsidR="00DF747E" w:rsidRPr="0058640A">
              <w:rPr>
                <w:rFonts w:ascii="Verdana" w:hAnsi="Verdana"/>
                <w:sz w:val="16"/>
                <w:szCs w:val="16"/>
              </w:rPr>
              <w:t>Nord-Amerika</w:t>
            </w:r>
            <w:r w:rsidRPr="0058640A">
              <w:rPr>
                <w:rFonts w:ascii="Verdana" w:hAnsi="Verdana"/>
                <w:sz w:val="16"/>
                <w:szCs w:val="16"/>
              </w:rPr>
              <w:t xml:space="preserve"> på dette tidspunkt.</w:t>
            </w:r>
          </w:p>
          <w:p w:rsidR="00561B99" w:rsidRPr="0058640A" w:rsidRDefault="00561B99" w:rsidP="00561B99">
            <w:pPr>
              <w:rPr>
                <w:rFonts w:ascii="Verdana" w:hAnsi="Verdana"/>
                <w:sz w:val="16"/>
                <w:szCs w:val="16"/>
              </w:rPr>
            </w:pPr>
            <w:r w:rsidRPr="0058640A">
              <w:rPr>
                <w:rFonts w:ascii="Verdana" w:hAnsi="Verdana"/>
                <w:sz w:val="16"/>
                <w:szCs w:val="16"/>
              </w:rPr>
              <w:t>Abraham Lincoln utsted</w:t>
            </w:r>
            <w:r w:rsidR="006C28FC" w:rsidRPr="0058640A">
              <w:rPr>
                <w:rFonts w:ascii="Verdana" w:hAnsi="Verdana"/>
                <w:sz w:val="16"/>
                <w:szCs w:val="16"/>
              </w:rPr>
              <w:t>t</w:t>
            </w:r>
            <w:r w:rsidRPr="0058640A">
              <w:rPr>
                <w:rFonts w:ascii="Verdana" w:hAnsi="Verdana"/>
                <w:sz w:val="16"/>
                <w:szCs w:val="16"/>
              </w:rPr>
              <w:t xml:space="preserve">e </w:t>
            </w:r>
            <w:r w:rsidR="006C28FC" w:rsidRPr="0058640A">
              <w:rPr>
                <w:rFonts w:ascii="Verdana" w:hAnsi="Verdana"/>
                <w:sz w:val="16"/>
                <w:szCs w:val="16"/>
              </w:rPr>
              <w:t>i 1863 en lov som gjorde</w:t>
            </w:r>
            <w:r w:rsidRPr="0058640A">
              <w:rPr>
                <w:rFonts w:ascii="Verdana" w:hAnsi="Verdana"/>
                <w:sz w:val="16"/>
                <w:szCs w:val="16"/>
              </w:rPr>
              <w:t xml:space="preserve"> alle slaver i USA til frie mennesker.</w:t>
            </w:r>
            <w:r w:rsidR="006C28FC" w:rsidRPr="0058640A">
              <w:rPr>
                <w:rFonts w:ascii="Verdana" w:hAnsi="Verdana"/>
                <w:sz w:val="16"/>
                <w:szCs w:val="16"/>
              </w:rPr>
              <w:t xml:space="preserve"> 600.000 menn ble</w:t>
            </w:r>
            <w:r w:rsidRPr="0058640A">
              <w:rPr>
                <w:rFonts w:ascii="Verdana" w:hAnsi="Verdana"/>
                <w:sz w:val="16"/>
                <w:szCs w:val="16"/>
              </w:rPr>
              <w:t xml:space="preserve"> drept i borgerkrigen og hundretusen</w:t>
            </w:r>
            <w:r w:rsidR="006C28FC" w:rsidRPr="0058640A">
              <w:rPr>
                <w:rFonts w:ascii="Verdana" w:hAnsi="Verdana"/>
                <w:sz w:val="16"/>
                <w:szCs w:val="16"/>
              </w:rPr>
              <w:t>vis såret. I 1865 innså</w:t>
            </w:r>
            <w:r w:rsidRPr="0058640A">
              <w:rPr>
                <w:rFonts w:ascii="Verdana" w:hAnsi="Verdana"/>
                <w:sz w:val="16"/>
                <w:szCs w:val="16"/>
              </w:rPr>
              <w:t xml:space="preserve"> Sydstatene </w:t>
            </w:r>
            <w:r w:rsidR="006C28FC" w:rsidRPr="0058640A">
              <w:rPr>
                <w:rFonts w:ascii="Verdana" w:hAnsi="Verdana"/>
                <w:sz w:val="16"/>
                <w:szCs w:val="16"/>
              </w:rPr>
              <w:t>at krigen var tapt.</w:t>
            </w:r>
          </w:p>
          <w:p w:rsidR="00561B99" w:rsidRPr="0058640A" w:rsidRDefault="00561B99" w:rsidP="00561B99">
            <w:pPr>
              <w:rPr>
                <w:rFonts w:ascii="Verdana" w:hAnsi="Verdana"/>
                <w:sz w:val="16"/>
                <w:szCs w:val="16"/>
              </w:rPr>
            </w:pPr>
          </w:p>
          <w:p w:rsidR="00561B99" w:rsidRPr="0058640A" w:rsidRDefault="006C28FC" w:rsidP="00561B99">
            <w:pPr>
              <w:rPr>
                <w:rFonts w:ascii="Verdana" w:hAnsi="Verdana"/>
                <w:sz w:val="16"/>
                <w:szCs w:val="16"/>
              </w:rPr>
            </w:pPr>
            <w:r w:rsidRPr="0058640A">
              <w:rPr>
                <w:rFonts w:ascii="Verdana" w:hAnsi="Verdana"/>
                <w:sz w:val="16"/>
                <w:szCs w:val="16"/>
              </w:rPr>
              <w:t xml:space="preserve">På </w:t>
            </w:r>
            <w:r w:rsidR="00561B99" w:rsidRPr="0058640A">
              <w:rPr>
                <w:rFonts w:ascii="Verdana" w:hAnsi="Verdana"/>
                <w:sz w:val="16"/>
                <w:szCs w:val="16"/>
              </w:rPr>
              <w:t xml:space="preserve">1800-tallet </w:t>
            </w:r>
            <w:r w:rsidRPr="0058640A">
              <w:rPr>
                <w:rFonts w:ascii="Verdana" w:hAnsi="Verdana"/>
                <w:sz w:val="16"/>
                <w:szCs w:val="16"/>
              </w:rPr>
              <w:t xml:space="preserve">økte den europeiske </w:t>
            </w:r>
            <w:r w:rsidR="00DF747E" w:rsidRPr="0058640A">
              <w:rPr>
                <w:rFonts w:ascii="Verdana" w:hAnsi="Verdana"/>
                <w:sz w:val="16"/>
                <w:szCs w:val="16"/>
              </w:rPr>
              <w:t>innvandringen</w:t>
            </w:r>
            <w:r w:rsidR="00561B99" w:rsidRPr="0058640A">
              <w:rPr>
                <w:rFonts w:ascii="Verdana" w:hAnsi="Verdana"/>
                <w:sz w:val="16"/>
                <w:szCs w:val="16"/>
              </w:rPr>
              <w:t>, antall nye stater øk</w:t>
            </w:r>
            <w:r w:rsidRPr="0058640A">
              <w:rPr>
                <w:rFonts w:ascii="Verdana" w:hAnsi="Verdana"/>
                <w:sz w:val="16"/>
                <w:szCs w:val="16"/>
              </w:rPr>
              <w:t>t</w:t>
            </w:r>
            <w:r w:rsidR="00561B99" w:rsidRPr="0058640A">
              <w:rPr>
                <w:rFonts w:ascii="Verdana" w:hAnsi="Verdana"/>
                <w:sz w:val="16"/>
                <w:szCs w:val="16"/>
              </w:rPr>
              <w:t>e og menneskene flytte</w:t>
            </w:r>
            <w:r w:rsidRPr="0058640A">
              <w:rPr>
                <w:rFonts w:ascii="Verdana" w:hAnsi="Verdana"/>
                <w:sz w:val="16"/>
                <w:szCs w:val="16"/>
              </w:rPr>
              <w:t>t lengre vestover. Der drev</w:t>
            </w:r>
            <w:r w:rsidR="00561B99" w:rsidRPr="0058640A">
              <w:rPr>
                <w:rFonts w:ascii="Verdana" w:hAnsi="Verdana"/>
                <w:sz w:val="16"/>
                <w:szCs w:val="16"/>
              </w:rPr>
              <w:t xml:space="preserve"> de indianerne vekk fra deres opprinnelige territorier og inn i lukkede reservater.</w:t>
            </w:r>
          </w:p>
          <w:p w:rsidR="00561B99" w:rsidRPr="0058640A" w:rsidRDefault="00561B99" w:rsidP="00561B99">
            <w:pPr>
              <w:rPr>
                <w:rFonts w:ascii="Verdana" w:hAnsi="Verdana"/>
                <w:sz w:val="16"/>
                <w:szCs w:val="16"/>
              </w:rPr>
            </w:pPr>
          </w:p>
          <w:p w:rsidR="00561B99" w:rsidRPr="0058640A" w:rsidRDefault="006C28FC" w:rsidP="00561B99">
            <w:pPr>
              <w:rPr>
                <w:rFonts w:ascii="Verdana" w:hAnsi="Verdana"/>
                <w:sz w:val="16"/>
                <w:szCs w:val="16"/>
              </w:rPr>
            </w:pPr>
            <w:r w:rsidRPr="0058640A">
              <w:rPr>
                <w:rFonts w:ascii="Verdana" w:hAnsi="Verdana"/>
                <w:sz w:val="16"/>
                <w:szCs w:val="16"/>
              </w:rPr>
              <w:t>En grunnlovsendring ga i 1868</w:t>
            </w:r>
            <w:r w:rsidR="00561B99" w:rsidRPr="0058640A">
              <w:rPr>
                <w:rFonts w:ascii="Verdana" w:hAnsi="Verdana"/>
                <w:sz w:val="16"/>
                <w:szCs w:val="16"/>
              </w:rPr>
              <w:t xml:space="preserve"> alle afroamerikanere fullt statsborgerskap.</w:t>
            </w:r>
          </w:p>
          <w:p w:rsidR="00561B99" w:rsidRPr="0058640A" w:rsidRDefault="00561B99" w:rsidP="00561B99">
            <w:pPr>
              <w:rPr>
                <w:rFonts w:ascii="Verdana" w:hAnsi="Verdana"/>
                <w:sz w:val="16"/>
                <w:szCs w:val="16"/>
              </w:rPr>
            </w:pPr>
          </w:p>
          <w:p w:rsidR="00561B99" w:rsidRPr="0058640A" w:rsidRDefault="00561B99" w:rsidP="00561B99">
            <w:pPr>
              <w:rPr>
                <w:rFonts w:ascii="Verdana" w:hAnsi="Verdana"/>
                <w:sz w:val="16"/>
                <w:szCs w:val="16"/>
              </w:rPr>
            </w:pPr>
            <w:r w:rsidRPr="0058640A">
              <w:rPr>
                <w:rFonts w:ascii="Verdana" w:hAnsi="Verdana"/>
                <w:sz w:val="16"/>
                <w:szCs w:val="16"/>
              </w:rPr>
              <w:t>Sorte menn</w:t>
            </w:r>
            <w:r w:rsidR="006C28FC" w:rsidRPr="0058640A">
              <w:rPr>
                <w:rFonts w:ascii="Verdana" w:hAnsi="Verdana"/>
                <w:sz w:val="16"/>
                <w:szCs w:val="16"/>
              </w:rPr>
              <w:t xml:space="preserve"> fikk</w:t>
            </w:r>
            <w:r w:rsidRPr="0058640A">
              <w:rPr>
                <w:rFonts w:ascii="Verdana" w:hAnsi="Verdana"/>
                <w:sz w:val="16"/>
                <w:szCs w:val="16"/>
              </w:rPr>
              <w:t xml:space="preserve"> stemmerett</w:t>
            </w:r>
            <w:r w:rsidR="006C28FC" w:rsidRPr="0058640A">
              <w:rPr>
                <w:rFonts w:ascii="Verdana" w:hAnsi="Verdana"/>
                <w:sz w:val="16"/>
                <w:szCs w:val="16"/>
              </w:rPr>
              <w:t xml:space="preserve"> i 1870</w:t>
            </w:r>
            <w:r w:rsidRPr="0058640A">
              <w:rPr>
                <w:rFonts w:ascii="Verdana" w:hAnsi="Verdana"/>
                <w:sz w:val="16"/>
                <w:szCs w:val="16"/>
              </w:rPr>
              <w:t>.</w:t>
            </w:r>
          </w:p>
          <w:p w:rsidR="00561B99" w:rsidRPr="0058640A" w:rsidRDefault="00561B99" w:rsidP="00561B99">
            <w:pPr>
              <w:rPr>
                <w:rFonts w:ascii="Verdana" w:hAnsi="Verdana"/>
                <w:sz w:val="16"/>
                <w:szCs w:val="16"/>
              </w:rPr>
            </w:pPr>
          </w:p>
          <w:p w:rsidR="00561B99" w:rsidRPr="0058640A" w:rsidRDefault="006C28FC" w:rsidP="00561B99">
            <w:pPr>
              <w:rPr>
                <w:rFonts w:ascii="Verdana" w:hAnsi="Verdana"/>
                <w:sz w:val="16"/>
                <w:szCs w:val="16"/>
              </w:rPr>
            </w:pPr>
            <w:r w:rsidRPr="0058640A">
              <w:rPr>
                <w:rFonts w:ascii="Verdana" w:hAnsi="Verdana"/>
                <w:sz w:val="16"/>
                <w:szCs w:val="16"/>
              </w:rPr>
              <w:t xml:space="preserve">I </w:t>
            </w:r>
            <w:r w:rsidR="00561B99" w:rsidRPr="0058640A">
              <w:rPr>
                <w:rFonts w:ascii="Verdana" w:hAnsi="Verdana"/>
                <w:sz w:val="16"/>
                <w:szCs w:val="16"/>
              </w:rPr>
              <w:t xml:space="preserve">1896 </w:t>
            </w:r>
            <w:r w:rsidRPr="0058640A">
              <w:rPr>
                <w:rFonts w:ascii="Verdana" w:hAnsi="Verdana"/>
                <w:sz w:val="16"/>
                <w:szCs w:val="16"/>
              </w:rPr>
              <w:t>slo den amerikanske h</w:t>
            </w:r>
            <w:r w:rsidR="00561B99" w:rsidRPr="0058640A">
              <w:rPr>
                <w:rFonts w:ascii="Verdana" w:hAnsi="Verdana"/>
                <w:sz w:val="16"/>
                <w:szCs w:val="16"/>
              </w:rPr>
              <w:t>øyesterett fast at raseadskillelse ikke er ulovlig i henhold til grun</w:t>
            </w:r>
            <w:r w:rsidR="00C95ECC" w:rsidRPr="0058640A">
              <w:rPr>
                <w:rFonts w:ascii="Verdana" w:hAnsi="Verdana"/>
                <w:sz w:val="16"/>
                <w:szCs w:val="16"/>
              </w:rPr>
              <w:t>nloven. I Sydstatene ble</w:t>
            </w:r>
            <w:r w:rsidR="00561B99" w:rsidRPr="0058640A">
              <w:rPr>
                <w:rFonts w:ascii="Verdana" w:hAnsi="Verdana"/>
                <w:sz w:val="16"/>
                <w:szCs w:val="16"/>
              </w:rPr>
              <w:t xml:space="preserve"> det starten på en </w:t>
            </w:r>
            <w:r w:rsidR="00561B99" w:rsidRPr="0058640A">
              <w:rPr>
                <w:rFonts w:ascii="Verdana" w:hAnsi="Verdana"/>
                <w:sz w:val="16"/>
                <w:szCs w:val="16"/>
              </w:rPr>
              <w:lastRenderedPageBreak/>
              <w:t>oppdeling av sorte og hvite i for eksempel busser, skoler og restauranter.</w:t>
            </w:r>
          </w:p>
          <w:p w:rsidR="00325B33" w:rsidRPr="0058640A" w:rsidRDefault="00325B33" w:rsidP="00561B99">
            <w:pPr>
              <w:rPr>
                <w:rFonts w:ascii="Verdana" w:hAnsi="Verdana"/>
                <w:sz w:val="16"/>
                <w:szCs w:val="16"/>
              </w:rPr>
            </w:pPr>
          </w:p>
          <w:p w:rsidR="00325B33" w:rsidRPr="0058640A" w:rsidRDefault="00325B33" w:rsidP="00325B33">
            <w:pPr>
              <w:rPr>
                <w:rFonts w:ascii="Verdana" w:hAnsi="Verdana"/>
                <w:sz w:val="16"/>
                <w:szCs w:val="16"/>
              </w:rPr>
            </w:pPr>
          </w:p>
        </w:tc>
        <w:tc>
          <w:tcPr>
            <w:tcW w:w="4399" w:type="dxa"/>
          </w:tcPr>
          <w:p w:rsidR="00182FCC" w:rsidRPr="0058640A" w:rsidRDefault="00182FCC" w:rsidP="00182A3B">
            <w:pPr>
              <w:rPr>
                <w:rFonts w:ascii="Verdana" w:hAnsi="Verdana"/>
                <w:sz w:val="16"/>
                <w:szCs w:val="16"/>
              </w:rPr>
            </w:pPr>
            <w:r w:rsidRPr="0058640A">
              <w:rPr>
                <w:rFonts w:ascii="Verdana" w:hAnsi="Verdana"/>
                <w:sz w:val="16"/>
                <w:szCs w:val="16"/>
              </w:rPr>
              <w:lastRenderedPageBreak/>
              <w:t>Befolkning</w:t>
            </w:r>
          </w:p>
          <w:p w:rsidR="00182FCC" w:rsidRPr="0058640A" w:rsidRDefault="00182FCC" w:rsidP="00182A3B">
            <w:pPr>
              <w:rPr>
                <w:rFonts w:ascii="Verdana" w:hAnsi="Verdana"/>
                <w:sz w:val="16"/>
                <w:szCs w:val="16"/>
              </w:rPr>
            </w:pPr>
            <w:r w:rsidRPr="0058640A">
              <w:rPr>
                <w:rFonts w:ascii="Verdana" w:hAnsi="Verdana"/>
                <w:sz w:val="16"/>
                <w:szCs w:val="16"/>
              </w:rPr>
              <w:t xml:space="preserve">1800 978 mill </w:t>
            </w:r>
            <w:r w:rsidR="00673FCC" w:rsidRPr="0058640A">
              <w:rPr>
                <w:rFonts w:ascii="Verdana" w:hAnsi="Verdana"/>
                <w:sz w:val="16"/>
                <w:szCs w:val="16"/>
              </w:rPr>
              <w:t>hvorav 635 mill i Asia</w:t>
            </w:r>
          </w:p>
          <w:p w:rsidR="00182FCC" w:rsidRPr="0058640A" w:rsidRDefault="00182FCC" w:rsidP="00182A3B">
            <w:pPr>
              <w:rPr>
                <w:rFonts w:ascii="Verdana" w:hAnsi="Verdana"/>
                <w:sz w:val="16"/>
                <w:szCs w:val="16"/>
              </w:rPr>
            </w:pPr>
            <w:r w:rsidRPr="0058640A">
              <w:rPr>
                <w:rFonts w:ascii="Verdana" w:hAnsi="Verdana"/>
                <w:sz w:val="16"/>
                <w:szCs w:val="16"/>
              </w:rPr>
              <w:t xml:space="preserve">1850 1.262 mill </w:t>
            </w:r>
            <w:r w:rsidR="00673FCC" w:rsidRPr="0058640A">
              <w:rPr>
                <w:rFonts w:ascii="Verdana" w:hAnsi="Verdana"/>
                <w:sz w:val="16"/>
                <w:szCs w:val="16"/>
              </w:rPr>
              <w:t>hvorav 809 mill i Asia</w:t>
            </w:r>
          </w:p>
          <w:p w:rsidR="00182FCC" w:rsidRPr="0058640A" w:rsidRDefault="00182FCC" w:rsidP="00182A3B">
            <w:pPr>
              <w:rPr>
                <w:rFonts w:ascii="Verdana" w:hAnsi="Verdana"/>
                <w:sz w:val="16"/>
                <w:szCs w:val="16"/>
              </w:rPr>
            </w:pPr>
            <w:r w:rsidRPr="0058640A">
              <w:rPr>
                <w:rFonts w:ascii="Verdana" w:hAnsi="Verdana"/>
                <w:sz w:val="16"/>
                <w:szCs w:val="16"/>
              </w:rPr>
              <w:t xml:space="preserve">1875 1.500 mill </w:t>
            </w:r>
          </w:p>
          <w:p w:rsidR="00182FCC" w:rsidRPr="0058640A" w:rsidRDefault="00182FCC" w:rsidP="00182A3B">
            <w:pPr>
              <w:rPr>
                <w:rFonts w:ascii="Verdana" w:hAnsi="Verdana"/>
                <w:sz w:val="16"/>
                <w:szCs w:val="16"/>
              </w:rPr>
            </w:pPr>
          </w:p>
          <w:p w:rsidR="005F1D89" w:rsidRPr="0058640A" w:rsidRDefault="005F1D89" w:rsidP="00182A3B">
            <w:pPr>
              <w:rPr>
                <w:rFonts w:ascii="Verdana" w:hAnsi="Verdana"/>
                <w:sz w:val="16"/>
                <w:szCs w:val="16"/>
              </w:rPr>
            </w:pPr>
            <w:r w:rsidRPr="0058640A">
              <w:rPr>
                <w:rFonts w:ascii="Verdana" w:hAnsi="Verdana"/>
                <w:sz w:val="16"/>
                <w:szCs w:val="16"/>
              </w:rPr>
              <w:t>Kriger</w:t>
            </w:r>
          </w:p>
          <w:p w:rsidR="00182FCC" w:rsidRPr="0058640A" w:rsidRDefault="00182FCC" w:rsidP="00182A3B">
            <w:pPr>
              <w:rPr>
                <w:rFonts w:ascii="Verdana" w:hAnsi="Verdana"/>
                <w:sz w:val="16"/>
                <w:szCs w:val="16"/>
              </w:rPr>
            </w:pPr>
            <w:r w:rsidRPr="0058640A">
              <w:rPr>
                <w:rFonts w:ascii="Verdana" w:hAnsi="Verdana"/>
                <w:sz w:val="16"/>
                <w:szCs w:val="16"/>
              </w:rPr>
              <w:t>1853-56 Krimkrigen</w:t>
            </w:r>
          </w:p>
          <w:p w:rsidR="009842BC" w:rsidRPr="0058640A" w:rsidRDefault="009842BC" w:rsidP="009842BC">
            <w:pPr>
              <w:rPr>
                <w:rFonts w:ascii="Verdana" w:hAnsi="Verdana"/>
                <w:sz w:val="16"/>
                <w:szCs w:val="16"/>
              </w:rPr>
            </w:pPr>
            <w:r w:rsidRPr="0058640A">
              <w:rPr>
                <w:rFonts w:ascii="Verdana" w:hAnsi="Verdana"/>
                <w:sz w:val="16"/>
                <w:szCs w:val="16"/>
              </w:rPr>
              <w:t>Dette var en krig mellom Russland på den ene siden og «Europas syke mann», Det osmanske riket med deres forbundsfeller Frankrike, Storbritannia, Sardinia på den andre.</w:t>
            </w:r>
          </w:p>
          <w:p w:rsidR="009842BC" w:rsidRPr="0058640A" w:rsidRDefault="009842BC" w:rsidP="009842BC">
            <w:pPr>
              <w:rPr>
                <w:rFonts w:ascii="Verdana" w:hAnsi="Verdana"/>
                <w:sz w:val="16"/>
                <w:szCs w:val="16"/>
              </w:rPr>
            </w:pPr>
          </w:p>
          <w:p w:rsidR="009842BC" w:rsidRPr="0058640A" w:rsidRDefault="009842BC" w:rsidP="009842BC">
            <w:pPr>
              <w:rPr>
                <w:rFonts w:ascii="Verdana" w:hAnsi="Verdana"/>
                <w:sz w:val="16"/>
                <w:szCs w:val="16"/>
              </w:rPr>
            </w:pPr>
            <w:r w:rsidRPr="0058640A">
              <w:rPr>
                <w:rFonts w:ascii="Verdana" w:hAnsi="Verdana"/>
                <w:sz w:val="16"/>
                <w:szCs w:val="16"/>
              </w:rPr>
              <w:t>Krigen startet som den tiende russisk-tyrkiske krig, men den økende russiske innflytelsen på Balkan, og Russlands ønske om tilgang til Middelhavet via Dardanellene på bekostning av det vaklende osmanske riket, førte til at de allierte grep inn i konflikten. Også religiøse mo</w:t>
            </w:r>
            <w:r w:rsidR="00C95ECC" w:rsidRPr="0058640A">
              <w:rPr>
                <w:rFonts w:ascii="Verdana" w:hAnsi="Verdana"/>
                <w:sz w:val="16"/>
                <w:szCs w:val="16"/>
              </w:rPr>
              <w:t>tiver spilte inn. Tsar Nikolaj 1.</w:t>
            </w:r>
            <w:r w:rsidRPr="0058640A">
              <w:rPr>
                <w:rFonts w:ascii="Verdana" w:hAnsi="Verdana"/>
                <w:sz w:val="16"/>
                <w:szCs w:val="16"/>
              </w:rPr>
              <w:t xml:space="preserve"> av Russland mente at den ortodokse kirke var blitt ydmyket da osmanene hadde gitt den katolske kirke adgang til Det hellige land.</w:t>
            </w:r>
          </w:p>
          <w:p w:rsidR="009842BC" w:rsidRPr="0058640A" w:rsidRDefault="009842BC" w:rsidP="009842BC">
            <w:pPr>
              <w:rPr>
                <w:rFonts w:ascii="Verdana" w:hAnsi="Verdana"/>
                <w:sz w:val="16"/>
                <w:szCs w:val="16"/>
              </w:rPr>
            </w:pPr>
          </w:p>
          <w:p w:rsidR="009842BC" w:rsidRPr="0058640A" w:rsidRDefault="009842BC" w:rsidP="009842BC">
            <w:pPr>
              <w:rPr>
                <w:rFonts w:ascii="Verdana" w:hAnsi="Verdana"/>
                <w:sz w:val="16"/>
                <w:szCs w:val="16"/>
              </w:rPr>
            </w:pPr>
            <w:r w:rsidRPr="0058640A">
              <w:rPr>
                <w:rFonts w:ascii="Verdana" w:hAnsi="Verdana"/>
                <w:sz w:val="16"/>
                <w:szCs w:val="16"/>
              </w:rPr>
              <w:t>Krigen utspilte seg hovedsakelig på Krimhalvøya, men også i Azovhavet og Østersjøen</w:t>
            </w:r>
            <w:r w:rsidR="00F56D57" w:rsidRPr="0058640A">
              <w:rPr>
                <w:rFonts w:ascii="Verdana" w:hAnsi="Verdana"/>
                <w:sz w:val="16"/>
                <w:szCs w:val="16"/>
              </w:rPr>
              <w:t xml:space="preserve">. Britene </w:t>
            </w:r>
            <w:r w:rsidR="00F56D57" w:rsidRPr="0058640A">
              <w:rPr>
                <w:rFonts w:ascii="Verdana" w:hAnsi="Verdana"/>
                <w:sz w:val="16"/>
                <w:szCs w:val="16"/>
              </w:rPr>
              <w:lastRenderedPageBreak/>
              <w:t>angrep også Finland.</w:t>
            </w:r>
            <w:r w:rsidRPr="0058640A">
              <w:rPr>
                <w:rFonts w:ascii="Verdana" w:hAnsi="Verdana"/>
                <w:sz w:val="16"/>
                <w:szCs w:val="16"/>
              </w:rPr>
              <w:t xml:space="preserve"> Unionen mellom Sverige og Norge erklærte seg nøytrale </w:t>
            </w:r>
            <w:r w:rsidR="00F56D57" w:rsidRPr="0058640A">
              <w:rPr>
                <w:rFonts w:ascii="Verdana" w:hAnsi="Verdana"/>
                <w:sz w:val="16"/>
                <w:szCs w:val="16"/>
              </w:rPr>
              <w:t>o</w:t>
            </w:r>
            <w:r w:rsidRPr="0058640A">
              <w:rPr>
                <w:rFonts w:ascii="Verdana" w:hAnsi="Verdana"/>
                <w:sz w:val="16"/>
                <w:szCs w:val="16"/>
              </w:rPr>
              <w:t>g nøytralitetsvern ble opprettet</w:t>
            </w:r>
            <w:r w:rsidR="00F56D57" w:rsidRPr="0058640A">
              <w:rPr>
                <w:rFonts w:ascii="Verdana" w:hAnsi="Verdana"/>
                <w:sz w:val="16"/>
                <w:szCs w:val="16"/>
              </w:rPr>
              <w:t>.</w:t>
            </w:r>
          </w:p>
          <w:p w:rsidR="009842BC" w:rsidRPr="0058640A" w:rsidRDefault="009842BC" w:rsidP="009842BC">
            <w:pPr>
              <w:rPr>
                <w:rFonts w:ascii="Verdana" w:hAnsi="Verdana"/>
                <w:sz w:val="16"/>
                <w:szCs w:val="16"/>
              </w:rPr>
            </w:pPr>
          </w:p>
          <w:p w:rsidR="009842BC" w:rsidRPr="0058640A" w:rsidRDefault="009842BC" w:rsidP="009842BC">
            <w:pPr>
              <w:rPr>
                <w:rFonts w:ascii="Verdana" w:hAnsi="Verdana"/>
                <w:sz w:val="16"/>
                <w:szCs w:val="16"/>
              </w:rPr>
            </w:pPr>
            <w:r w:rsidRPr="0058640A">
              <w:rPr>
                <w:rFonts w:ascii="Verdana" w:hAnsi="Verdana"/>
                <w:sz w:val="16"/>
                <w:szCs w:val="16"/>
              </w:rPr>
              <w:t xml:space="preserve">Kamphandlingene var preget av nyvinninger innen våpenteknologi og nye hjelpemidler for hæren, blant annet telegraf og jernbane. Krimkrigen </w:t>
            </w:r>
            <w:r w:rsidR="00F56D57" w:rsidRPr="0058640A">
              <w:rPr>
                <w:rFonts w:ascii="Verdana" w:hAnsi="Verdana"/>
                <w:sz w:val="16"/>
                <w:szCs w:val="16"/>
              </w:rPr>
              <w:t xml:space="preserve">hadde </w:t>
            </w:r>
            <w:r w:rsidRPr="0058640A">
              <w:rPr>
                <w:rFonts w:ascii="Verdana" w:hAnsi="Verdana"/>
                <w:sz w:val="16"/>
                <w:szCs w:val="16"/>
              </w:rPr>
              <w:t>svært høye tapstall, men de fleste tapene kom som følge av epidemier (kolera, dysenteri og «krimsjuke», en form for influensa), kulde og feilaktig sårbehandling. Den elendige pasientbehandlingen ble åpenbar for samtiden, og erfaringene under Krimkrigen førte til en reform av det britiske militære sanitetsvesenet. Sentral i dette arbeidet var Florence Nightingale, som i sterk grad bidro til å utvikle den moderne sykepleien basert på erfaringene fra Krimkrigen.</w:t>
            </w:r>
          </w:p>
          <w:p w:rsidR="009842BC" w:rsidRPr="0058640A" w:rsidRDefault="009842BC" w:rsidP="009842BC">
            <w:pPr>
              <w:rPr>
                <w:rFonts w:ascii="Verdana" w:hAnsi="Verdana"/>
                <w:sz w:val="16"/>
                <w:szCs w:val="16"/>
              </w:rPr>
            </w:pPr>
          </w:p>
          <w:p w:rsidR="009842BC" w:rsidRPr="0058640A" w:rsidRDefault="009842BC" w:rsidP="009842BC">
            <w:pPr>
              <w:rPr>
                <w:rFonts w:ascii="Verdana" w:hAnsi="Verdana"/>
                <w:sz w:val="16"/>
                <w:szCs w:val="16"/>
              </w:rPr>
            </w:pPr>
            <w:r w:rsidRPr="0058640A">
              <w:rPr>
                <w:rFonts w:ascii="Verdana" w:hAnsi="Verdana"/>
                <w:sz w:val="16"/>
                <w:szCs w:val="16"/>
              </w:rPr>
              <w:t xml:space="preserve">I fredstraktaten som ble underskrevet ved Paris-kongressen </w:t>
            </w:r>
            <w:r w:rsidR="00F56D57" w:rsidRPr="0058640A">
              <w:rPr>
                <w:rFonts w:ascii="Verdana" w:hAnsi="Verdana"/>
                <w:sz w:val="16"/>
                <w:szCs w:val="16"/>
              </w:rPr>
              <w:t>i</w:t>
            </w:r>
            <w:r w:rsidRPr="0058640A">
              <w:rPr>
                <w:rFonts w:ascii="Verdana" w:hAnsi="Verdana"/>
                <w:sz w:val="16"/>
                <w:szCs w:val="16"/>
              </w:rPr>
              <w:t xml:space="preserve"> 1856, måtte Russland som tapende part godta tunge betingelser, men de ble ikke varige. De fleste territorier </w:t>
            </w:r>
            <w:r w:rsidR="00F56D57" w:rsidRPr="0058640A">
              <w:rPr>
                <w:rFonts w:ascii="Verdana" w:hAnsi="Verdana"/>
                <w:sz w:val="16"/>
                <w:szCs w:val="16"/>
              </w:rPr>
              <w:t>ble senere</w:t>
            </w:r>
            <w:r w:rsidRPr="0058640A">
              <w:rPr>
                <w:rFonts w:ascii="Verdana" w:hAnsi="Verdana"/>
                <w:sz w:val="16"/>
                <w:szCs w:val="16"/>
              </w:rPr>
              <w:t xml:space="preserve"> tilbakeført til sine opprinnelig overherredømmer.</w:t>
            </w:r>
          </w:p>
          <w:p w:rsidR="009842BC" w:rsidRPr="0058640A" w:rsidRDefault="009842BC" w:rsidP="00182A3B">
            <w:pPr>
              <w:rPr>
                <w:rFonts w:ascii="Verdana" w:hAnsi="Verdana"/>
                <w:sz w:val="16"/>
                <w:szCs w:val="16"/>
              </w:rPr>
            </w:pPr>
          </w:p>
          <w:p w:rsidR="00110A64" w:rsidRPr="0058640A" w:rsidRDefault="00C95ECC" w:rsidP="00182A3B">
            <w:pPr>
              <w:rPr>
                <w:rFonts w:ascii="Verdana" w:hAnsi="Verdana"/>
                <w:sz w:val="16"/>
                <w:szCs w:val="16"/>
              </w:rPr>
            </w:pPr>
            <w:r w:rsidRPr="0058640A">
              <w:rPr>
                <w:rFonts w:ascii="Verdana" w:hAnsi="Verdana"/>
                <w:sz w:val="16"/>
                <w:szCs w:val="16"/>
              </w:rPr>
              <w:t>1877-7</w:t>
            </w:r>
            <w:r w:rsidR="00110A64" w:rsidRPr="0058640A">
              <w:rPr>
                <w:rFonts w:ascii="Verdana" w:hAnsi="Verdana"/>
                <w:sz w:val="16"/>
                <w:szCs w:val="16"/>
              </w:rPr>
              <w:t>8 Russisk-tyrkisk krig</w:t>
            </w:r>
          </w:p>
          <w:p w:rsidR="00110A64" w:rsidRPr="0058640A" w:rsidRDefault="00110A64" w:rsidP="00110A64">
            <w:pPr>
              <w:rPr>
                <w:rFonts w:ascii="Verdana" w:hAnsi="Verdana"/>
                <w:sz w:val="16"/>
                <w:szCs w:val="16"/>
              </w:rPr>
            </w:pPr>
            <w:r w:rsidRPr="0058640A">
              <w:rPr>
                <w:rFonts w:ascii="Verdana" w:hAnsi="Verdana"/>
                <w:sz w:val="16"/>
                <w:szCs w:val="16"/>
              </w:rPr>
              <w:t>Krigen hadde som bakgrunn Russlands</w:t>
            </w:r>
            <w:r w:rsidR="00C95ECC" w:rsidRPr="0058640A">
              <w:rPr>
                <w:rFonts w:ascii="Verdana" w:hAnsi="Verdana"/>
                <w:sz w:val="16"/>
                <w:szCs w:val="16"/>
              </w:rPr>
              <w:t xml:space="preserve"> fortsatte</w:t>
            </w:r>
            <w:r w:rsidRPr="0058640A">
              <w:rPr>
                <w:rFonts w:ascii="Verdana" w:hAnsi="Verdana"/>
                <w:sz w:val="16"/>
                <w:szCs w:val="16"/>
              </w:rPr>
              <w:t xml:space="preserve"> ønske om adgang til Middelhavet og erobre Balkanhalvøya fra Det osmanske riket. I Bulgaria og Serbia så man denne krigen som innledningen til deres selvstendighet.</w:t>
            </w:r>
          </w:p>
          <w:p w:rsidR="00110A64" w:rsidRPr="0058640A" w:rsidRDefault="00110A64" w:rsidP="00110A64">
            <w:pPr>
              <w:rPr>
                <w:rFonts w:ascii="Verdana" w:hAnsi="Verdana"/>
                <w:sz w:val="16"/>
                <w:szCs w:val="16"/>
              </w:rPr>
            </w:pPr>
          </w:p>
          <w:p w:rsidR="00110A64" w:rsidRPr="0058640A" w:rsidRDefault="00110A64" w:rsidP="00110A64">
            <w:pPr>
              <w:rPr>
                <w:rFonts w:ascii="Verdana" w:hAnsi="Verdana"/>
                <w:sz w:val="16"/>
                <w:szCs w:val="16"/>
              </w:rPr>
            </w:pPr>
            <w:r w:rsidRPr="0058640A">
              <w:rPr>
                <w:rFonts w:ascii="Verdana" w:hAnsi="Verdana"/>
                <w:sz w:val="16"/>
                <w:szCs w:val="16"/>
              </w:rPr>
              <w:t>Denne krigen ga også kongedømmet Romania mulighet til full selvstendighet, selv om de ikke hadde vært en del av Det osmanske riket. Derfor blir krigen i rumenske historiebøker omtalt som den rumenske selvstendighetskrigen.</w:t>
            </w:r>
          </w:p>
          <w:p w:rsidR="00110A64" w:rsidRPr="0058640A" w:rsidRDefault="00110A64" w:rsidP="00110A64">
            <w:pPr>
              <w:rPr>
                <w:rFonts w:ascii="Verdana" w:hAnsi="Verdana"/>
                <w:sz w:val="16"/>
                <w:szCs w:val="16"/>
              </w:rPr>
            </w:pPr>
          </w:p>
          <w:p w:rsidR="00110A64" w:rsidRPr="0058640A" w:rsidRDefault="00110A64" w:rsidP="00110A64">
            <w:pPr>
              <w:rPr>
                <w:rFonts w:ascii="Verdana" w:hAnsi="Verdana"/>
                <w:sz w:val="16"/>
                <w:szCs w:val="16"/>
              </w:rPr>
            </w:pPr>
            <w:r w:rsidRPr="0058640A">
              <w:rPr>
                <w:rFonts w:ascii="Verdana" w:hAnsi="Verdana"/>
                <w:sz w:val="16"/>
                <w:szCs w:val="16"/>
              </w:rPr>
              <w:t>Under krigen gikk de vestlige stormaktene inn på osmansk side, fordi de ikke ønsket at Russland skulle få større makt. Sammen lyktes de med å avgrense den russiske framgangen, men krigen resulterte i langvarig uro på Balkan. Fredsavtalen ble underskrevet i 1878 og Det osmanske riket aksepterte her Romanias, Bulgarias, Serbias og Montenegros selvstendighet.</w:t>
            </w:r>
          </w:p>
          <w:p w:rsidR="00110A64" w:rsidRPr="0058640A" w:rsidRDefault="00110A64" w:rsidP="00110A64">
            <w:pPr>
              <w:rPr>
                <w:rFonts w:ascii="Verdana" w:hAnsi="Verdana"/>
                <w:sz w:val="16"/>
                <w:szCs w:val="16"/>
              </w:rPr>
            </w:pPr>
          </w:p>
          <w:p w:rsidR="00110A64" w:rsidRPr="0058640A" w:rsidRDefault="00110A64" w:rsidP="00110A64">
            <w:pPr>
              <w:rPr>
                <w:rFonts w:ascii="Verdana" w:hAnsi="Verdana"/>
                <w:sz w:val="16"/>
                <w:szCs w:val="16"/>
              </w:rPr>
            </w:pPr>
            <w:r w:rsidRPr="0058640A">
              <w:rPr>
                <w:rFonts w:ascii="Verdana" w:hAnsi="Verdana"/>
                <w:sz w:val="16"/>
                <w:szCs w:val="16"/>
              </w:rPr>
              <w:lastRenderedPageBreak/>
              <w:t>De øvrige europeiske stormaktene mislikte fredsavtalen som russerne</w:t>
            </w:r>
            <w:r w:rsidR="00C95ECC" w:rsidRPr="0058640A">
              <w:rPr>
                <w:rFonts w:ascii="Verdana" w:hAnsi="Verdana"/>
                <w:sz w:val="16"/>
                <w:szCs w:val="16"/>
              </w:rPr>
              <w:t xml:space="preserve"> hadde diktert overfor tyrkerne.</w:t>
            </w:r>
            <w:r w:rsidRPr="0058640A">
              <w:rPr>
                <w:rFonts w:ascii="Verdana" w:hAnsi="Verdana"/>
                <w:sz w:val="16"/>
                <w:szCs w:val="16"/>
              </w:rPr>
              <w:t xml:space="preserve"> De fryktet at den kunne føre til at russerne fikk for stor innflytelse i området. Østerrike-Ungarn inviterte derfor til en kongress i Berlin. Kongressen kom fram til Traktaten i Berlin. Den satte til side den Russisk-Tyrkiske fredsavtalen.</w:t>
            </w:r>
          </w:p>
          <w:p w:rsidR="00110A64" w:rsidRPr="0058640A" w:rsidRDefault="00110A64" w:rsidP="00110A64">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1894-95 Kinesisk-Japansk krig</w:t>
            </w:r>
          </w:p>
          <w:p w:rsidR="008C17AE" w:rsidRPr="0058640A" w:rsidRDefault="008C17AE" w:rsidP="00182A3B">
            <w:pPr>
              <w:rPr>
                <w:rFonts w:ascii="Verdana" w:hAnsi="Verdana"/>
                <w:sz w:val="16"/>
                <w:szCs w:val="16"/>
              </w:rPr>
            </w:pPr>
            <w:r w:rsidRPr="0058640A">
              <w:rPr>
                <w:rFonts w:ascii="Verdana" w:hAnsi="Verdana"/>
                <w:sz w:val="16"/>
                <w:szCs w:val="16"/>
              </w:rPr>
              <w:t xml:space="preserve">Qing-dynastiet var på randen av kollaps fra interne opprør og utenlandsk imperialisme, mens Japan var blitt en stormakt gjennom sine effektive tiltak for modernisering. Kina ble beseiret og tvunget til å gi Taiwan til </w:t>
            </w:r>
            <w:r w:rsidR="00BA5229" w:rsidRPr="0058640A">
              <w:rPr>
                <w:rFonts w:ascii="Verdana" w:hAnsi="Verdana"/>
                <w:sz w:val="16"/>
                <w:szCs w:val="16"/>
              </w:rPr>
              <w:t xml:space="preserve">Japan samt til </w:t>
            </w:r>
            <w:r w:rsidRPr="0058640A">
              <w:rPr>
                <w:rFonts w:ascii="Verdana" w:hAnsi="Verdana"/>
                <w:sz w:val="16"/>
                <w:szCs w:val="16"/>
              </w:rPr>
              <w:t xml:space="preserve">å anerkjenne uavhengigheten av Korea. </w:t>
            </w:r>
          </w:p>
          <w:p w:rsidR="001A6CCF" w:rsidRPr="0058640A" w:rsidRDefault="001A6CCF" w:rsidP="00182A3B">
            <w:pPr>
              <w:rPr>
                <w:rFonts w:ascii="Verdana" w:hAnsi="Verdana"/>
                <w:sz w:val="16"/>
                <w:szCs w:val="16"/>
              </w:rPr>
            </w:pPr>
          </w:p>
          <w:p w:rsidR="001A6CCF" w:rsidRPr="0058640A" w:rsidRDefault="001A6CCF" w:rsidP="00182A3B">
            <w:pPr>
              <w:rPr>
                <w:rFonts w:ascii="Verdana" w:hAnsi="Verdana"/>
                <w:sz w:val="16"/>
                <w:szCs w:val="16"/>
              </w:rPr>
            </w:pPr>
            <w:r w:rsidRPr="0058640A">
              <w:rPr>
                <w:rFonts w:ascii="Verdana" w:hAnsi="Verdana"/>
                <w:sz w:val="16"/>
                <w:szCs w:val="16"/>
              </w:rPr>
              <w:t>189</w:t>
            </w:r>
            <w:r w:rsidR="009730F8" w:rsidRPr="0058640A">
              <w:rPr>
                <w:rFonts w:ascii="Verdana" w:hAnsi="Verdana"/>
                <w:sz w:val="16"/>
                <w:szCs w:val="16"/>
              </w:rPr>
              <w:t>8</w:t>
            </w:r>
            <w:r w:rsidRPr="0058640A">
              <w:rPr>
                <w:rFonts w:ascii="Verdana" w:hAnsi="Verdana"/>
                <w:sz w:val="16"/>
                <w:szCs w:val="16"/>
              </w:rPr>
              <w:t>-1901 Bokseropprøret i Kina</w:t>
            </w:r>
          </w:p>
          <w:p w:rsidR="001A6CCF" w:rsidRPr="0058640A" w:rsidRDefault="001A6CCF" w:rsidP="001A6CCF">
            <w:pPr>
              <w:rPr>
                <w:rFonts w:ascii="Verdana" w:hAnsi="Verdana"/>
                <w:sz w:val="16"/>
                <w:szCs w:val="16"/>
              </w:rPr>
            </w:pPr>
            <w:r w:rsidRPr="0058640A">
              <w:rPr>
                <w:rFonts w:ascii="Verdana" w:hAnsi="Verdana"/>
                <w:sz w:val="16"/>
                <w:szCs w:val="16"/>
              </w:rPr>
              <w:t xml:space="preserve">Bokseropprøret </w:t>
            </w:r>
            <w:r w:rsidR="009730F8" w:rsidRPr="0058640A">
              <w:rPr>
                <w:rFonts w:ascii="Verdana" w:hAnsi="Verdana"/>
                <w:sz w:val="16"/>
                <w:szCs w:val="16"/>
              </w:rPr>
              <w:t>rettet</w:t>
            </w:r>
            <w:r w:rsidRPr="0058640A">
              <w:rPr>
                <w:rFonts w:ascii="Verdana" w:hAnsi="Verdana"/>
                <w:sz w:val="16"/>
                <w:szCs w:val="16"/>
              </w:rPr>
              <w:t xml:space="preserve"> seg mot kristne kinesere og deres misjonærer, samt mot vestlig politisk og kommersiell innflytelse i Kina generelt. Etterhvert ble et overordnet mål å få fjernet </w:t>
            </w:r>
            <w:r w:rsidR="00C95ECC" w:rsidRPr="0058640A">
              <w:rPr>
                <w:rFonts w:ascii="Verdana" w:hAnsi="Verdana"/>
                <w:sz w:val="16"/>
                <w:szCs w:val="16"/>
              </w:rPr>
              <w:t>alle utlendinger fra Kina. Fra europeernes</w:t>
            </w:r>
            <w:r w:rsidRPr="0058640A">
              <w:rPr>
                <w:rFonts w:ascii="Verdana" w:hAnsi="Verdana"/>
                <w:sz w:val="16"/>
                <w:szCs w:val="16"/>
              </w:rPr>
              <w:t xml:space="preserve"> side var målsettingen til å begynne med å komme beleirede utlendinger i Beijing til unnsetning, men etterhvert ble det en straffeekspedisjon og et posisjoneringskappløp i forventningen om at Qing-dynastiet ville måtte overlate enda mer myndighet til </w:t>
            </w:r>
            <w:r w:rsidR="00C95ECC" w:rsidRPr="0058640A">
              <w:rPr>
                <w:rFonts w:ascii="Verdana" w:hAnsi="Verdana"/>
                <w:sz w:val="16"/>
                <w:szCs w:val="16"/>
              </w:rPr>
              <w:t>europeiske land</w:t>
            </w:r>
            <w:r w:rsidRPr="0058640A">
              <w:rPr>
                <w:rFonts w:ascii="Verdana" w:hAnsi="Verdana"/>
                <w:sz w:val="16"/>
                <w:szCs w:val="16"/>
              </w:rPr>
              <w:t>.</w:t>
            </w:r>
          </w:p>
          <w:p w:rsidR="001A6CCF" w:rsidRPr="0058640A" w:rsidRDefault="001A6CCF" w:rsidP="001A6CCF">
            <w:pPr>
              <w:rPr>
                <w:rFonts w:ascii="Verdana" w:hAnsi="Verdana"/>
                <w:sz w:val="16"/>
                <w:szCs w:val="16"/>
              </w:rPr>
            </w:pPr>
          </w:p>
          <w:p w:rsidR="001A6CCF" w:rsidRPr="0058640A" w:rsidRDefault="001A6CCF" w:rsidP="001A6CCF">
            <w:pPr>
              <w:rPr>
                <w:rFonts w:ascii="Verdana" w:hAnsi="Verdana"/>
                <w:sz w:val="16"/>
                <w:szCs w:val="16"/>
              </w:rPr>
            </w:pPr>
            <w:r w:rsidRPr="0058640A">
              <w:rPr>
                <w:rFonts w:ascii="Verdana" w:hAnsi="Verdana"/>
                <w:sz w:val="16"/>
                <w:szCs w:val="16"/>
              </w:rPr>
              <w:t>I august 1900 hadde 230 utlendinger mistet livet, og mange tusen kinesiske kristne var blitt drept. Kampene fortsatte og koste</w:t>
            </w:r>
            <w:r w:rsidR="009730F8" w:rsidRPr="0058640A">
              <w:rPr>
                <w:rFonts w:ascii="Verdana" w:hAnsi="Verdana"/>
                <w:sz w:val="16"/>
                <w:szCs w:val="16"/>
              </w:rPr>
              <w:t>t</w:t>
            </w:r>
            <w:r w:rsidRPr="0058640A">
              <w:rPr>
                <w:rFonts w:ascii="Verdana" w:hAnsi="Verdana"/>
                <w:sz w:val="16"/>
                <w:szCs w:val="16"/>
              </w:rPr>
              <w:t xml:space="preserve"> også mange tusen boksere, kinesiske regjeringstropper og et høyt antall sivile kinesere livet.</w:t>
            </w:r>
          </w:p>
          <w:p w:rsidR="001A6CCF" w:rsidRPr="0058640A" w:rsidRDefault="001A6CCF" w:rsidP="001A6CCF">
            <w:pPr>
              <w:rPr>
                <w:rFonts w:ascii="Verdana" w:hAnsi="Verdana"/>
                <w:sz w:val="16"/>
                <w:szCs w:val="16"/>
              </w:rPr>
            </w:pPr>
          </w:p>
          <w:p w:rsidR="001A6CCF" w:rsidRPr="0058640A" w:rsidRDefault="001A6CCF" w:rsidP="001A6CCF">
            <w:pPr>
              <w:rPr>
                <w:rFonts w:ascii="Verdana" w:hAnsi="Verdana"/>
                <w:sz w:val="16"/>
                <w:szCs w:val="16"/>
              </w:rPr>
            </w:pPr>
            <w:r w:rsidRPr="0058640A">
              <w:rPr>
                <w:rFonts w:ascii="Verdana" w:hAnsi="Verdana"/>
                <w:sz w:val="16"/>
                <w:szCs w:val="16"/>
              </w:rPr>
              <w:t xml:space="preserve">Kina tapte krigen og måtte undertegne bokserprotokollen </w:t>
            </w:r>
            <w:r w:rsidR="009730F8" w:rsidRPr="0058640A">
              <w:rPr>
                <w:rFonts w:ascii="Verdana" w:hAnsi="Verdana"/>
                <w:sz w:val="16"/>
                <w:szCs w:val="16"/>
              </w:rPr>
              <w:t>i</w:t>
            </w:r>
            <w:r w:rsidRPr="0058640A">
              <w:rPr>
                <w:rFonts w:ascii="Verdana" w:hAnsi="Verdana"/>
                <w:sz w:val="16"/>
                <w:szCs w:val="16"/>
              </w:rPr>
              <w:t xml:space="preserve"> 1901. </w:t>
            </w:r>
            <w:r w:rsidR="009730F8" w:rsidRPr="0058640A">
              <w:rPr>
                <w:rFonts w:ascii="Verdana" w:hAnsi="Verdana"/>
                <w:sz w:val="16"/>
                <w:szCs w:val="16"/>
              </w:rPr>
              <w:t>B</w:t>
            </w:r>
            <w:r w:rsidRPr="0058640A">
              <w:rPr>
                <w:rFonts w:ascii="Verdana" w:hAnsi="Verdana"/>
                <w:sz w:val="16"/>
                <w:szCs w:val="16"/>
              </w:rPr>
              <w:t>etingelsene</w:t>
            </w:r>
            <w:r w:rsidR="009730F8" w:rsidRPr="0058640A">
              <w:rPr>
                <w:rFonts w:ascii="Verdana" w:hAnsi="Verdana"/>
                <w:sz w:val="16"/>
                <w:szCs w:val="16"/>
              </w:rPr>
              <w:t xml:space="preserve"> i den avsluttende fredsavtalen var en alvorlig</w:t>
            </w:r>
            <w:r w:rsidRPr="0058640A">
              <w:rPr>
                <w:rFonts w:ascii="Verdana" w:hAnsi="Verdana"/>
                <w:sz w:val="16"/>
                <w:szCs w:val="16"/>
              </w:rPr>
              <w:t xml:space="preserve"> trussel mot det Qing-dynastiets eksistens før dets endelige sammenbrudd i 1911/12.</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1864 Genfer-konvensjonen – Røde Kors </w:t>
            </w:r>
          </w:p>
          <w:p w:rsidR="00C95ECC" w:rsidRPr="0058640A" w:rsidRDefault="00226273" w:rsidP="00226273">
            <w:pPr>
              <w:rPr>
                <w:rFonts w:ascii="Verdana" w:hAnsi="Verdana"/>
                <w:sz w:val="16"/>
                <w:szCs w:val="16"/>
              </w:rPr>
            </w:pPr>
            <w:r w:rsidRPr="0058640A">
              <w:rPr>
                <w:rFonts w:ascii="Verdana" w:hAnsi="Verdana"/>
                <w:sz w:val="16"/>
                <w:szCs w:val="16"/>
              </w:rPr>
              <w:t>Inntil midten av 1800-tallet var det ingen veletablert sanitetstjeneste i forsvarets avdelinger til å ta seg av sårede. I 1859 var d</w:t>
            </w:r>
            <w:r w:rsidR="00C95ECC" w:rsidRPr="0058640A">
              <w:rPr>
                <w:rFonts w:ascii="Verdana" w:hAnsi="Verdana"/>
                <w:sz w:val="16"/>
                <w:szCs w:val="16"/>
              </w:rPr>
              <w:t>en sveitsiske forretningsmannen</w:t>
            </w:r>
            <w:r w:rsidRPr="0058640A">
              <w:rPr>
                <w:rFonts w:ascii="Verdana" w:hAnsi="Verdana"/>
                <w:sz w:val="16"/>
                <w:szCs w:val="16"/>
              </w:rPr>
              <w:t xml:space="preserve"> Henri Dunant på reise til Italia </w:t>
            </w:r>
            <w:r w:rsidR="00C95ECC" w:rsidRPr="0058640A">
              <w:rPr>
                <w:rFonts w:ascii="Verdana" w:hAnsi="Verdana"/>
                <w:sz w:val="16"/>
                <w:szCs w:val="16"/>
              </w:rPr>
              <w:lastRenderedPageBreak/>
              <w:t>for å møte Napoleon 3.</w:t>
            </w:r>
            <w:r w:rsidRPr="0058640A">
              <w:rPr>
                <w:rFonts w:ascii="Verdana" w:hAnsi="Verdana"/>
                <w:sz w:val="16"/>
                <w:szCs w:val="16"/>
              </w:rPr>
              <w:t xml:space="preserve"> </w:t>
            </w:r>
            <w:r w:rsidR="00C95ECC" w:rsidRPr="0058640A">
              <w:rPr>
                <w:rFonts w:ascii="Verdana" w:hAnsi="Verdana"/>
                <w:sz w:val="16"/>
                <w:szCs w:val="16"/>
              </w:rPr>
              <w:t xml:space="preserve">Hensikten var </w:t>
            </w:r>
            <w:r w:rsidRPr="0058640A">
              <w:rPr>
                <w:rFonts w:ascii="Verdana" w:hAnsi="Verdana"/>
                <w:sz w:val="16"/>
                <w:szCs w:val="16"/>
              </w:rPr>
              <w:t xml:space="preserve">å diskutere problemer med å drive forretning i Algerie, på den tiden okkupert av Frankrike. </w:t>
            </w:r>
          </w:p>
          <w:p w:rsidR="00C95ECC" w:rsidRPr="0058640A" w:rsidRDefault="00C95ECC" w:rsidP="00226273">
            <w:pPr>
              <w:rPr>
                <w:rFonts w:ascii="Verdana" w:hAnsi="Verdana"/>
                <w:sz w:val="16"/>
                <w:szCs w:val="16"/>
              </w:rPr>
            </w:pPr>
          </w:p>
          <w:p w:rsidR="00226273" w:rsidRPr="0058640A" w:rsidRDefault="00226273" w:rsidP="00226273">
            <w:pPr>
              <w:rPr>
                <w:rFonts w:ascii="Verdana" w:hAnsi="Verdana"/>
                <w:sz w:val="16"/>
                <w:szCs w:val="16"/>
              </w:rPr>
            </w:pPr>
            <w:r w:rsidRPr="0058640A">
              <w:rPr>
                <w:rFonts w:ascii="Verdana" w:hAnsi="Verdana"/>
                <w:sz w:val="16"/>
                <w:szCs w:val="16"/>
              </w:rPr>
              <w:t>Da han ankom ble han vitne til slaget ved Solferino, en del av krigen mellom Østerrike og Sardinia. På en enkelt dag ble rundt 40.000 soldater på begge sider dr</w:t>
            </w:r>
            <w:r w:rsidR="00C95ECC" w:rsidRPr="0058640A">
              <w:rPr>
                <w:rFonts w:ascii="Verdana" w:hAnsi="Verdana"/>
                <w:sz w:val="16"/>
                <w:szCs w:val="16"/>
              </w:rPr>
              <w:t xml:space="preserve">ept eller skadet på slagmarken. </w:t>
            </w:r>
            <w:r w:rsidRPr="0058640A">
              <w:rPr>
                <w:rFonts w:ascii="Verdana" w:hAnsi="Verdana"/>
                <w:sz w:val="16"/>
                <w:szCs w:val="16"/>
              </w:rPr>
              <w:t xml:space="preserve">Henri Dunant ble sjokkert av det grusomme resultatet av slaget, de sårede soldatenes lidelser og den nesten totalt manglende medisinske hjelpen. Det opprinnelige formålet med reisen ble glemt og han engasjerte han seg i å hjelpe de sårede. </w:t>
            </w:r>
          </w:p>
          <w:p w:rsidR="00226273" w:rsidRPr="0058640A" w:rsidRDefault="00226273" w:rsidP="00226273">
            <w:pPr>
              <w:rPr>
                <w:rFonts w:ascii="Verdana" w:hAnsi="Verdana"/>
                <w:sz w:val="16"/>
                <w:szCs w:val="16"/>
              </w:rPr>
            </w:pPr>
          </w:p>
          <w:p w:rsidR="00226273" w:rsidRPr="0058640A" w:rsidRDefault="00226273" w:rsidP="00226273">
            <w:pPr>
              <w:rPr>
                <w:rFonts w:ascii="Verdana" w:hAnsi="Verdana"/>
                <w:sz w:val="16"/>
                <w:szCs w:val="16"/>
              </w:rPr>
            </w:pPr>
            <w:r w:rsidRPr="0058640A">
              <w:rPr>
                <w:rFonts w:ascii="Verdana" w:hAnsi="Verdana"/>
                <w:sz w:val="16"/>
                <w:szCs w:val="16"/>
              </w:rPr>
              <w:t>I 1863 ble en fem-mannskomite stiftet av Henri Dunant. De kalte komiteen «Den internasjonale komiteen for lindring til sårede soldater». I oktober 1863 ble en</w:t>
            </w:r>
            <w:r w:rsidR="00953AA0" w:rsidRPr="0058640A">
              <w:rPr>
                <w:rFonts w:ascii="Verdana" w:hAnsi="Verdana"/>
                <w:sz w:val="16"/>
                <w:szCs w:val="16"/>
              </w:rPr>
              <w:t xml:space="preserve"> internasjonal</w:t>
            </w:r>
            <w:r w:rsidRPr="0058640A">
              <w:rPr>
                <w:rFonts w:ascii="Verdana" w:hAnsi="Verdana"/>
                <w:sz w:val="16"/>
                <w:szCs w:val="16"/>
              </w:rPr>
              <w:t xml:space="preserve"> konferanse avholdt i Genève for å utvikle mulige tiltak for å forbedre feltmedisinen. I 1864 vedtok konferansen den første Genève-konvensjonen «For å forbedre forholdene for de sårede soldater i felten». Representanter fra 12 stater underskrev konvensjonen. Konvensjonen inneholdt ti artikler, og for første gang ble det opprettet juridisk bindende regler som garanterte nøytralitet og beskyttelse for sårede soldater, feltmedisinerne og særegne humanitære organisasjoner som deltar i væpnede konflikter. I tillegg definerte konvensjonen krav for at en nasjonal avdeling skulle bli godkjent av den internasjonale komiteen.</w:t>
            </w:r>
          </w:p>
          <w:p w:rsidR="00226273" w:rsidRPr="0058640A" w:rsidRDefault="00226273" w:rsidP="00226273">
            <w:pPr>
              <w:rPr>
                <w:rFonts w:ascii="Verdana" w:hAnsi="Verdana"/>
                <w:sz w:val="16"/>
                <w:szCs w:val="16"/>
              </w:rPr>
            </w:pPr>
          </w:p>
          <w:p w:rsidR="00B117B6" w:rsidRPr="0058640A" w:rsidRDefault="00B117B6" w:rsidP="00226273">
            <w:pPr>
              <w:rPr>
                <w:rFonts w:ascii="Verdana" w:hAnsi="Verdana"/>
                <w:sz w:val="16"/>
                <w:szCs w:val="16"/>
              </w:rPr>
            </w:pPr>
            <w:r w:rsidRPr="0058640A">
              <w:rPr>
                <w:rFonts w:ascii="Verdana" w:hAnsi="Verdana"/>
                <w:sz w:val="16"/>
                <w:szCs w:val="16"/>
              </w:rPr>
              <w:t xml:space="preserve">Den internasjonale Røde Kors- og Røde Halvmånebevegelsen </w:t>
            </w:r>
            <w:r w:rsidR="00953AA0" w:rsidRPr="0058640A">
              <w:rPr>
                <w:rFonts w:ascii="Verdana" w:hAnsi="Verdana"/>
                <w:sz w:val="16"/>
                <w:szCs w:val="16"/>
              </w:rPr>
              <w:t>ble etter hvert utviklet til å omfatte</w:t>
            </w:r>
            <w:r w:rsidRPr="0058640A">
              <w:rPr>
                <w:rFonts w:ascii="Verdana" w:hAnsi="Verdana"/>
                <w:sz w:val="16"/>
                <w:szCs w:val="16"/>
              </w:rPr>
              <w:t xml:space="preserve"> Den internasjonale Røde Kors-komiteen (ICRC), Det internasjonale forbundet av Røde Kors- og Røde Halvmåneforeninger og 186 nasjonale foreninger godkjent av ICRC</w:t>
            </w:r>
            <w:r w:rsidR="00953AA0" w:rsidRPr="0058640A">
              <w:rPr>
                <w:rFonts w:ascii="Verdana" w:hAnsi="Verdana"/>
                <w:sz w:val="16"/>
                <w:szCs w:val="16"/>
              </w:rPr>
              <w:t>.</w:t>
            </w:r>
            <w:r w:rsidRPr="0058640A">
              <w:rPr>
                <w:rFonts w:ascii="Verdana" w:hAnsi="Verdana"/>
                <w:sz w:val="16"/>
                <w:szCs w:val="16"/>
              </w:rPr>
              <w:t xml:space="preserve"> Disse organisasjonene jobber uavhengig av hverandre, men er forent gjennom felles grunnprinsipper, mål, symboler, vedtekter og styresett.</w:t>
            </w:r>
          </w:p>
          <w:p w:rsidR="00B117B6" w:rsidRPr="0058640A" w:rsidRDefault="00B117B6" w:rsidP="00B117B6">
            <w:pPr>
              <w:rPr>
                <w:rFonts w:ascii="Verdana" w:hAnsi="Verdana"/>
                <w:sz w:val="16"/>
                <w:szCs w:val="16"/>
              </w:rPr>
            </w:pPr>
          </w:p>
          <w:p w:rsidR="00B117B6" w:rsidRPr="0058640A" w:rsidRDefault="00B117B6" w:rsidP="00B117B6">
            <w:pPr>
              <w:rPr>
                <w:rFonts w:ascii="Verdana" w:hAnsi="Verdana"/>
                <w:sz w:val="16"/>
                <w:szCs w:val="16"/>
              </w:rPr>
            </w:pPr>
            <w:r w:rsidRPr="0058640A">
              <w:rPr>
                <w:rFonts w:ascii="Verdana" w:hAnsi="Verdana"/>
                <w:sz w:val="16"/>
                <w:szCs w:val="16"/>
              </w:rPr>
              <w:t xml:space="preserve">Bevegelsen er basert på frivillig arbeid og er en ikke-statlig organisasjon. Formålet er å oppdage, hindre og lindre menneskelig lidelse og nød og </w:t>
            </w:r>
            <w:r w:rsidRPr="0058640A">
              <w:rPr>
                <w:rFonts w:ascii="Verdana" w:hAnsi="Verdana"/>
                <w:sz w:val="16"/>
                <w:szCs w:val="16"/>
              </w:rPr>
              <w:lastRenderedPageBreak/>
              <w:t>arbeide for respekt for mennesket uten å diskriminere på grunn av nasjonalitet, rase, religion, sosial klasse eller politisk overbevisning. Nylig ble en uenighet med Israel avsluttet i og med at man ble enige om et nytt symbol: Røde Krystall.</w:t>
            </w:r>
          </w:p>
          <w:p w:rsidR="00B117B6" w:rsidRPr="0058640A" w:rsidRDefault="00B117B6" w:rsidP="00B117B6">
            <w:pPr>
              <w:rPr>
                <w:rFonts w:ascii="Verdana" w:hAnsi="Verdana"/>
                <w:sz w:val="16"/>
                <w:szCs w:val="16"/>
              </w:rPr>
            </w:pPr>
          </w:p>
          <w:p w:rsidR="00B117B6" w:rsidRPr="0058640A" w:rsidRDefault="00B117B6" w:rsidP="00B117B6">
            <w:pPr>
              <w:rPr>
                <w:rFonts w:ascii="Verdana" w:hAnsi="Verdana"/>
                <w:sz w:val="16"/>
                <w:szCs w:val="16"/>
              </w:rPr>
            </w:pPr>
            <w:r w:rsidRPr="0058640A">
              <w:rPr>
                <w:rFonts w:ascii="Verdana" w:hAnsi="Verdana"/>
                <w:sz w:val="16"/>
                <w:szCs w:val="16"/>
              </w:rPr>
              <w:t>Den internasjonale Røde Kors-komiteen er den eneste institusjonen nevnt under internasjonal humanitær rett (IHR) som en kontrollerende myndighet. Akkurat som «Den hellige stol» og «Malteser-ordenen» er dette et sjeldent eksempel på en ikke-statlig suveren enhet. Org</w:t>
            </w:r>
            <w:r w:rsidR="00016085" w:rsidRPr="0058640A">
              <w:rPr>
                <w:rFonts w:ascii="Verdana" w:hAnsi="Verdana"/>
                <w:sz w:val="16"/>
                <w:szCs w:val="16"/>
              </w:rPr>
              <w:t>anisasjonens eneste formål er h</w:t>
            </w:r>
            <w:r w:rsidRPr="0058640A">
              <w:rPr>
                <w:rFonts w:ascii="Verdana" w:hAnsi="Verdana"/>
                <w:sz w:val="16"/>
                <w:szCs w:val="16"/>
              </w:rPr>
              <w:t>umanitet basert på upartiskhet, nøytralitet, uavhengighet, frivillighet, enhet og universalitet til beskyttelse for livet og verdigheten til ofre av internasjonale og nasjonale væpnede konflikter.</w:t>
            </w:r>
          </w:p>
          <w:p w:rsidR="009F4BA6" w:rsidRPr="0058640A" w:rsidRDefault="009F4BA6" w:rsidP="00182A3B">
            <w:pPr>
              <w:rPr>
                <w:rFonts w:ascii="Verdana" w:hAnsi="Verdana"/>
                <w:sz w:val="16"/>
                <w:szCs w:val="16"/>
              </w:rPr>
            </w:pPr>
          </w:p>
          <w:p w:rsidR="00953AA0" w:rsidRPr="0058640A" w:rsidRDefault="00182FCC" w:rsidP="00953AA0">
            <w:pPr>
              <w:rPr>
                <w:rFonts w:ascii="Verdana" w:hAnsi="Verdana"/>
                <w:sz w:val="16"/>
                <w:szCs w:val="16"/>
              </w:rPr>
            </w:pPr>
            <w:r w:rsidRPr="0058640A">
              <w:rPr>
                <w:rFonts w:ascii="Verdana" w:hAnsi="Verdana"/>
                <w:sz w:val="16"/>
                <w:szCs w:val="16"/>
              </w:rPr>
              <w:t xml:space="preserve">Nobelprisene ble </w:t>
            </w:r>
            <w:r w:rsidR="00016085" w:rsidRPr="0058640A">
              <w:rPr>
                <w:rFonts w:ascii="Verdana" w:hAnsi="Verdana"/>
                <w:sz w:val="16"/>
                <w:szCs w:val="16"/>
              </w:rPr>
              <w:t xml:space="preserve">i 1895 </w:t>
            </w:r>
            <w:r w:rsidRPr="0058640A">
              <w:rPr>
                <w:rFonts w:ascii="Verdana" w:hAnsi="Verdana"/>
                <w:sz w:val="16"/>
                <w:szCs w:val="16"/>
              </w:rPr>
              <w:t>etablert av Alfred Nobel.</w:t>
            </w:r>
            <w:r w:rsidR="00016085" w:rsidRPr="0058640A">
              <w:rPr>
                <w:rFonts w:ascii="Verdana" w:hAnsi="Verdana"/>
                <w:sz w:val="16"/>
                <w:szCs w:val="16"/>
              </w:rPr>
              <w:t xml:space="preserve"> </w:t>
            </w:r>
            <w:r w:rsidR="00953AA0" w:rsidRPr="0058640A">
              <w:rPr>
                <w:rFonts w:ascii="Verdana" w:hAnsi="Verdana"/>
                <w:sz w:val="16"/>
                <w:szCs w:val="16"/>
              </w:rPr>
              <w:t>Nobelprisene er fem priser som utdeles årlig av svenske og norske komiteer som anerkjennelse av kulturelle, vitenskapelige og politiske fremskritt. De fem prisene, i fysikk, kjemi, fysiologi eller medisin, litteratur og fred, ble første gang utdelt i 1901. Fredsprisen deles ut i Oslo, mens de andre prisene deles ut i Stockholm. Hver nobelpris er regnet som den mest prestisjetunge prisen innenfor sitt område.</w:t>
            </w:r>
          </w:p>
          <w:p w:rsidR="00953AA0" w:rsidRPr="0058640A" w:rsidRDefault="00953AA0" w:rsidP="00953AA0">
            <w:pPr>
              <w:rPr>
                <w:rFonts w:ascii="Verdana" w:hAnsi="Verdana"/>
                <w:sz w:val="16"/>
                <w:szCs w:val="16"/>
              </w:rPr>
            </w:pPr>
          </w:p>
          <w:p w:rsidR="00953AA0" w:rsidRPr="0058640A" w:rsidRDefault="00953AA0" w:rsidP="00953AA0">
            <w:pPr>
              <w:rPr>
                <w:rFonts w:ascii="Verdana" w:hAnsi="Verdana"/>
                <w:sz w:val="16"/>
                <w:szCs w:val="16"/>
              </w:rPr>
            </w:pPr>
            <w:r w:rsidRPr="0058640A">
              <w:rPr>
                <w:rFonts w:ascii="Verdana" w:hAnsi="Verdana"/>
                <w:sz w:val="16"/>
                <w:szCs w:val="16"/>
              </w:rPr>
              <w:t>Kungliga Vetenskapsakademien velger i henhold til testamentet ut vinnerne av nobelprisene i fysikk og kjemi. Nobelförsamlingen vid Karolinska Institutet ved Karolinska Institutet velger vinnerne av nobelprisen i medisin, Svenska Akademien velger vinnerne av nobelprisen i litteratur og Den norske Nobelkomite, utpekt av Stortinget, velger vinnerne av Nobels fredspris.</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1859 Darwin skrev Artenes opprinnelse.</w:t>
            </w:r>
          </w:p>
          <w:p w:rsidR="00953AA0" w:rsidRPr="0058640A" w:rsidRDefault="00953AA0" w:rsidP="00953AA0">
            <w:pPr>
              <w:rPr>
                <w:rFonts w:ascii="Verdana" w:hAnsi="Verdana"/>
                <w:sz w:val="16"/>
                <w:szCs w:val="16"/>
              </w:rPr>
            </w:pPr>
            <w:r w:rsidRPr="0058640A">
              <w:rPr>
                <w:rFonts w:ascii="Verdana" w:hAnsi="Verdana"/>
                <w:sz w:val="16"/>
                <w:szCs w:val="16"/>
              </w:rPr>
              <w:t>Artenes opprinnelse er Ch</w:t>
            </w:r>
            <w:r w:rsidR="00016085" w:rsidRPr="0058640A">
              <w:rPr>
                <w:rFonts w:ascii="Verdana" w:hAnsi="Verdana"/>
                <w:sz w:val="16"/>
                <w:szCs w:val="16"/>
              </w:rPr>
              <w:t>arles Darwins mest kjente bok. Darwin presenterte</w:t>
            </w:r>
            <w:r w:rsidRPr="0058640A">
              <w:rPr>
                <w:rFonts w:ascii="Verdana" w:hAnsi="Verdana"/>
                <w:sz w:val="16"/>
                <w:szCs w:val="16"/>
              </w:rPr>
              <w:t xml:space="preserve"> i boken sin evolusjonsteori</w:t>
            </w:r>
            <w:r w:rsidR="00016085" w:rsidRPr="0058640A">
              <w:rPr>
                <w:rFonts w:ascii="Verdana" w:hAnsi="Verdana"/>
                <w:sz w:val="16"/>
                <w:szCs w:val="16"/>
              </w:rPr>
              <w:t>: P</w:t>
            </w:r>
            <w:r w:rsidRPr="0058640A">
              <w:rPr>
                <w:rFonts w:ascii="Verdana" w:hAnsi="Verdana"/>
                <w:sz w:val="16"/>
                <w:szCs w:val="16"/>
              </w:rPr>
              <w:t>opulasjoner utvikler seg over flere generasjoner gjennom naturlig seleksjon. Boken regnes som en av de viktigste vitenskapelige bøkene gjennom tidene, og la grunnlaget for moderne evolusjonsbiologi.</w:t>
            </w:r>
          </w:p>
          <w:p w:rsidR="00182FCC" w:rsidRPr="0058640A" w:rsidRDefault="00182FCC" w:rsidP="00182A3B">
            <w:pPr>
              <w:rPr>
                <w:rFonts w:ascii="Verdana" w:hAnsi="Verdana"/>
                <w:sz w:val="16"/>
                <w:szCs w:val="16"/>
              </w:rPr>
            </w:pPr>
          </w:p>
          <w:p w:rsidR="00953AA0" w:rsidRPr="0058640A" w:rsidRDefault="00953AA0" w:rsidP="00182A3B">
            <w:pPr>
              <w:rPr>
                <w:rFonts w:ascii="Verdana" w:hAnsi="Verdana"/>
                <w:sz w:val="16"/>
                <w:szCs w:val="16"/>
              </w:rPr>
            </w:pPr>
            <w:r w:rsidRPr="0058640A">
              <w:rPr>
                <w:rFonts w:ascii="Verdana" w:hAnsi="Verdana"/>
                <w:sz w:val="16"/>
                <w:szCs w:val="16"/>
              </w:rPr>
              <w:t>Teknisk utvikling</w:t>
            </w:r>
          </w:p>
          <w:p w:rsidR="00182FCC" w:rsidRPr="0058640A" w:rsidRDefault="00182FCC" w:rsidP="008D4902">
            <w:pPr>
              <w:rPr>
                <w:rFonts w:ascii="Verdana" w:hAnsi="Verdana"/>
                <w:sz w:val="16"/>
                <w:szCs w:val="16"/>
              </w:rPr>
            </w:pPr>
            <w:r w:rsidRPr="0058640A">
              <w:rPr>
                <w:rFonts w:ascii="Verdana" w:hAnsi="Verdana"/>
                <w:sz w:val="16"/>
                <w:szCs w:val="16"/>
              </w:rPr>
              <w:t>Den greske vitenskapsmannen Heron av Alexandria oppdaget at man kunne bruke damp som kraftkilde. 100 år e</w:t>
            </w:r>
            <w:r w:rsidR="00016085" w:rsidRPr="0058640A">
              <w:rPr>
                <w:rFonts w:ascii="Verdana" w:hAnsi="Verdana"/>
                <w:sz w:val="16"/>
                <w:szCs w:val="16"/>
              </w:rPr>
              <w:t xml:space="preserve"> k</w:t>
            </w:r>
            <w:r w:rsidRPr="0058640A">
              <w:rPr>
                <w:rFonts w:ascii="Verdana" w:hAnsi="Verdana"/>
                <w:sz w:val="16"/>
                <w:szCs w:val="16"/>
              </w:rPr>
              <w:t>r skrev Heron om hvordan kraften fra damp kunne åpne tempeldører. Han lagde også en dampturbin som bestod av en akse og en kjele. Turbinen dreide hurtig rundt når dampen kom ut av de to munnstykkene.</w:t>
            </w:r>
          </w:p>
          <w:p w:rsidR="00182FCC" w:rsidRPr="0058640A" w:rsidRDefault="00182FCC" w:rsidP="008D4902">
            <w:pPr>
              <w:rPr>
                <w:rFonts w:ascii="Verdana" w:hAnsi="Verdana"/>
                <w:sz w:val="16"/>
                <w:szCs w:val="16"/>
              </w:rPr>
            </w:pPr>
          </w:p>
          <w:p w:rsidR="00182FCC" w:rsidRPr="0058640A" w:rsidRDefault="00182FCC" w:rsidP="008D4902">
            <w:pPr>
              <w:rPr>
                <w:rFonts w:ascii="Verdana" w:hAnsi="Verdana"/>
                <w:sz w:val="16"/>
                <w:szCs w:val="16"/>
              </w:rPr>
            </w:pPr>
            <w:r w:rsidRPr="0058640A">
              <w:rPr>
                <w:rFonts w:ascii="Verdana" w:hAnsi="Verdana"/>
                <w:sz w:val="16"/>
                <w:szCs w:val="16"/>
              </w:rPr>
              <w:t xml:space="preserve">Den første vellykkede dampmaskinen ble laget av Newcomen i 1712. I 1769 tok James Watt patent på en dampmaskin som var en kraftig forbedring av Newcomens, og var langt mer energiøkonomisk og effektiv enn forgjengeren. James Watts dampmaskin ble etterhvert tatt i bruk </w:t>
            </w:r>
            <w:r w:rsidR="00016085" w:rsidRPr="0058640A">
              <w:rPr>
                <w:rFonts w:ascii="Verdana" w:hAnsi="Verdana"/>
                <w:sz w:val="16"/>
                <w:szCs w:val="16"/>
              </w:rPr>
              <w:t>i</w:t>
            </w:r>
            <w:r w:rsidRPr="0058640A">
              <w:rPr>
                <w:rFonts w:ascii="Verdana" w:hAnsi="Verdana"/>
                <w:sz w:val="16"/>
                <w:szCs w:val="16"/>
              </w:rPr>
              <w:t xml:space="preserve"> industrien, bl.a. tekstilindustrien, hvilket innebar at tekstilfabrikkenes lokalitet ikke lenger var henvist til områder med tilgjengelig vannkraft.</w:t>
            </w:r>
          </w:p>
          <w:p w:rsidR="00182FCC" w:rsidRPr="0058640A" w:rsidRDefault="00182FCC" w:rsidP="008D4902">
            <w:pPr>
              <w:rPr>
                <w:rFonts w:ascii="Verdana" w:hAnsi="Verdana"/>
                <w:sz w:val="16"/>
                <w:szCs w:val="16"/>
              </w:rPr>
            </w:pPr>
          </w:p>
          <w:p w:rsidR="00182FCC" w:rsidRPr="0058640A" w:rsidRDefault="00182FCC" w:rsidP="008D4902">
            <w:pPr>
              <w:rPr>
                <w:rFonts w:ascii="Verdana" w:hAnsi="Verdana"/>
                <w:sz w:val="16"/>
                <w:szCs w:val="16"/>
              </w:rPr>
            </w:pPr>
            <w:r w:rsidRPr="0058640A">
              <w:rPr>
                <w:rFonts w:ascii="Verdana" w:hAnsi="Verdana"/>
                <w:sz w:val="16"/>
                <w:szCs w:val="16"/>
              </w:rPr>
              <w:t xml:space="preserve">Gruvegangene på denne tiden var ofte skinnebelagt. Disse skinnegangene var beregnet på vogner med kull eller malm. Vognene ble trukket av hester eller skjøvet av gruvearbeiderne. Man fant ut at hvis man satte en dampmaskin på hjul, så kunne man lage et enkelt lokomotiv. </w:t>
            </w:r>
          </w:p>
          <w:p w:rsidR="005F1D89" w:rsidRPr="0058640A" w:rsidRDefault="005F1D89" w:rsidP="008D4902">
            <w:pPr>
              <w:rPr>
                <w:rFonts w:ascii="Verdana" w:hAnsi="Verdana"/>
                <w:sz w:val="16"/>
                <w:szCs w:val="16"/>
              </w:rPr>
            </w:pPr>
          </w:p>
          <w:p w:rsidR="009C1E28" w:rsidRPr="0058640A" w:rsidRDefault="009C1E28" w:rsidP="009C1E28">
            <w:pPr>
              <w:rPr>
                <w:rFonts w:ascii="Verdana" w:hAnsi="Verdana"/>
                <w:sz w:val="16"/>
                <w:szCs w:val="16"/>
              </w:rPr>
            </w:pPr>
            <w:r w:rsidRPr="0058640A">
              <w:rPr>
                <w:rFonts w:ascii="Verdana" w:hAnsi="Verdana"/>
                <w:sz w:val="16"/>
                <w:szCs w:val="16"/>
              </w:rPr>
              <w:t xml:space="preserve">Fra 1700-tallet trådte de nordiske land, særlig Norge, igjen inn i rekken av sjøfartsnasjoner. Især var trelastfarten fra Norge blomstrende. Etter at Robert Fulton 1807 hadde foretatt sin epokegjørende reise med dampskipet Clermont på Hudsonfloden, kom skipsfarten inn i et helt nytt spor, da damp som fremdriftsmiddel for skip snart slo igjennom. I 1812 fikk Skottland sitt første dampskip, Comet, i regelmessig fart på Clyde, og 1819 gikk det første dampskip, Savannah, over Atlanterhavet. I 1826 fikk Norge sitt </w:t>
            </w:r>
            <w:r w:rsidR="00016085" w:rsidRPr="0058640A">
              <w:rPr>
                <w:rFonts w:ascii="Verdana" w:hAnsi="Verdana"/>
                <w:sz w:val="16"/>
                <w:szCs w:val="16"/>
              </w:rPr>
              <w:t>første dampskip, Constitutionen.</w:t>
            </w:r>
            <w:r w:rsidRPr="0058640A">
              <w:rPr>
                <w:rFonts w:ascii="Verdana" w:hAnsi="Verdana"/>
                <w:sz w:val="16"/>
                <w:szCs w:val="16"/>
              </w:rPr>
              <w:t xml:space="preserve"> Danmark hadde fått sitt første, Caledonia, noen år tidligere. I 1823 ble verdens første dampskipsselskap, City of Dub</w:t>
            </w:r>
            <w:r w:rsidR="00016085" w:rsidRPr="0058640A">
              <w:rPr>
                <w:rFonts w:ascii="Verdana" w:hAnsi="Verdana"/>
                <w:sz w:val="16"/>
                <w:szCs w:val="16"/>
              </w:rPr>
              <w:t>lin Steam Packet Co., grunnlagt. I</w:t>
            </w:r>
            <w:r w:rsidRPr="0058640A">
              <w:rPr>
                <w:rFonts w:ascii="Verdana" w:hAnsi="Verdana"/>
                <w:sz w:val="16"/>
                <w:szCs w:val="16"/>
              </w:rPr>
              <w:t xml:space="preserve"> 1840 opprettet Samuel Cunard sin oversjøiske dampskipslinje, og 1852–58 ble Great Eastern bygd, verdens største skip til </w:t>
            </w:r>
            <w:r w:rsidR="00016085" w:rsidRPr="0058640A">
              <w:rPr>
                <w:rFonts w:ascii="Verdana" w:hAnsi="Verdana"/>
                <w:sz w:val="16"/>
                <w:szCs w:val="16"/>
              </w:rPr>
              <w:t>hundreårsskiftet. Det var på 18.</w:t>
            </w:r>
            <w:r w:rsidRPr="0058640A">
              <w:rPr>
                <w:rFonts w:ascii="Verdana" w:hAnsi="Verdana"/>
                <w:sz w:val="16"/>
                <w:szCs w:val="16"/>
              </w:rPr>
              <w:t xml:space="preserve">914 tonn, men ble en økonomisk fiasko. Fra 1836 var </w:t>
            </w:r>
            <w:r w:rsidRPr="0058640A">
              <w:rPr>
                <w:rFonts w:ascii="Verdana" w:hAnsi="Verdana"/>
                <w:sz w:val="16"/>
                <w:szCs w:val="16"/>
              </w:rPr>
              <w:lastRenderedPageBreak/>
              <w:t>propellen tatt i bruk og fortrengte gradvis skovlhjulene.</w:t>
            </w:r>
          </w:p>
          <w:p w:rsidR="009C1E28" w:rsidRPr="0058640A" w:rsidRDefault="009C1E28" w:rsidP="009C1E28">
            <w:pPr>
              <w:rPr>
                <w:rFonts w:ascii="Verdana" w:hAnsi="Verdana"/>
                <w:sz w:val="16"/>
                <w:szCs w:val="16"/>
              </w:rPr>
            </w:pPr>
          </w:p>
          <w:p w:rsidR="009C1E28" w:rsidRPr="0058640A" w:rsidRDefault="009C1E28" w:rsidP="009C1E28">
            <w:pPr>
              <w:rPr>
                <w:rFonts w:ascii="Verdana" w:hAnsi="Verdana"/>
                <w:sz w:val="16"/>
                <w:szCs w:val="16"/>
              </w:rPr>
            </w:pPr>
            <w:r w:rsidRPr="0058640A">
              <w:rPr>
                <w:rFonts w:ascii="Verdana" w:hAnsi="Verdana"/>
                <w:sz w:val="16"/>
                <w:szCs w:val="16"/>
              </w:rPr>
              <w:t>Med seilskipsflåten gikk det te</w:t>
            </w:r>
            <w:r w:rsidR="00016085" w:rsidRPr="0058640A">
              <w:rPr>
                <w:rFonts w:ascii="Verdana" w:hAnsi="Verdana"/>
                <w:sz w:val="16"/>
                <w:szCs w:val="16"/>
              </w:rPr>
              <w:t>mmelig fort tilbake etter 1850. S</w:t>
            </w:r>
            <w:r w:rsidRPr="0058640A">
              <w:rPr>
                <w:rFonts w:ascii="Verdana" w:hAnsi="Verdana"/>
                <w:sz w:val="16"/>
                <w:szCs w:val="16"/>
              </w:rPr>
              <w:t>tadig flere skipsredere gikk over til dampskip. Etter hvert ble tre erstattet med jern som skipsmateriale. I 1875 var det flere fartøyer av jern under bygging enn av tre. Samtidig med at man innførte jern som materialer (stålet kom først sist i 1880-årene), ble skipene bygd større.</w:t>
            </w:r>
          </w:p>
          <w:p w:rsidR="009C1E28" w:rsidRPr="0058640A" w:rsidRDefault="009C1E28" w:rsidP="009C1E28">
            <w:pPr>
              <w:rPr>
                <w:rFonts w:ascii="Verdana" w:hAnsi="Verdana"/>
                <w:sz w:val="16"/>
                <w:szCs w:val="16"/>
              </w:rPr>
            </w:pPr>
          </w:p>
          <w:p w:rsidR="009C1E28" w:rsidRPr="0058640A" w:rsidRDefault="009C1E28" w:rsidP="009C1E28">
            <w:pPr>
              <w:rPr>
                <w:rFonts w:ascii="Verdana" w:hAnsi="Verdana"/>
                <w:sz w:val="16"/>
                <w:szCs w:val="16"/>
              </w:rPr>
            </w:pPr>
            <w:r w:rsidRPr="0058640A">
              <w:rPr>
                <w:rFonts w:ascii="Verdana" w:hAnsi="Verdana"/>
                <w:sz w:val="16"/>
                <w:szCs w:val="16"/>
              </w:rPr>
              <w:t>Passasjer- og postskipenes hastighet økte raskt. Savannah gikk 1819 over Atlanterhavet på 29 døgn. I 1848 var overfartstiden omtrent det halve</w:t>
            </w:r>
            <w:r w:rsidR="00016085" w:rsidRPr="0058640A">
              <w:rPr>
                <w:rFonts w:ascii="Verdana" w:hAnsi="Verdana"/>
                <w:sz w:val="16"/>
                <w:szCs w:val="16"/>
              </w:rPr>
              <w:t xml:space="preserve"> og i</w:t>
            </w:r>
            <w:r w:rsidRPr="0058640A">
              <w:rPr>
                <w:rFonts w:ascii="Verdana" w:hAnsi="Verdana"/>
                <w:sz w:val="16"/>
                <w:szCs w:val="16"/>
              </w:rPr>
              <w:t xml:space="preserve"> 1907 var den kommet ned i 4½ døgn fra Liverpool til New York. Stadig flere dampskip ble satt inn i faste linjer over kortere og lengre havstrekninger.</w:t>
            </w:r>
          </w:p>
          <w:p w:rsidR="009C1E28" w:rsidRPr="0058640A" w:rsidRDefault="009C1E28" w:rsidP="009C1E28">
            <w:pPr>
              <w:rPr>
                <w:rFonts w:ascii="Verdana" w:hAnsi="Verdana"/>
                <w:sz w:val="16"/>
                <w:szCs w:val="16"/>
              </w:rPr>
            </w:pPr>
          </w:p>
          <w:p w:rsidR="009C1E28" w:rsidRPr="0058640A" w:rsidRDefault="009C1E28" w:rsidP="009C1E28">
            <w:pPr>
              <w:rPr>
                <w:rFonts w:ascii="Verdana" w:hAnsi="Verdana"/>
                <w:sz w:val="16"/>
                <w:szCs w:val="16"/>
              </w:rPr>
            </w:pPr>
            <w:r w:rsidRPr="0058640A">
              <w:rPr>
                <w:rFonts w:ascii="Verdana" w:hAnsi="Verdana"/>
                <w:sz w:val="16"/>
                <w:szCs w:val="16"/>
              </w:rPr>
              <w:t>Etter Suezkanalens åpning 1869 ble avstandene til Øst-Asia og Australia vesentlig kortere, og det ble opprettet flere faste oversjøiske linjer. I Afrika kom produksjonen av eksportvarer for alvor i gang på denne tiden, likesom importevnen økte betydelig. Skipsfartens utvikling førte til anlegg av store kanaler, havner, tørrdokker og verfter, og kystlandenes fyrvesen ble forbedret.</w:t>
            </w:r>
          </w:p>
          <w:p w:rsidR="009C1E28" w:rsidRPr="0058640A" w:rsidRDefault="009C1E28" w:rsidP="009C1E28">
            <w:pPr>
              <w:rPr>
                <w:rFonts w:ascii="Verdana" w:hAnsi="Verdana"/>
                <w:sz w:val="16"/>
                <w:szCs w:val="16"/>
              </w:rPr>
            </w:pPr>
          </w:p>
          <w:p w:rsidR="00182FCC" w:rsidRPr="0058640A" w:rsidRDefault="00DF747E" w:rsidP="00354C39">
            <w:pPr>
              <w:rPr>
                <w:rFonts w:ascii="Verdana" w:hAnsi="Verdana"/>
                <w:sz w:val="16"/>
                <w:szCs w:val="16"/>
              </w:rPr>
            </w:pPr>
            <w:r w:rsidRPr="0058640A">
              <w:rPr>
                <w:rFonts w:ascii="Verdana" w:hAnsi="Verdana"/>
                <w:sz w:val="16"/>
                <w:szCs w:val="16"/>
              </w:rPr>
              <w:t>Dieselmotoren</w:t>
            </w:r>
            <w:r w:rsidR="00182FCC" w:rsidRPr="0058640A">
              <w:rPr>
                <w:rFonts w:ascii="Verdana" w:hAnsi="Verdana"/>
                <w:sz w:val="16"/>
                <w:szCs w:val="16"/>
              </w:rPr>
              <w:t xml:space="preserve"> i skip ble vanlig først etter 2. verdenskrig.</w:t>
            </w:r>
          </w:p>
          <w:p w:rsidR="00182FCC" w:rsidRPr="0058640A" w:rsidRDefault="00182FCC" w:rsidP="00182A3B">
            <w:pPr>
              <w:rPr>
                <w:rFonts w:ascii="Verdana" w:hAnsi="Verdana"/>
                <w:sz w:val="16"/>
                <w:szCs w:val="16"/>
              </w:rPr>
            </w:pPr>
          </w:p>
          <w:p w:rsidR="00BC4F3B" w:rsidRPr="0058640A" w:rsidRDefault="008F7B4B" w:rsidP="00BC4F3B">
            <w:pPr>
              <w:rPr>
                <w:rFonts w:ascii="Verdana" w:hAnsi="Verdana"/>
                <w:sz w:val="16"/>
                <w:szCs w:val="16"/>
              </w:rPr>
            </w:pPr>
            <w:r w:rsidRPr="0058640A">
              <w:rPr>
                <w:rFonts w:ascii="Verdana" w:hAnsi="Verdana"/>
                <w:sz w:val="16"/>
                <w:szCs w:val="16"/>
              </w:rPr>
              <w:t xml:space="preserve">I </w:t>
            </w:r>
            <w:r w:rsidR="00BC4F3B" w:rsidRPr="0058640A">
              <w:rPr>
                <w:rFonts w:ascii="Verdana" w:hAnsi="Verdana"/>
                <w:sz w:val="16"/>
                <w:szCs w:val="16"/>
              </w:rPr>
              <w:t xml:space="preserve">1879 </w:t>
            </w:r>
            <w:r w:rsidRPr="0058640A">
              <w:rPr>
                <w:rFonts w:ascii="Verdana" w:hAnsi="Verdana"/>
                <w:sz w:val="16"/>
                <w:szCs w:val="16"/>
              </w:rPr>
              <w:t>ble g</w:t>
            </w:r>
            <w:r w:rsidR="00BC4F3B" w:rsidRPr="0058640A">
              <w:rPr>
                <w:rFonts w:ascii="Verdana" w:hAnsi="Verdana"/>
                <w:sz w:val="16"/>
                <w:szCs w:val="16"/>
              </w:rPr>
              <w:t>lødelampa utviklet.</w:t>
            </w:r>
          </w:p>
          <w:p w:rsidR="00BC4F3B" w:rsidRPr="0058640A" w:rsidRDefault="00BC4F3B" w:rsidP="00BC4F3B">
            <w:pPr>
              <w:rPr>
                <w:rFonts w:ascii="Verdana" w:hAnsi="Verdana"/>
                <w:sz w:val="16"/>
                <w:szCs w:val="16"/>
              </w:rPr>
            </w:pPr>
            <w:r w:rsidRPr="0058640A">
              <w:rPr>
                <w:rFonts w:ascii="Verdana" w:hAnsi="Verdana"/>
                <w:sz w:val="16"/>
                <w:szCs w:val="16"/>
              </w:rPr>
              <w:t>Amerikaneren Thomas Edison var oppfinneren som laget en praktisk anvendbar glødelampe sammen med et strømforsyningssystem, og han fikk dermed uforholdsmessig mye av æren for denne oppfinnelsen.</w:t>
            </w:r>
          </w:p>
          <w:p w:rsidR="00BC4F3B" w:rsidRPr="0058640A" w:rsidRDefault="00BC4F3B" w:rsidP="00182A3B">
            <w:pPr>
              <w:rPr>
                <w:rFonts w:ascii="Verdana" w:hAnsi="Verdana"/>
                <w:sz w:val="16"/>
                <w:szCs w:val="16"/>
              </w:rPr>
            </w:pPr>
          </w:p>
          <w:p w:rsidR="00BC4F3B" w:rsidRPr="0058640A" w:rsidRDefault="00BC4F3B" w:rsidP="00182A3B">
            <w:pPr>
              <w:rPr>
                <w:rFonts w:ascii="Verdana" w:hAnsi="Verdana"/>
                <w:sz w:val="16"/>
                <w:szCs w:val="16"/>
              </w:rPr>
            </w:pPr>
            <w:r w:rsidRPr="0058640A">
              <w:rPr>
                <w:rFonts w:ascii="Verdana" w:hAnsi="Verdana"/>
                <w:sz w:val="16"/>
                <w:szCs w:val="16"/>
              </w:rPr>
              <w:t>Klima</w:t>
            </w:r>
          </w:p>
          <w:p w:rsidR="00182FCC" w:rsidRPr="0058640A" w:rsidRDefault="008F7B4B" w:rsidP="00182A3B">
            <w:pPr>
              <w:rPr>
                <w:rFonts w:ascii="Verdana" w:hAnsi="Verdana"/>
                <w:sz w:val="16"/>
                <w:szCs w:val="16"/>
              </w:rPr>
            </w:pPr>
            <w:r w:rsidRPr="0058640A">
              <w:rPr>
                <w:rFonts w:ascii="Verdana" w:hAnsi="Verdana"/>
                <w:sz w:val="16"/>
                <w:szCs w:val="16"/>
              </w:rPr>
              <w:t xml:space="preserve">I </w:t>
            </w:r>
            <w:r w:rsidR="00182FCC" w:rsidRPr="0058640A">
              <w:rPr>
                <w:rFonts w:ascii="Verdana" w:hAnsi="Verdana"/>
                <w:sz w:val="16"/>
                <w:szCs w:val="16"/>
              </w:rPr>
              <w:t xml:space="preserve">1815 </w:t>
            </w:r>
            <w:r w:rsidRPr="0058640A">
              <w:rPr>
                <w:rFonts w:ascii="Verdana" w:hAnsi="Verdana"/>
                <w:sz w:val="16"/>
                <w:szCs w:val="16"/>
              </w:rPr>
              <w:t>var det et v</w:t>
            </w:r>
            <w:r w:rsidR="00182FCC" w:rsidRPr="0058640A">
              <w:rPr>
                <w:rFonts w:ascii="Verdana" w:hAnsi="Verdana"/>
                <w:sz w:val="16"/>
                <w:szCs w:val="16"/>
              </w:rPr>
              <w:t>ulkanutbrudd i Indonesia</w:t>
            </w:r>
            <w:r w:rsidR="00BC4F3B" w:rsidRPr="0058640A">
              <w:rPr>
                <w:rFonts w:ascii="Verdana" w:hAnsi="Verdana"/>
                <w:sz w:val="16"/>
                <w:szCs w:val="16"/>
              </w:rPr>
              <w:t xml:space="preserve"> med en kraft som tilsvarte 170.</w:t>
            </w:r>
            <w:r w:rsidR="00182FCC" w:rsidRPr="0058640A">
              <w:rPr>
                <w:rFonts w:ascii="Verdana" w:hAnsi="Verdana"/>
                <w:sz w:val="16"/>
                <w:szCs w:val="16"/>
              </w:rPr>
              <w:t>000</w:t>
            </w:r>
            <w:r w:rsidR="00BC4F3B" w:rsidRPr="0058640A">
              <w:rPr>
                <w:rFonts w:ascii="Verdana" w:hAnsi="Verdana"/>
                <w:sz w:val="16"/>
                <w:szCs w:val="16"/>
              </w:rPr>
              <w:t xml:space="preserve"> </w:t>
            </w:r>
            <w:r w:rsidR="00182FCC" w:rsidRPr="0058640A">
              <w:rPr>
                <w:rFonts w:ascii="Verdana" w:hAnsi="Verdana"/>
                <w:sz w:val="16"/>
                <w:szCs w:val="16"/>
              </w:rPr>
              <w:t xml:space="preserve">Hiroshima bomber. </w:t>
            </w:r>
            <w:r w:rsidRPr="0058640A">
              <w:rPr>
                <w:rFonts w:ascii="Verdana" w:hAnsi="Verdana"/>
                <w:sz w:val="16"/>
                <w:szCs w:val="16"/>
              </w:rPr>
              <w:t xml:space="preserve">Mer enn 71.000 mennesker omkom. </w:t>
            </w:r>
            <w:r w:rsidR="00182FCC" w:rsidRPr="0058640A">
              <w:rPr>
                <w:rFonts w:ascii="Verdana" w:hAnsi="Verdana"/>
                <w:sz w:val="16"/>
                <w:szCs w:val="16"/>
              </w:rPr>
              <w:t>Vulkanskyen skapte et filter for solen på den nordlige halvkule som medførte en usedvanlig kald vår og</w:t>
            </w:r>
            <w:r w:rsidRPr="0058640A">
              <w:rPr>
                <w:rFonts w:ascii="Verdana" w:hAnsi="Verdana"/>
                <w:sz w:val="16"/>
                <w:szCs w:val="16"/>
              </w:rPr>
              <w:t xml:space="preserve"> sommer i Europa og Amerika i 18</w:t>
            </w:r>
            <w:r w:rsidR="00182FCC" w:rsidRPr="0058640A">
              <w:rPr>
                <w:rFonts w:ascii="Verdana" w:hAnsi="Verdana"/>
                <w:sz w:val="16"/>
                <w:szCs w:val="16"/>
              </w:rPr>
              <w:t>16</w:t>
            </w:r>
            <w:r w:rsidRPr="0058640A">
              <w:rPr>
                <w:rFonts w:ascii="Verdana" w:hAnsi="Verdana"/>
                <w:sz w:val="16"/>
                <w:szCs w:val="16"/>
              </w:rPr>
              <w:t xml:space="preserve"> (året uten sommer)</w:t>
            </w:r>
            <w:r w:rsidR="00182FCC" w:rsidRPr="0058640A">
              <w:rPr>
                <w:rFonts w:ascii="Verdana" w:hAnsi="Verdana"/>
                <w:sz w:val="16"/>
                <w:szCs w:val="16"/>
              </w:rPr>
              <w:t xml:space="preserve">, så alvorlig at det snødde i juni, juli og august. Dette </w:t>
            </w:r>
            <w:r w:rsidR="00182FCC" w:rsidRPr="0058640A">
              <w:rPr>
                <w:rFonts w:ascii="Verdana" w:hAnsi="Verdana"/>
                <w:sz w:val="16"/>
                <w:szCs w:val="16"/>
              </w:rPr>
              <w:lastRenderedPageBreak/>
              <w:t>førte til at avlinger slo feil, at buskap ble slaktet og det generelt var dårlige tider og sult blant vanlig folk.</w:t>
            </w:r>
            <w:r w:rsidRPr="0058640A">
              <w:rPr>
                <w:rFonts w:ascii="Verdana" w:hAnsi="Verdana"/>
                <w:sz w:val="16"/>
                <w:szCs w:val="16"/>
              </w:rPr>
              <w:t xml:space="preserve"> </w:t>
            </w:r>
          </w:p>
          <w:p w:rsidR="005F1D89" w:rsidRPr="0058640A" w:rsidRDefault="005F1D89"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1883 i Indonesia</w:t>
            </w:r>
            <w:r w:rsidR="008F7B4B" w:rsidRPr="0058640A">
              <w:rPr>
                <w:rFonts w:ascii="Verdana" w:hAnsi="Verdana"/>
                <w:sz w:val="16"/>
                <w:szCs w:val="16"/>
              </w:rPr>
              <w:t xml:space="preserve"> brøt vulkanen Krakatau ut og 36</w:t>
            </w:r>
            <w:r w:rsidRPr="0058640A">
              <w:rPr>
                <w:rFonts w:ascii="Verdana" w:hAnsi="Verdana"/>
                <w:sz w:val="16"/>
                <w:szCs w:val="16"/>
              </w:rPr>
              <w:t>,000 mennesker omkom.</w:t>
            </w:r>
          </w:p>
        </w:tc>
      </w:tr>
      <w:tr w:rsidR="00FE58BE" w:rsidRPr="00DF1386" w:rsidTr="0022619A">
        <w:trPr>
          <w:trHeight w:val="1458"/>
        </w:trPr>
        <w:tc>
          <w:tcPr>
            <w:tcW w:w="1653" w:type="dxa"/>
            <w:shd w:val="clear" w:color="auto" w:fill="EEECE1" w:themeFill="background2"/>
          </w:tcPr>
          <w:p w:rsidR="00182FCC" w:rsidRPr="0022619A" w:rsidRDefault="00182FCC" w:rsidP="00182A3B">
            <w:pPr>
              <w:rPr>
                <w:rFonts w:ascii="Verdana" w:hAnsi="Verdana"/>
                <w:b/>
                <w:sz w:val="16"/>
                <w:szCs w:val="16"/>
              </w:rPr>
            </w:pPr>
            <w:r w:rsidRPr="0022619A">
              <w:rPr>
                <w:rFonts w:ascii="Verdana" w:hAnsi="Verdana"/>
                <w:b/>
                <w:sz w:val="16"/>
                <w:szCs w:val="16"/>
              </w:rPr>
              <w:lastRenderedPageBreak/>
              <w:t>1900-2000</w:t>
            </w:r>
          </w:p>
          <w:p w:rsidR="00182FCC" w:rsidRPr="0022619A" w:rsidRDefault="00182FCC" w:rsidP="00182A3B">
            <w:pPr>
              <w:rPr>
                <w:rFonts w:ascii="Verdana" w:hAnsi="Verdana"/>
                <w:sz w:val="16"/>
                <w:szCs w:val="16"/>
              </w:rPr>
            </w:pPr>
          </w:p>
          <w:p w:rsidR="00182FCC" w:rsidRPr="0022619A" w:rsidRDefault="00182FCC" w:rsidP="00182A3B">
            <w:pPr>
              <w:rPr>
                <w:rFonts w:ascii="Verdana" w:hAnsi="Verdana"/>
                <w:b/>
                <w:sz w:val="16"/>
                <w:szCs w:val="16"/>
              </w:rPr>
            </w:pPr>
            <w:r w:rsidRPr="0022619A">
              <w:rPr>
                <w:rFonts w:ascii="Verdana" w:hAnsi="Verdana"/>
                <w:b/>
                <w:sz w:val="16"/>
                <w:szCs w:val="16"/>
              </w:rPr>
              <w:t>Generasjon 2</w:t>
            </w:r>
          </w:p>
          <w:p w:rsidR="00182FCC" w:rsidRPr="0022619A" w:rsidRDefault="00182FCC" w:rsidP="00182A3B">
            <w:pPr>
              <w:rPr>
                <w:rFonts w:ascii="Verdana" w:hAnsi="Verdana"/>
                <w:sz w:val="16"/>
                <w:szCs w:val="16"/>
              </w:rPr>
            </w:pPr>
            <w:r w:rsidRPr="0022619A">
              <w:rPr>
                <w:rFonts w:ascii="Verdana" w:hAnsi="Verdana"/>
                <w:sz w:val="16"/>
                <w:szCs w:val="16"/>
              </w:rPr>
              <w:t>F: 1875-1900</w:t>
            </w:r>
          </w:p>
          <w:p w:rsidR="00182FCC" w:rsidRPr="0022619A" w:rsidRDefault="00182FCC" w:rsidP="00182A3B">
            <w:pPr>
              <w:rPr>
                <w:rFonts w:ascii="Verdana" w:hAnsi="Verdana"/>
                <w:sz w:val="16"/>
                <w:szCs w:val="16"/>
              </w:rPr>
            </w:pPr>
            <w:r w:rsidRPr="0022619A">
              <w:rPr>
                <w:rFonts w:ascii="Verdana" w:hAnsi="Verdana"/>
                <w:sz w:val="16"/>
                <w:szCs w:val="16"/>
              </w:rPr>
              <w:t>D: 1960-1980</w:t>
            </w:r>
          </w:p>
          <w:p w:rsidR="00992AE1" w:rsidRDefault="00992AE1" w:rsidP="004F48D5">
            <w:pPr>
              <w:rPr>
                <w:rFonts w:ascii="Verdana" w:hAnsi="Verdana"/>
                <w:sz w:val="16"/>
                <w:szCs w:val="16"/>
              </w:rPr>
            </w:pPr>
          </w:p>
          <w:p w:rsidR="00182FCC" w:rsidRPr="0022619A" w:rsidRDefault="00182FCC" w:rsidP="004F48D5">
            <w:pPr>
              <w:rPr>
                <w:rFonts w:ascii="Verdana" w:hAnsi="Verdana"/>
                <w:b/>
                <w:sz w:val="16"/>
                <w:szCs w:val="16"/>
              </w:rPr>
            </w:pPr>
            <w:r w:rsidRPr="0022619A">
              <w:rPr>
                <w:rFonts w:ascii="Verdana" w:hAnsi="Verdana"/>
                <w:b/>
                <w:sz w:val="16"/>
                <w:szCs w:val="16"/>
              </w:rPr>
              <w:t>Generasjon 1</w:t>
            </w:r>
          </w:p>
          <w:p w:rsidR="00182FCC" w:rsidRPr="0022619A" w:rsidRDefault="00182FCC" w:rsidP="004F48D5">
            <w:pPr>
              <w:rPr>
                <w:rFonts w:ascii="Verdana" w:hAnsi="Verdana"/>
                <w:sz w:val="16"/>
                <w:szCs w:val="16"/>
              </w:rPr>
            </w:pPr>
            <w:r w:rsidRPr="0022619A">
              <w:rPr>
                <w:rFonts w:ascii="Verdana" w:hAnsi="Verdana"/>
                <w:sz w:val="16"/>
                <w:szCs w:val="16"/>
              </w:rPr>
              <w:t>F: 1900-1920</w:t>
            </w:r>
          </w:p>
          <w:p w:rsidR="00182FCC" w:rsidRPr="0022619A" w:rsidRDefault="00182FCC" w:rsidP="004F48D5">
            <w:pPr>
              <w:rPr>
                <w:rFonts w:ascii="Verdana" w:hAnsi="Verdana"/>
                <w:sz w:val="16"/>
                <w:szCs w:val="16"/>
              </w:rPr>
            </w:pPr>
            <w:r w:rsidRPr="0022619A">
              <w:rPr>
                <w:rFonts w:ascii="Verdana" w:hAnsi="Verdana"/>
                <w:sz w:val="16"/>
                <w:szCs w:val="16"/>
              </w:rPr>
              <w:t>D: 1960-2000</w:t>
            </w:r>
          </w:p>
          <w:p w:rsidR="00992AE1" w:rsidRDefault="00992AE1" w:rsidP="004F48D5">
            <w:pPr>
              <w:rPr>
                <w:rFonts w:ascii="Verdana" w:hAnsi="Verdana"/>
                <w:sz w:val="16"/>
                <w:szCs w:val="16"/>
              </w:rPr>
            </w:pPr>
          </w:p>
          <w:p w:rsidR="00182FCC" w:rsidRPr="0022619A" w:rsidRDefault="00182FCC" w:rsidP="004F48D5">
            <w:pPr>
              <w:rPr>
                <w:rFonts w:ascii="Verdana" w:hAnsi="Verdana"/>
                <w:b/>
                <w:sz w:val="16"/>
                <w:szCs w:val="16"/>
              </w:rPr>
            </w:pPr>
            <w:r w:rsidRPr="0022619A">
              <w:rPr>
                <w:rFonts w:ascii="Verdana" w:hAnsi="Verdana"/>
                <w:b/>
                <w:sz w:val="16"/>
                <w:szCs w:val="16"/>
              </w:rPr>
              <w:t>Generasjon 0</w:t>
            </w:r>
          </w:p>
          <w:p w:rsidR="00182FCC" w:rsidRPr="0022619A" w:rsidRDefault="003017D9" w:rsidP="004F48D5">
            <w:pPr>
              <w:rPr>
                <w:rFonts w:ascii="Verdana" w:hAnsi="Verdana"/>
                <w:sz w:val="16"/>
                <w:szCs w:val="16"/>
              </w:rPr>
            </w:pPr>
            <w:r>
              <w:rPr>
                <w:rFonts w:ascii="Verdana" w:hAnsi="Verdana"/>
                <w:sz w:val="16"/>
                <w:szCs w:val="16"/>
              </w:rPr>
              <w:t>F: 1942-43</w:t>
            </w:r>
          </w:p>
          <w:p w:rsidR="00182FCC" w:rsidRPr="0022619A" w:rsidRDefault="00182FCC" w:rsidP="004F48D5">
            <w:pPr>
              <w:rPr>
                <w:rFonts w:ascii="Verdana" w:hAnsi="Verdana"/>
                <w:sz w:val="16"/>
                <w:szCs w:val="16"/>
              </w:rPr>
            </w:pPr>
          </w:p>
          <w:p w:rsidR="00182FCC" w:rsidRPr="0022619A" w:rsidRDefault="002F264E" w:rsidP="002F264E">
            <w:pPr>
              <w:shd w:val="clear" w:color="auto" w:fill="EEECE1" w:themeFill="background2"/>
              <w:rPr>
                <w:rFonts w:ascii="Verdana" w:hAnsi="Verdana"/>
                <w:sz w:val="16"/>
                <w:szCs w:val="16"/>
              </w:rPr>
            </w:pPr>
            <w:r w:rsidRPr="0022619A">
              <w:rPr>
                <w:rFonts w:ascii="Verdana" w:hAnsi="Verdana"/>
                <w:sz w:val="16"/>
                <w:szCs w:val="16"/>
              </w:rPr>
              <w:t>Søren H Ødegården</w:t>
            </w:r>
          </w:p>
          <w:p w:rsidR="002F264E" w:rsidRPr="0022619A" w:rsidRDefault="002F264E" w:rsidP="002F264E">
            <w:pPr>
              <w:shd w:val="clear" w:color="auto" w:fill="EEECE1" w:themeFill="background2"/>
              <w:rPr>
                <w:rFonts w:ascii="Verdana" w:hAnsi="Verdana"/>
                <w:sz w:val="16"/>
                <w:szCs w:val="16"/>
              </w:rPr>
            </w:pPr>
          </w:p>
          <w:p w:rsidR="002F264E" w:rsidRPr="0022619A" w:rsidRDefault="002F264E" w:rsidP="002F264E">
            <w:pPr>
              <w:shd w:val="clear" w:color="auto" w:fill="EEECE1" w:themeFill="background2"/>
              <w:rPr>
                <w:rFonts w:ascii="Verdana" w:hAnsi="Verdana"/>
                <w:sz w:val="16"/>
                <w:szCs w:val="16"/>
                <w:highlight w:val="yellow"/>
              </w:rPr>
            </w:pPr>
            <w:r w:rsidRPr="0022619A">
              <w:rPr>
                <w:rFonts w:ascii="Verdana" w:hAnsi="Verdana"/>
                <w:sz w:val="16"/>
                <w:szCs w:val="16"/>
              </w:rPr>
              <w:t>Irene Hebæk</w:t>
            </w:r>
          </w:p>
        </w:tc>
        <w:tc>
          <w:tcPr>
            <w:tcW w:w="4295" w:type="dxa"/>
          </w:tcPr>
          <w:p w:rsidR="00182FCC" w:rsidRPr="0058640A" w:rsidRDefault="00182FCC" w:rsidP="00F85566">
            <w:pPr>
              <w:rPr>
                <w:rFonts w:ascii="Verdana" w:hAnsi="Verdana"/>
                <w:sz w:val="16"/>
                <w:szCs w:val="16"/>
              </w:rPr>
            </w:pPr>
            <w:r w:rsidRPr="0058640A">
              <w:rPr>
                <w:rFonts w:ascii="Verdana" w:hAnsi="Verdana"/>
                <w:sz w:val="16"/>
                <w:szCs w:val="16"/>
              </w:rPr>
              <w:t>Befolkning</w:t>
            </w:r>
          </w:p>
          <w:p w:rsidR="00C46441" w:rsidRPr="0058640A" w:rsidRDefault="00182FCC" w:rsidP="00F85566">
            <w:pPr>
              <w:rPr>
                <w:sz w:val="16"/>
                <w:szCs w:val="16"/>
              </w:rPr>
            </w:pPr>
            <w:r w:rsidRPr="0058640A">
              <w:rPr>
                <w:rFonts w:ascii="Verdana" w:hAnsi="Verdana"/>
                <w:sz w:val="16"/>
                <w:szCs w:val="16"/>
              </w:rPr>
              <w:t>1900 2.240.032</w:t>
            </w:r>
            <w:r w:rsidRPr="0058640A">
              <w:rPr>
                <w:sz w:val="16"/>
                <w:szCs w:val="16"/>
              </w:rPr>
              <w:t xml:space="preserve"> </w:t>
            </w:r>
          </w:p>
          <w:p w:rsidR="00182FCC" w:rsidRPr="0058640A" w:rsidRDefault="00182FCC" w:rsidP="00F85566">
            <w:pPr>
              <w:rPr>
                <w:rFonts w:ascii="Verdana" w:hAnsi="Verdana"/>
                <w:sz w:val="16"/>
                <w:szCs w:val="16"/>
              </w:rPr>
            </w:pPr>
            <w:r w:rsidRPr="0058640A">
              <w:rPr>
                <w:rFonts w:ascii="Verdana" w:hAnsi="Verdana"/>
                <w:sz w:val="16"/>
                <w:szCs w:val="16"/>
              </w:rPr>
              <w:t xml:space="preserve">1942 3 mill </w:t>
            </w:r>
          </w:p>
          <w:p w:rsidR="00182FCC" w:rsidRPr="0058640A" w:rsidRDefault="00641385" w:rsidP="00F85566">
            <w:pPr>
              <w:rPr>
                <w:rFonts w:ascii="Verdana" w:hAnsi="Verdana"/>
                <w:sz w:val="16"/>
                <w:szCs w:val="16"/>
              </w:rPr>
            </w:pPr>
            <w:r w:rsidRPr="0058640A">
              <w:rPr>
                <w:rFonts w:ascii="Verdana" w:hAnsi="Verdana"/>
                <w:sz w:val="16"/>
                <w:szCs w:val="16"/>
              </w:rPr>
              <w:t xml:space="preserve">1975 4 mill </w:t>
            </w:r>
          </w:p>
          <w:p w:rsidR="00182FCC" w:rsidRPr="0058640A" w:rsidRDefault="00182FCC" w:rsidP="00F85566">
            <w:pPr>
              <w:rPr>
                <w:rFonts w:ascii="Verdana" w:hAnsi="Verdana"/>
                <w:sz w:val="16"/>
                <w:szCs w:val="16"/>
              </w:rPr>
            </w:pPr>
          </w:p>
          <w:p w:rsidR="00182FCC" w:rsidRPr="0058640A" w:rsidRDefault="00182FCC" w:rsidP="00F85566">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Konger</w:t>
            </w:r>
          </w:p>
          <w:p w:rsidR="00182FCC" w:rsidRPr="0058640A" w:rsidRDefault="00182FCC" w:rsidP="00182A3B">
            <w:pPr>
              <w:rPr>
                <w:rFonts w:ascii="Verdana" w:hAnsi="Verdana"/>
                <w:sz w:val="16"/>
                <w:szCs w:val="16"/>
              </w:rPr>
            </w:pPr>
            <w:r w:rsidRPr="0058640A">
              <w:rPr>
                <w:rFonts w:ascii="Verdana" w:hAnsi="Verdana"/>
                <w:sz w:val="16"/>
                <w:szCs w:val="16"/>
              </w:rPr>
              <w:t>1905-1957 Haakon 7.</w:t>
            </w:r>
          </w:p>
          <w:p w:rsidR="00182FCC" w:rsidRPr="0058640A" w:rsidRDefault="00182FCC" w:rsidP="00182A3B">
            <w:pPr>
              <w:rPr>
                <w:rFonts w:ascii="Verdana" w:hAnsi="Verdana"/>
                <w:sz w:val="16"/>
                <w:szCs w:val="16"/>
              </w:rPr>
            </w:pPr>
            <w:r w:rsidRPr="0058640A">
              <w:rPr>
                <w:rFonts w:ascii="Verdana" w:hAnsi="Verdana"/>
                <w:sz w:val="16"/>
                <w:szCs w:val="16"/>
              </w:rPr>
              <w:t>1957-1991 Olav 5.</w:t>
            </w:r>
          </w:p>
          <w:p w:rsidR="00182FCC" w:rsidRPr="0058640A" w:rsidRDefault="00182FCC" w:rsidP="00182A3B">
            <w:pPr>
              <w:rPr>
                <w:rFonts w:ascii="Verdana" w:hAnsi="Verdana"/>
                <w:sz w:val="16"/>
                <w:szCs w:val="16"/>
              </w:rPr>
            </w:pPr>
            <w:r w:rsidRPr="0058640A">
              <w:rPr>
                <w:rFonts w:ascii="Verdana" w:hAnsi="Verdana"/>
                <w:sz w:val="16"/>
                <w:szCs w:val="16"/>
              </w:rPr>
              <w:t>1991-        Harald 5.</w:t>
            </w:r>
          </w:p>
          <w:p w:rsidR="00182FCC" w:rsidRPr="0058640A" w:rsidRDefault="00182FCC" w:rsidP="00182A3B">
            <w:pPr>
              <w:rPr>
                <w:rFonts w:ascii="Verdana" w:hAnsi="Verdana"/>
                <w:sz w:val="16"/>
                <w:szCs w:val="16"/>
              </w:rPr>
            </w:pPr>
          </w:p>
          <w:p w:rsidR="00182FCC" w:rsidRPr="0058640A" w:rsidRDefault="0083341A" w:rsidP="00182A3B">
            <w:pPr>
              <w:rPr>
                <w:rFonts w:ascii="Verdana" w:hAnsi="Verdana"/>
                <w:sz w:val="16"/>
                <w:szCs w:val="16"/>
              </w:rPr>
            </w:pPr>
            <w:r w:rsidRPr="0058640A">
              <w:rPr>
                <w:rFonts w:ascii="Verdana" w:hAnsi="Verdana"/>
                <w:sz w:val="16"/>
                <w:szCs w:val="16"/>
              </w:rPr>
              <w:t>1905 No</w:t>
            </w:r>
            <w:r w:rsidR="00182FCC" w:rsidRPr="0058640A">
              <w:rPr>
                <w:rFonts w:ascii="Verdana" w:hAnsi="Verdana"/>
                <w:sz w:val="16"/>
                <w:szCs w:val="16"/>
              </w:rPr>
              <w:t>rge brøt ut av unionen med Sverige.</w:t>
            </w:r>
          </w:p>
          <w:p w:rsidR="00C23E1D" w:rsidRPr="0058640A" w:rsidRDefault="00C23E1D" w:rsidP="00C23E1D">
            <w:pPr>
              <w:rPr>
                <w:rFonts w:ascii="Verdana" w:hAnsi="Verdana"/>
                <w:sz w:val="16"/>
                <w:szCs w:val="16"/>
              </w:rPr>
            </w:pPr>
            <w:r w:rsidRPr="0058640A">
              <w:rPr>
                <w:rFonts w:ascii="Verdana" w:hAnsi="Verdana"/>
                <w:sz w:val="16"/>
                <w:szCs w:val="16"/>
              </w:rPr>
              <w:t xml:space="preserve">Under Oscar </w:t>
            </w:r>
            <w:r w:rsidR="00E64FE3" w:rsidRPr="0058640A">
              <w:rPr>
                <w:rFonts w:ascii="Verdana" w:hAnsi="Verdana"/>
                <w:sz w:val="16"/>
                <w:szCs w:val="16"/>
              </w:rPr>
              <w:t>1. og Karl 4.</w:t>
            </w:r>
            <w:r w:rsidRPr="0058640A">
              <w:rPr>
                <w:rFonts w:ascii="Verdana" w:hAnsi="Verdana"/>
                <w:sz w:val="16"/>
                <w:szCs w:val="16"/>
              </w:rPr>
              <w:t xml:space="preserve"> var unionen stort sett populær i Norge fordi det ble gjort innrømmelser fra svensk side. Likestillingen mellom statene ble markert blant annet ved kong Oscars «morgengave» til det norske folk i 1844 i form av et nytt unionsvåpen og nye flagg. I unionsvåpenet var Sveriges og Norges riksvåpen sidestilt i et kløvet skjold, under to kongekroner som markerte to selvstendige kongeriker. Et felles unionsmerke med lik fordeling av svenske og norske flaggfarger, populært kalt «sildesalaten», ble satt inn i begge lands flagg. Et eget norsk orlogsflagg til erstatning for det felles svensk-norske unionsorlogsflagget av 1815 ble godt mottatt.</w:t>
            </w:r>
          </w:p>
          <w:p w:rsidR="00C23E1D" w:rsidRPr="0058640A" w:rsidRDefault="00C23E1D" w:rsidP="00C23E1D">
            <w:pPr>
              <w:rPr>
                <w:rFonts w:ascii="Verdana" w:hAnsi="Verdana"/>
                <w:sz w:val="16"/>
                <w:szCs w:val="16"/>
              </w:rPr>
            </w:pPr>
          </w:p>
          <w:p w:rsidR="00C23E1D" w:rsidRPr="0058640A" w:rsidRDefault="00C23E1D" w:rsidP="00C23E1D">
            <w:pPr>
              <w:rPr>
                <w:rFonts w:ascii="Verdana" w:hAnsi="Verdana"/>
                <w:sz w:val="16"/>
                <w:szCs w:val="16"/>
              </w:rPr>
            </w:pPr>
            <w:r w:rsidRPr="0058640A">
              <w:rPr>
                <w:rFonts w:ascii="Verdana" w:hAnsi="Verdana"/>
                <w:sz w:val="16"/>
                <w:szCs w:val="16"/>
              </w:rPr>
              <w:t xml:space="preserve">Men under den </w:t>
            </w:r>
            <w:r w:rsidR="00E64FE3" w:rsidRPr="0058640A">
              <w:rPr>
                <w:rFonts w:ascii="Verdana" w:hAnsi="Verdana"/>
                <w:sz w:val="16"/>
                <w:szCs w:val="16"/>
              </w:rPr>
              <w:t>siste Bernadotte-kongen Oscar 2.</w:t>
            </w:r>
            <w:r w:rsidRPr="0058640A">
              <w:rPr>
                <w:rFonts w:ascii="Verdana" w:hAnsi="Verdana"/>
                <w:sz w:val="16"/>
                <w:szCs w:val="16"/>
              </w:rPr>
              <w:t xml:space="preserve"> ble motsetningene skjerpet. De politiske bestrebelsene for økende demokratisering i Norge førte til en radikalisering av Stortinget, og til innføring av parlamentarismen i 1884. </w:t>
            </w:r>
          </w:p>
          <w:p w:rsidR="00C23E1D" w:rsidRPr="0058640A" w:rsidRDefault="00C23E1D" w:rsidP="00C23E1D">
            <w:pPr>
              <w:rPr>
                <w:rFonts w:ascii="Verdana" w:hAnsi="Verdana"/>
                <w:sz w:val="16"/>
                <w:szCs w:val="16"/>
              </w:rPr>
            </w:pPr>
          </w:p>
          <w:p w:rsidR="00C23E1D" w:rsidRPr="0058640A" w:rsidRDefault="00C23E1D" w:rsidP="00C23E1D">
            <w:pPr>
              <w:rPr>
                <w:rFonts w:ascii="Verdana" w:hAnsi="Verdana"/>
                <w:sz w:val="16"/>
                <w:szCs w:val="16"/>
              </w:rPr>
            </w:pPr>
            <w:r w:rsidRPr="0058640A">
              <w:rPr>
                <w:rFonts w:ascii="Verdana" w:hAnsi="Verdana"/>
                <w:sz w:val="16"/>
                <w:szCs w:val="16"/>
              </w:rPr>
              <w:lastRenderedPageBreak/>
              <w:t>Kampen for et eget norsk konsulatvesen førte i 1895 til svenske krigstrusler og norsk retrett. Da den ble gjenopptatt ved århundreskiftet, ble det denne saken som til slutt førte til unionsoppløsningen.</w:t>
            </w:r>
          </w:p>
          <w:p w:rsidR="00182FCC" w:rsidRPr="0058640A" w:rsidRDefault="00182FCC" w:rsidP="00182A3B">
            <w:pPr>
              <w:rPr>
                <w:rFonts w:ascii="Verdana" w:hAnsi="Verdana"/>
                <w:sz w:val="16"/>
                <w:szCs w:val="16"/>
              </w:rPr>
            </w:pPr>
          </w:p>
          <w:p w:rsidR="00C23E1D" w:rsidRPr="0058640A" w:rsidRDefault="00C23E1D" w:rsidP="00182A3B">
            <w:pPr>
              <w:rPr>
                <w:rFonts w:ascii="Verdana" w:hAnsi="Verdana"/>
                <w:sz w:val="16"/>
                <w:szCs w:val="16"/>
              </w:rPr>
            </w:pPr>
            <w:r w:rsidRPr="0058640A">
              <w:rPr>
                <w:rFonts w:ascii="Verdana" w:hAnsi="Verdana"/>
                <w:sz w:val="16"/>
                <w:szCs w:val="16"/>
              </w:rPr>
              <w:t>Stemmerett</w:t>
            </w:r>
          </w:p>
          <w:p w:rsidR="00C23E1D" w:rsidRPr="0058640A" w:rsidRDefault="00C23E1D" w:rsidP="00182A3B">
            <w:pPr>
              <w:rPr>
                <w:rFonts w:ascii="Verdana" w:hAnsi="Verdana"/>
                <w:sz w:val="16"/>
                <w:szCs w:val="16"/>
              </w:rPr>
            </w:pPr>
            <w:r w:rsidRPr="0058640A">
              <w:rPr>
                <w:rFonts w:ascii="Verdana" w:hAnsi="Verdana"/>
                <w:sz w:val="16"/>
                <w:szCs w:val="16"/>
              </w:rPr>
              <w:t>1901 Kvinner fikk begrenset stemmerett ved kommunale valg.</w:t>
            </w:r>
          </w:p>
          <w:p w:rsidR="00C23E1D" w:rsidRPr="0058640A" w:rsidRDefault="00C23E1D" w:rsidP="00C23E1D">
            <w:pPr>
              <w:rPr>
                <w:rFonts w:ascii="Verdana" w:hAnsi="Verdana"/>
                <w:sz w:val="16"/>
                <w:szCs w:val="16"/>
              </w:rPr>
            </w:pPr>
            <w:r w:rsidRPr="0058640A">
              <w:rPr>
                <w:rFonts w:ascii="Verdana" w:hAnsi="Verdana"/>
                <w:sz w:val="16"/>
                <w:szCs w:val="16"/>
              </w:rPr>
              <w:t>1907 Kvinner fikk begrenset stemmerett ved stortingsvalg.</w:t>
            </w:r>
          </w:p>
          <w:p w:rsidR="00C23E1D" w:rsidRPr="0058640A" w:rsidRDefault="00C23E1D" w:rsidP="00C23E1D">
            <w:pPr>
              <w:rPr>
                <w:rFonts w:ascii="Verdana" w:hAnsi="Verdana"/>
                <w:sz w:val="16"/>
                <w:szCs w:val="16"/>
              </w:rPr>
            </w:pPr>
            <w:r w:rsidRPr="0058640A">
              <w:rPr>
                <w:rFonts w:ascii="Verdana" w:hAnsi="Verdana"/>
                <w:sz w:val="16"/>
                <w:szCs w:val="16"/>
              </w:rPr>
              <w:t>1910 Det ble innført allmenn stemmerett ved kommunevalg, slik at kvinner kunne stemme på lik linje med menn.</w:t>
            </w:r>
          </w:p>
          <w:p w:rsidR="00182FCC" w:rsidRPr="0058640A" w:rsidRDefault="00182FCC" w:rsidP="00182A3B">
            <w:pPr>
              <w:rPr>
                <w:rFonts w:ascii="Verdana" w:hAnsi="Verdana"/>
                <w:sz w:val="16"/>
                <w:szCs w:val="16"/>
              </w:rPr>
            </w:pPr>
            <w:r w:rsidRPr="0058640A">
              <w:rPr>
                <w:rFonts w:ascii="Verdana" w:hAnsi="Verdana"/>
                <w:sz w:val="16"/>
                <w:szCs w:val="16"/>
              </w:rPr>
              <w:t xml:space="preserve">1913 </w:t>
            </w:r>
            <w:r w:rsidR="0083341A" w:rsidRPr="0058640A">
              <w:rPr>
                <w:rFonts w:ascii="Verdana" w:hAnsi="Verdana"/>
                <w:sz w:val="16"/>
                <w:szCs w:val="16"/>
              </w:rPr>
              <w:t>K</w:t>
            </w:r>
            <w:r w:rsidRPr="0058640A">
              <w:rPr>
                <w:rFonts w:ascii="Verdana" w:hAnsi="Verdana"/>
                <w:sz w:val="16"/>
                <w:szCs w:val="16"/>
              </w:rPr>
              <w:t>vinner</w:t>
            </w:r>
            <w:r w:rsidR="0083341A" w:rsidRPr="0058640A">
              <w:rPr>
                <w:rFonts w:ascii="Verdana" w:hAnsi="Verdana"/>
                <w:sz w:val="16"/>
                <w:szCs w:val="16"/>
              </w:rPr>
              <w:t xml:space="preserve"> fikk stemmerett</w:t>
            </w:r>
            <w:r w:rsidR="00C23E1D" w:rsidRPr="0058640A">
              <w:rPr>
                <w:rFonts w:ascii="Verdana" w:hAnsi="Verdana"/>
                <w:sz w:val="16"/>
                <w:szCs w:val="16"/>
              </w:rPr>
              <w:t xml:space="preserve"> på like vilkår som menn</w:t>
            </w:r>
            <w:r w:rsidR="00E64FE3" w:rsidRPr="0058640A">
              <w:rPr>
                <w:rFonts w:ascii="Verdana" w:hAnsi="Verdana"/>
                <w:sz w:val="16"/>
                <w:szCs w:val="16"/>
              </w:rPr>
              <w:t xml:space="preserve"> også ved stortingsvalg</w:t>
            </w:r>
            <w:r w:rsidR="0083341A" w:rsidRPr="0058640A">
              <w:rPr>
                <w:rFonts w:ascii="Verdana" w:hAnsi="Verdana"/>
                <w:sz w:val="16"/>
                <w:szCs w:val="16"/>
              </w:rPr>
              <w:t>.</w:t>
            </w:r>
          </w:p>
          <w:p w:rsidR="00182FCC" w:rsidRPr="0058640A" w:rsidRDefault="00C23E1D" w:rsidP="00182A3B">
            <w:pPr>
              <w:rPr>
                <w:rFonts w:ascii="Verdana" w:hAnsi="Verdana"/>
                <w:sz w:val="16"/>
                <w:szCs w:val="16"/>
              </w:rPr>
            </w:pPr>
            <w:r w:rsidRPr="0058640A">
              <w:rPr>
                <w:rFonts w:ascii="Verdana" w:hAnsi="Verdana"/>
                <w:sz w:val="16"/>
                <w:szCs w:val="16"/>
              </w:rPr>
              <w:t>Bare Finland var tidligere ute med nasjonal stemmerett for kvinner i Norden (1906).</w:t>
            </w:r>
          </w:p>
          <w:p w:rsidR="00C23E1D" w:rsidRPr="0058640A" w:rsidRDefault="00C23E1D" w:rsidP="00182A3B">
            <w:pPr>
              <w:rPr>
                <w:rFonts w:ascii="Verdana" w:hAnsi="Verdana"/>
                <w:sz w:val="16"/>
                <w:szCs w:val="16"/>
              </w:rPr>
            </w:pPr>
            <w:r w:rsidRPr="0058640A">
              <w:rPr>
                <w:rFonts w:ascii="Verdana" w:hAnsi="Verdana"/>
                <w:sz w:val="16"/>
                <w:szCs w:val="16"/>
              </w:rPr>
              <w:t>1978 Stemmerettsalderen senket til 18 år.</w:t>
            </w:r>
          </w:p>
          <w:p w:rsidR="00C23E1D" w:rsidRPr="0058640A" w:rsidRDefault="00BA2D31" w:rsidP="00182A3B">
            <w:pPr>
              <w:rPr>
                <w:rFonts w:ascii="Verdana" w:hAnsi="Verdana"/>
                <w:sz w:val="16"/>
                <w:szCs w:val="16"/>
              </w:rPr>
            </w:pPr>
            <w:r w:rsidRPr="0058640A">
              <w:rPr>
                <w:rFonts w:ascii="Verdana" w:hAnsi="Verdana"/>
                <w:sz w:val="16"/>
                <w:szCs w:val="16"/>
              </w:rPr>
              <w:t>1983 Innvandrere uten statsborgerskap kan stemme ved kommunevalg etter 3 års botid i Norge.</w:t>
            </w:r>
          </w:p>
          <w:p w:rsidR="00C23E1D" w:rsidRPr="0058640A" w:rsidRDefault="00C23E1D"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Ca 1918 </w:t>
            </w:r>
            <w:r w:rsidR="0083341A" w:rsidRPr="0058640A">
              <w:rPr>
                <w:rFonts w:ascii="Verdana" w:hAnsi="Verdana"/>
                <w:sz w:val="16"/>
                <w:szCs w:val="16"/>
              </w:rPr>
              <w:t xml:space="preserve">Avtale som ga Norge suverenitet på </w:t>
            </w:r>
            <w:r w:rsidRPr="0058640A">
              <w:rPr>
                <w:rFonts w:ascii="Verdana" w:hAnsi="Verdana"/>
                <w:sz w:val="16"/>
                <w:szCs w:val="16"/>
              </w:rPr>
              <w:t>Svalbard, Jan Mayen, Bouvetøya</w:t>
            </w:r>
            <w:r w:rsidR="0083341A" w:rsidRPr="0058640A">
              <w:rPr>
                <w:rFonts w:ascii="Verdana" w:hAnsi="Verdana"/>
                <w:sz w:val="16"/>
                <w:szCs w:val="16"/>
              </w:rPr>
              <w:t xml:space="preserve"> og</w:t>
            </w:r>
            <w:r w:rsidRPr="0058640A">
              <w:rPr>
                <w:rFonts w:ascii="Verdana" w:hAnsi="Verdana"/>
                <w:sz w:val="16"/>
                <w:szCs w:val="16"/>
              </w:rPr>
              <w:t xml:space="preserve"> Peter 1.’s øy </w:t>
            </w:r>
            <w:r w:rsidR="0083341A" w:rsidRPr="0058640A">
              <w:rPr>
                <w:rFonts w:ascii="Verdana" w:hAnsi="Verdana"/>
                <w:sz w:val="16"/>
                <w:szCs w:val="16"/>
              </w:rPr>
              <w:t xml:space="preserve">på visse vilkår, bl a at </w:t>
            </w:r>
            <w:r w:rsidR="00DF747E" w:rsidRPr="0058640A">
              <w:rPr>
                <w:rFonts w:ascii="Verdana" w:hAnsi="Verdana"/>
                <w:sz w:val="16"/>
                <w:szCs w:val="16"/>
              </w:rPr>
              <w:t>avtalepartene</w:t>
            </w:r>
            <w:r w:rsidR="0083341A" w:rsidRPr="0058640A">
              <w:rPr>
                <w:rFonts w:ascii="Verdana" w:hAnsi="Verdana"/>
                <w:sz w:val="16"/>
                <w:szCs w:val="16"/>
              </w:rPr>
              <w:t xml:space="preserve"> k</w:t>
            </w:r>
            <w:r w:rsidR="00E64FE3" w:rsidRPr="0058640A">
              <w:rPr>
                <w:rFonts w:ascii="Verdana" w:hAnsi="Verdana"/>
                <w:sz w:val="16"/>
                <w:szCs w:val="16"/>
              </w:rPr>
              <w:t>an</w:t>
            </w:r>
            <w:r w:rsidR="0083341A" w:rsidRPr="0058640A">
              <w:rPr>
                <w:rFonts w:ascii="Verdana" w:hAnsi="Verdana"/>
                <w:sz w:val="16"/>
                <w:szCs w:val="16"/>
              </w:rPr>
              <w:t xml:space="preserve"> drive virksomhet på øyene på lik linje med norske.</w:t>
            </w:r>
          </w:p>
          <w:p w:rsidR="00182FCC" w:rsidRPr="0058640A" w:rsidRDefault="00182FCC" w:rsidP="00182A3B">
            <w:pPr>
              <w:rPr>
                <w:rFonts w:ascii="Verdana" w:hAnsi="Verdana"/>
                <w:sz w:val="16"/>
                <w:szCs w:val="16"/>
              </w:rPr>
            </w:pPr>
          </w:p>
          <w:p w:rsidR="0083341A" w:rsidRPr="0058640A" w:rsidRDefault="0083341A" w:rsidP="0083341A">
            <w:pPr>
              <w:rPr>
                <w:rFonts w:ascii="Verdana" w:hAnsi="Verdana"/>
                <w:sz w:val="16"/>
                <w:szCs w:val="16"/>
              </w:rPr>
            </w:pPr>
            <w:r w:rsidRPr="0058640A">
              <w:rPr>
                <w:rFonts w:ascii="Verdana" w:hAnsi="Verdana"/>
                <w:sz w:val="16"/>
                <w:szCs w:val="16"/>
              </w:rPr>
              <w:t>De fleste steder opphørte husmannsvesenet fra 1900 og fram til 1930. Fra 1928 fikk husmennene lovfestet rett til å innløse sine husmannsplasser. En husmann som er blitt eier av jorda er selv blitt bonde eller gårdbruker.</w:t>
            </w:r>
          </w:p>
          <w:p w:rsidR="0083341A" w:rsidRPr="0058640A" w:rsidRDefault="0083341A" w:rsidP="0083341A">
            <w:pPr>
              <w:rPr>
                <w:rFonts w:ascii="Verdana" w:hAnsi="Verdana"/>
                <w:sz w:val="16"/>
                <w:szCs w:val="16"/>
              </w:rPr>
            </w:pPr>
          </w:p>
          <w:p w:rsidR="0083341A" w:rsidRPr="0058640A" w:rsidRDefault="001743BC" w:rsidP="0083341A">
            <w:pPr>
              <w:rPr>
                <w:rFonts w:ascii="Verdana" w:hAnsi="Verdana"/>
                <w:sz w:val="16"/>
                <w:szCs w:val="16"/>
              </w:rPr>
            </w:pPr>
            <w:r w:rsidRPr="0058640A">
              <w:rPr>
                <w:rFonts w:ascii="Verdana" w:hAnsi="Verdana"/>
                <w:sz w:val="16"/>
                <w:szCs w:val="16"/>
              </w:rPr>
              <w:t>1900-1940 314.246 utvandret til USA. Mellom 1825 til 194</w:t>
            </w:r>
            <w:r w:rsidR="0083341A" w:rsidRPr="0058640A">
              <w:rPr>
                <w:rFonts w:ascii="Verdana" w:hAnsi="Verdana"/>
                <w:sz w:val="16"/>
                <w:szCs w:val="16"/>
              </w:rPr>
              <w:t xml:space="preserve">0 emigrerte </w:t>
            </w:r>
            <w:r w:rsidRPr="0058640A">
              <w:rPr>
                <w:rFonts w:ascii="Verdana" w:hAnsi="Verdana"/>
                <w:sz w:val="16"/>
                <w:szCs w:val="16"/>
              </w:rPr>
              <w:t xml:space="preserve">ca </w:t>
            </w:r>
            <w:r w:rsidR="0083341A" w:rsidRPr="0058640A">
              <w:rPr>
                <w:rFonts w:ascii="Verdana" w:hAnsi="Verdana"/>
                <w:sz w:val="16"/>
                <w:szCs w:val="16"/>
              </w:rPr>
              <w:t>800.000 nordmenn.</w:t>
            </w:r>
          </w:p>
          <w:p w:rsidR="0083341A" w:rsidRPr="0058640A" w:rsidRDefault="0083341A" w:rsidP="0083341A">
            <w:pPr>
              <w:rPr>
                <w:rFonts w:ascii="Verdana" w:hAnsi="Verdana"/>
                <w:sz w:val="16"/>
                <w:szCs w:val="16"/>
              </w:rPr>
            </w:pPr>
            <w:r w:rsidRPr="0058640A">
              <w:rPr>
                <w:rFonts w:ascii="Verdana" w:hAnsi="Verdana"/>
                <w:sz w:val="16"/>
                <w:szCs w:val="16"/>
              </w:rPr>
              <w:t>Man regner med at det bor om lag fem millioner norskættede amerikanere i USA. Tallet er så høyt fordi mange nordmenn har giftet seg med amerikanere med bakgrunn fra andre land.</w:t>
            </w:r>
          </w:p>
          <w:p w:rsidR="0083341A" w:rsidRPr="0058640A" w:rsidRDefault="0083341A"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1940-1945 Norge </w:t>
            </w:r>
            <w:r w:rsidR="00DB4429" w:rsidRPr="0058640A">
              <w:rPr>
                <w:rFonts w:ascii="Verdana" w:hAnsi="Verdana"/>
                <w:sz w:val="16"/>
                <w:szCs w:val="16"/>
              </w:rPr>
              <w:t xml:space="preserve">var </w:t>
            </w:r>
            <w:r w:rsidRPr="0058640A">
              <w:rPr>
                <w:rFonts w:ascii="Verdana" w:hAnsi="Verdana"/>
                <w:sz w:val="16"/>
                <w:szCs w:val="16"/>
              </w:rPr>
              <w:t>okkupert.</w:t>
            </w:r>
          </w:p>
          <w:p w:rsidR="00182FCC" w:rsidRPr="0058640A" w:rsidRDefault="00182FCC" w:rsidP="00D04F08">
            <w:pPr>
              <w:rPr>
                <w:rFonts w:ascii="Verdana" w:hAnsi="Verdana"/>
                <w:sz w:val="16"/>
                <w:szCs w:val="16"/>
              </w:rPr>
            </w:pPr>
            <w:r w:rsidRPr="0058640A">
              <w:rPr>
                <w:rFonts w:ascii="Verdana" w:hAnsi="Verdana"/>
                <w:sz w:val="16"/>
                <w:szCs w:val="16"/>
              </w:rPr>
              <w:t xml:space="preserve">Det norske landssvikoppgjøret var et rettslig oppgjør med medlemmer av Nasjonal Samling (NS) og okkupantenes medhjelpere i Norge etter andre verdenskrig. Det var rettssaker mot 92.805 </w:t>
            </w:r>
            <w:r w:rsidRPr="0058640A">
              <w:rPr>
                <w:rFonts w:ascii="Verdana" w:hAnsi="Verdana"/>
                <w:sz w:val="16"/>
                <w:szCs w:val="16"/>
              </w:rPr>
              <w:lastRenderedPageBreak/>
              <w:t xml:space="preserve">siktede hvorav rundt 46.085 ble straffet, 30 fikk dødsstraff, 17. 000 fikk </w:t>
            </w:r>
            <w:r w:rsidR="00DF747E" w:rsidRPr="0058640A">
              <w:rPr>
                <w:rFonts w:ascii="Verdana" w:hAnsi="Verdana"/>
                <w:sz w:val="16"/>
                <w:szCs w:val="16"/>
              </w:rPr>
              <w:t>fengselsstraffer</w:t>
            </w:r>
            <w:r w:rsidRPr="0058640A">
              <w:rPr>
                <w:rFonts w:ascii="Verdana" w:hAnsi="Verdana"/>
                <w:sz w:val="16"/>
                <w:szCs w:val="16"/>
              </w:rPr>
              <w:t xml:space="preserve">. </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EU - EØS</w:t>
            </w:r>
          </w:p>
          <w:p w:rsidR="00182FCC" w:rsidRPr="0058640A" w:rsidRDefault="00182FCC" w:rsidP="00D04F08">
            <w:pPr>
              <w:rPr>
                <w:rFonts w:ascii="Verdana" w:hAnsi="Verdana"/>
                <w:sz w:val="16"/>
                <w:szCs w:val="16"/>
              </w:rPr>
            </w:pPr>
            <w:r w:rsidRPr="0058640A">
              <w:rPr>
                <w:rFonts w:ascii="Verdana" w:hAnsi="Verdana"/>
                <w:sz w:val="16"/>
                <w:szCs w:val="16"/>
              </w:rPr>
              <w:t>Norge har tre ganger søkt om medlemskap i unionen. Den første søknaden i 1962 ble stanset av Frankrike da de la ned veto mot britisk medlemskap. Det ble på nytt levert en søknad i 1970. Denne ble stoppet av en folkeavstemning i 1972 da 53,5</w:t>
            </w:r>
            <w:r w:rsidR="00035B7C" w:rsidRPr="0058640A">
              <w:rPr>
                <w:rFonts w:ascii="Verdana" w:hAnsi="Verdana"/>
                <w:sz w:val="16"/>
                <w:szCs w:val="16"/>
              </w:rPr>
              <w:t xml:space="preserve"> </w:t>
            </w:r>
            <w:r w:rsidRPr="0058640A">
              <w:rPr>
                <w:rFonts w:ascii="Verdana" w:hAnsi="Verdana"/>
                <w:sz w:val="16"/>
                <w:szCs w:val="16"/>
              </w:rPr>
              <w:t>% av de som stemte gikk mot, og valgdeltagelsen var på 79,2</w:t>
            </w:r>
            <w:r w:rsidR="00DF747E">
              <w:rPr>
                <w:rFonts w:ascii="Verdana" w:hAnsi="Verdana"/>
                <w:sz w:val="16"/>
                <w:szCs w:val="16"/>
              </w:rPr>
              <w:t xml:space="preserve"> </w:t>
            </w:r>
            <w:r w:rsidRPr="0058640A">
              <w:rPr>
                <w:rFonts w:ascii="Verdana" w:hAnsi="Verdana"/>
                <w:sz w:val="16"/>
                <w:szCs w:val="16"/>
              </w:rPr>
              <w:t>%. Det ble en ny folkeavstemning i 1994 etter Norges tredje søknad to år tidligere. Denne gangen var deltagelsen ved avstemningen enda høyere, og resultatet enda jevnere. 88,6 % av Norges stemmeberettigede møtte opp, og bare 126.806 stemmer skilte ja fra nei i avstemningen som endte med 52,2</w:t>
            </w:r>
            <w:r w:rsidR="00DF747E">
              <w:rPr>
                <w:rFonts w:ascii="Verdana" w:hAnsi="Verdana"/>
                <w:sz w:val="16"/>
                <w:szCs w:val="16"/>
              </w:rPr>
              <w:t xml:space="preserve"> </w:t>
            </w:r>
            <w:r w:rsidRPr="0058640A">
              <w:rPr>
                <w:rFonts w:ascii="Verdana" w:hAnsi="Verdana"/>
                <w:sz w:val="16"/>
                <w:szCs w:val="16"/>
              </w:rPr>
              <w:t>% flertall for å avvise medlemskap.</w:t>
            </w:r>
          </w:p>
          <w:p w:rsidR="00182FCC" w:rsidRPr="0058640A" w:rsidRDefault="00182FCC" w:rsidP="00D04F08">
            <w:pPr>
              <w:rPr>
                <w:rFonts w:ascii="Verdana" w:hAnsi="Verdana"/>
                <w:sz w:val="16"/>
                <w:szCs w:val="16"/>
              </w:rPr>
            </w:pPr>
          </w:p>
          <w:p w:rsidR="00182FCC" w:rsidRPr="0058640A" w:rsidRDefault="00182FCC" w:rsidP="00D04F08">
            <w:pPr>
              <w:rPr>
                <w:rFonts w:ascii="Verdana" w:hAnsi="Verdana"/>
                <w:sz w:val="16"/>
                <w:szCs w:val="16"/>
              </w:rPr>
            </w:pPr>
            <w:r w:rsidRPr="0058640A">
              <w:rPr>
                <w:rFonts w:ascii="Verdana" w:hAnsi="Verdana"/>
                <w:sz w:val="16"/>
                <w:szCs w:val="16"/>
              </w:rPr>
              <w:t xml:space="preserve">Norge har likevel et tett samarbeid med EU. Gjennom EØS-avtalen som ble signert i 1992 sikret Norge seg tilgang til EUs indre marked. I tillegg omfatter EØS-avtalen også samarbeid innenfor forskning, utdannelse, miljøvern, sosiale spørsmål og kultur. Avtalen omfatter imidlertid ikke fisk og landbruk. Selv om det ikke er noen formell kontingent i EØS bidrar Norge økonomisk til EU og EUs medlemsland. Overføringene beløp seg i 2010 til rundt 5 milliarder kroner, men en del midler blir også ført tilbake til Norge i form av diverse programmer i EU-regi, så nettokostnadene var på ca. 3,4 milliarder. EØS-midlene går blant annet til prosjekter innen miljø og klimatiltak, helse, kulturarv, forskning, </w:t>
            </w:r>
            <w:r w:rsidR="00035B7C" w:rsidRPr="0058640A">
              <w:rPr>
                <w:rFonts w:ascii="Verdana" w:hAnsi="Verdana"/>
                <w:sz w:val="16"/>
                <w:szCs w:val="16"/>
              </w:rPr>
              <w:t>utdannelse</w:t>
            </w:r>
            <w:r w:rsidRPr="0058640A">
              <w:rPr>
                <w:rFonts w:ascii="Verdana" w:hAnsi="Verdana"/>
                <w:sz w:val="16"/>
                <w:szCs w:val="16"/>
              </w:rPr>
              <w:t>, regionalt og grensekryssende samarbeid.</w:t>
            </w:r>
          </w:p>
          <w:p w:rsidR="00182FCC" w:rsidRPr="0058640A" w:rsidRDefault="00182FCC" w:rsidP="00D04F08">
            <w:pPr>
              <w:rPr>
                <w:rFonts w:ascii="Verdana" w:hAnsi="Verdana"/>
                <w:sz w:val="16"/>
                <w:szCs w:val="16"/>
              </w:rPr>
            </w:pPr>
          </w:p>
          <w:p w:rsidR="00182FCC" w:rsidRPr="0058640A" w:rsidRDefault="00035B7C" w:rsidP="00D04F08">
            <w:pPr>
              <w:rPr>
                <w:rFonts w:ascii="Verdana" w:hAnsi="Verdana"/>
                <w:sz w:val="16"/>
                <w:szCs w:val="16"/>
              </w:rPr>
            </w:pPr>
            <w:r w:rsidRPr="0058640A">
              <w:rPr>
                <w:rFonts w:ascii="Verdana" w:hAnsi="Verdana"/>
                <w:sz w:val="16"/>
                <w:szCs w:val="16"/>
              </w:rPr>
              <w:t xml:space="preserve">I </w:t>
            </w:r>
            <w:r w:rsidR="00182FCC" w:rsidRPr="0058640A">
              <w:rPr>
                <w:rFonts w:ascii="Verdana" w:hAnsi="Verdana"/>
                <w:sz w:val="16"/>
                <w:szCs w:val="16"/>
              </w:rPr>
              <w:t>2001 trådte Schengen-avtalen i kraft for Norge, noe som førte til at norske statsborgere kunne reise uten pass innenfor det som er kjent som Schengen-området. Avtalen er gjensidig. Avtalen, og dermed også området, omfatter i dag 26 land og over 400 millioner mennesker.</w:t>
            </w:r>
          </w:p>
          <w:p w:rsidR="00182FCC" w:rsidRPr="0058640A" w:rsidRDefault="00182FCC" w:rsidP="00D04F08">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Olje</w:t>
            </w:r>
          </w:p>
          <w:p w:rsidR="00182FCC" w:rsidRPr="0058640A" w:rsidRDefault="00182FCC" w:rsidP="00182A3B">
            <w:pPr>
              <w:rPr>
                <w:rFonts w:ascii="Verdana" w:hAnsi="Verdana"/>
                <w:sz w:val="16"/>
                <w:szCs w:val="16"/>
              </w:rPr>
            </w:pPr>
            <w:r w:rsidRPr="0058640A">
              <w:rPr>
                <w:rFonts w:ascii="Verdana" w:hAnsi="Verdana"/>
                <w:sz w:val="16"/>
                <w:szCs w:val="16"/>
              </w:rPr>
              <w:lastRenderedPageBreak/>
              <w:t>I løpet av 1980- og 1990-tallet utviklet oljeindustrien seg til å bli den mest inntektsgivende næring for den norske stat. Statens inntekter fra denne virksomheten kommer hovedsakelig inn på to måter; gjennom skatter og avgifter, samt ved salg av den oljen og naturgassen som staten selv eier. Dessuten har næringen ringvirkninger for andre næringer som yter tjenester til oljeindustrien, som f.eks. forskning, teknologiutvikling og logistikk. Virksomheter har også miljømessige konsekvenser ved at en betydelig andel av CO2- og NOX-utslippene i landet skjer fra produksjonsinnretningene på norsk sokkel.</w:t>
            </w:r>
          </w:p>
          <w:p w:rsidR="00182FCC" w:rsidRPr="0058640A" w:rsidRDefault="00182FCC" w:rsidP="00182A3B">
            <w:pPr>
              <w:rPr>
                <w:rFonts w:ascii="Verdana" w:hAnsi="Verdana"/>
                <w:sz w:val="16"/>
                <w:szCs w:val="16"/>
              </w:rPr>
            </w:pPr>
          </w:p>
          <w:p w:rsidR="00182FCC" w:rsidRPr="0058640A" w:rsidRDefault="00182FCC" w:rsidP="002B0914">
            <w:pPr>
              <w:rPr>
                <w:rFonts w:ascii="Verdana" w:hAnsi="Verdana"/>
                <w:sz w:val="16"/>
                <w:szCs w:val="16"/>
              </w:rPr>
            </w:pPr>
            <w:r w:rsidRPr="0058640A">
              <w:rPr>
                <w:rFonts w:ascii="Verdana" w:hAnsi="Verdana"/>
                <w:sz w:val="16"/>
                <w:szCs w:val="16"/>
              </w:rPr>
              <w:t xml:space="preserve">Fram til 1961 </w:t>
            </w:r>
            <w:r w:rsidR="00035B7C" w:rsidRPr="0058640A">
              <w:rPr>
                <w:rFonts w:ascii="Verdana" w:hAnsi="Verdana"/>
                <w:sz w:val="16"/>
                <w:szCs w:val="16"/>
              </w:rPr>
              <w:t xml:space="preserve">hadde oljeindustrien </w:t>
            </w:r>
            <w:r w:rsidRPr="0058640A">
              <w:rPr>
                <w:rFonts w:ascii="Verdana" w:hAnsi="Verdana"/>
                <w:sz w:val="16"/>
                <w:szCs w:val="16"/>
              </w:rPr>
              <w:t xml:space="preserve">begrenset omfang i Norge. Det </w:t>
            </w:r>
            <w:r w:rsidR="00035B7C" w:rsidRPr="0058640A">
              <w:rPr>
                <w:rFonts w:ascii="Verdana" w:hAnsi="Verdana"/>
                <w:sz w:val="16"/>
                <w:szCs w:val="16"/>
              </w:rPr>
              <w:t>var</w:t>
            </w:r>
            <w:r w:rsidRPr="0058640A">
              <w:rPr>
                <w:rFonts w:ascii="Verdana" w:hAnsi="Verdana"/>
                <w:sz w:val="16"/>
                <w:szCs w:val="16"/>
              </w:rPr>
              <w:t xml:space="preserve"> et mindre oljeraffineri i landet, Vallø oljeraffineri nær Tønsberg. Raffineriet var i drift fra 1905 til 1993 med et avbrekk fra 1945 til 1950. Raffineriet </w:t>
            </w:r>
            <w:r w:rsidR="00035B7C" w:rsidRPr="0058640A">
              <w:rPr>
                <w:rFonts w:ascii="Verdana" w:hAnsi="Verdana"/>
                <w:sz w:val="16"/>
                <w:szCs w:val="16"/>
              </w:rPr>
              <w:t>hadde en årlig kapasitet på 110.</w:t>
            </w:r>
            <w:r w:rsidRPr="0058640A">
              <w:rPr>
                <w:rFonts w:ascii="Verdana" w:hAnsi="Verdana"/>
                <w:sz w:val="16"/>
                <w:szCs w:val="16"/>
              </w:rPr>
              <w:t>000 tonn råolje i 1959.</w:t>
            </w:r>
          </w:p>
          <w:p w:rsidR="0083341A" w:rsidRPr="0058640A" w:rsidRDefault="0083341A" w:rsidP="002B0914">
            <w:pPr>
              <w:rPr>
                <w:rFonts w:ascii="Verdana" w:hAnsi="Verdana"/>
                <w:sz w:val="16"/>
                <w:szCs w:val="16"/>
              </w:rPr>
            </w:pPr>
          </w:p>
          <w:p w:rsidR="00182FCC" w:rsidRPr="0058640A" w:rsidRDefault="00182FCC" w:rsidP="002B0914">
            <w:pPr>
              <w:rPr>
                <w:rFonts w:ascii="Verdana" w:hAnsi="Verdana"/>
                <w:sz w:val="16"/>
                <w:szCs w:val="16"/>
              </w:rPr>
            </w:pPr>
            <w:r w:rsidRPr="0058640A">
              <w:rPr>
                <w:rFonts w:ascii="Verdana" w:hAnsi="Verdana"/>
                <w:sz w:val="16"/>
                <w:szCs w:val="16"/>
              </w:rPr>
              <w:t>Fra 1961 ble det igangsatt et nytt raffineri på Slagentangen ved Tønsberg med langt større kapasitet. Fra da av fantes det en betydelig petroleumsrelatert produksjon i Norge basert på importerte råvarer. Essoraffineriet kom nesten samtidig med at privatbilismen tok til å øke i Norge etter at bilsalget ble fritt fra 1960. Det nye raffineriet kom derfor også til å dekke en økende etterspørsel etter bilbensin.</w:t>
            </w:r>
          </w:p>
          <w:p w:rsidR="00182FCC" w:rsidRPr="0058640A" w:rsidRDefault="00182FCC" w:rsidP="002B0914">
            <w:pPr>
              <w:rPr>
                <w:rFonts w:ascii="Verdana" w:hAnsi="Verdana"/>
                <w:sz w:val="16"/>
                <w:szCs w:val="16"/>
              </w:rPr>
            </w:pPr>
            <w:r w:rsidRPr="0058640A">
              <w:rPr>
                <w:rFonts w:ascii="Verdana" w:hAnsi="Verdana"/>
                <w:sz w:val="16"/>
                <w:szCs w:val="16"/>
              </w:rPr>
              <w:t>I 1959 ble det gjort et stort naturgassfunn i Nederland. Det var også påvist gass utenfor sørøstkysten av England. I 1962 ba Phillips Petroleum norske myndigheter om tillatelse til å starte innsamling av seismiske data fra sjøområdene. I mai 1963 fikk vi en lov som fastsatte statens eiendomsrett til kontinentalsokkelen og ressursene der. Kongen i statsråd gir tillatelser til leting og utvinning av ressurser på og under havbunnen. Leting kom formelt i</w:t>
            </w:r>
            <w:r w:rsidR="00035B7C" w:rsidRPr="0058640A">
              <w:rPr>
                <w:rFonts w:ascii="Verdana" w:hAnsi="Verdana"/>
                <w:sz w:val="16"/>
                <w:szCs w:val="16"/>
              </w:rPr>
              <w:t xml:space="preserve"> gang i 1966 med prøveboringer</w:t>
            </w:r>
            <w:r w:rsidRPr="0058640A">
              <w:rPr>
                <w:rFonts w:ascii="Verdana" w:hAnsi="Verdana"/>
                <w:sz w:val="16"/>
                <w:szCs w:val="16"/>
              </w:rPr>
              <w:t xml:space="preserve"> i Nordsjøen. Den første boringen ble satt i gang 1966. Brønnen var tørr. Den andre boringen gav indikasjon på petroleum uten at det ble regnet som kommersielt interessant. Det </w:t>
            </w:r>
            <w:r w:rsidR="00035B7C" w:rsidRPr="0058640A">
              <w:rPr>
                <w:rFonts w:ascii="Verdana" w:hAnsi="Verdana"/>
                <w:sz w:val="16"/>
                <w:szCs w:val="16"/>
              </w:rPr>
              <w:t>ble</w:t>
            </w:r>
            <w:r w:rsidRPr="0058640A">
              <w:rPr>
                <w:rFonts w:ascii="Verdana" w:hAnsi="Verdana"/>
                <w:sz w:val="16"/>
                <w:szCs w:val="16"/>
              </w:rPr>
              <w:t xml:space="preserve"> utført 38 </w:t>
            </w:r>
            <w:r w:rsidRPr="0058640A">
              <w:rPr>
                <w:rFonts w:ascii="Verdana" w:hAnsi="Verdana"/>
                <w:sz w:val="16"/>
                <w:szCs w:val="16"/>
              </w:rPr>
              <w:lastRenderedPageBreak/>
              <w:t>boringer på norsk sokkel før det første drivverdig</w:t>
            </w:r>
            <w:r w:rsidR="00035B7C" w:rsidRPr="0058640A">
              <w:rPr>
                <w:rFonts w:ascii="Verdana" w:hAnsi="Verdana"/>
                <w:sz w:val="16"/>
                <w:szCs w:val="16"/>
              </w:rPr>
              <w:t>e</w:t>
            </w:r>
            <w:r w:rsidRPr="0058640A">
              <w:rPr>
                <w:rFonts w:ascii="Verdana" w:hAnsi="Verdana"/>
                <w:sz w:val="16"/>
                <w:szCs w:val="16"/>
              </w:rPr>
              <w:t xml:space="preserve"> funn av petroleumsforekomst ble konstatert i 1969. </w:t>
            </w:r>
          </w:p>
          <w:p w:rsidR="0083341A" w:rsidRPr="0058640A" w:rsidRDefault="0083341A" w:rsidP="002B0914">
            <w:pPr>
              <w:rPr>
                <w:rFonts w:ascii="Verdana" w:hAnsi="Verdana"/>
                <w:sz w:val="16"/>
                <w:szCs w:val="16"/>
              </w:rPr>
            </w:pPr>
          </w:p>
          <w:p w:rsidR="00182FCC" w:rsidRPr="0058640A" w:rsidRDefault="00182FCC" w:rsidP="002B0914">
            <w:pPr>
              <w:rPr>
                <w:rFonts w:ascii="Verdana" w:hAnsi="Verdana"/>
                <w:sz w:val="16"/>
                <w:szCs w:val="16"/>
              </w:rPr>
            </w:pPr>
            <w:r w:rsidRPr="0058640A">
              <w:rPr>
                <w:rFonts w:ascii="Verdana" w:hAnsi="Verdana"/>
                <w:sz w:val="16"/>
                <w:szCs w:val="16"/>
              </w:rPr>
              <w:t>En siste fase i petroleumsvirksomhetens historie startet i 1971 da norskprodusert råolje gikk til raffinering og landet ble selvforsynt fra 1975. Alle oljeselskaper i Norge drev fra nå av aktivt med undersøkelse, leting eller også produksjon av råolje og/eller gass på norsk kontinentalsokkel. Utover 70- og 80-tallet ble de største felt oppdaget, utforsket og besluttet utbygd i raskt tempo. De store ulykkene kom også på 70- og 80-talletspesielt Alexander L. Kielland-ulykken, h</w:t>
            </w:r>
            <w:r w:rsidR="00035B7C" w:rsidRPr="0058640A">
              <w:rPr>
                <w:rFonts w:ascii="Verdana" w:hAnsi="Verdana"/>
                <w:sz w:val="16"/>
                <w:szCs w:val="16"/>
              </w:rPr>
              <w:t>elikopterstyrt</w:t>
            </w:r>
            <w:r w:rsidRPr="0058640A">
              <w:rPr>
                <w:rFonts w:ascii="Verdana" w:hAnsi="Verdana"/>
                <w:sz w:val="16"/>
                <w:szCs w:val="16"/>
              </w:rPr>
              <w:t>, dykkerulykk</w:t>
            </w:r>
            <w:r w:rsidR="00035B7C" w:rsidRPr="0058640A">
              <w:rPr>
                <w:rFonts w:ascii="Verdana" w:hAnsi="Verdana"/>
                <w:sz w:val="16"/>
                <w:szCs w:val="16"/>
              </w:rPr>
              <w:t xml:space="preserve">er og </w:t>
            </w:r>
            <w:r w:rsidRPr="0058640A">
              <w:rPr>
                <w:rFonts w:ascii="Verdana" w:hAnsi="Verdana"/>
                <w:sz w:val="16"/>
                <w:szCs w:val="16"/>
              </w:rPr>
              <w:t>branner</w:t>
            </w:r>
            <w:r w:rsidR="00B52788" w:rsidRPr="0058640A">
              <w:rPr>
                <w:rFonts w:ascii="Verdana" w:hAnsi="Verdana"/>
                <w:sz w:val="16"/>
                <w:szCs w:val="16"/>
              </w:rPr>
              <w:t xml:space="preserve"> med tap av liv</w:t>
            </w:r>
            <w:r w:rsidRPr="0058640A">
              <w:rPr>
                <w:rFonts w:ascii="Verdana" w:hAnsi="Verdana"/>
                <w:sz w:val="16"/>
                <w:szCs w:val="16"/>
              </w:rPr>
              <w:t>.</w:t>
            </w:r>
          </w:p>
          <w:p w:rsidR="00182FCC" w:rsidRPr="0058640A" w:rsidRDefault="00182FCC" w:rsidP="002B0914">
            <w:pPr>
              <w:rPr>
                <w:rFonts w:ascii="Verdana" w:hAnsi="Verdana"/>
                <w:sz w:val="16"/>
                <w:szCs w:val="16"/>
              </w:rPr>
            </w:pPr>
          </w:p>
          <w:p w:rsidR="00182FCC" w:rsidRPr="0058640A" w:rsidRDefault="00DF747E" w:rsidP="002B0914">
            <w:pPr>
              <w:rPr>
                <w:rFonts w:ascii="Verdana" w:hAnsi="Verdana"/>
                <w:sz w:val="16"/>
                <w:szCs w:val="16"/>
              </w:rPr>
            </w:pPr>
            <w:r w:rsidRPr="0058640A">
              <w:rPr>
                <w:rFonts w:ascii="Verdana" w:hAnsi="Verdana"/>
                <w:sz w:val="16"/>
                <w:szCs w:val="16"/>
              </w:rPr>
              <w:t>Oljeutvinningen</w:t>
            </w:r>
            <w:r w:rsidR="00182FCC" w:rsidRPr="0058640A">
              <w:rPr>
                <w:rFonts w:ascii="Verdana" w:hAnsi="Verdana"/>
                <w:sz w:val="16"/>
                <w:szCs w:val="16"/>
              </w:rPr>
              <w:t xml:space="preserve"> i Nordsjøen førte til en sterk økonomisk utvikling i Norge og en høyere levestandard enn </w:t>
            </w:r>
            <w:r w:rsidRPr="0058640A">
              <w:rPr>
                <w:rFonts w:ascii="Verdana" w:hAnsi="Verdana"/>
                <w:sz w:val="16"/>
                <w:szCs w:val="16"/>
              </w:rPr>
              <w:t>omtrent</w:t>
            </w:r>
            <w:r w:rsidR="00182FCC" w:rsidRPr="0058640A">
              <w:rPr>
                <w:rFonts w:ascii="Verdana" w:hAnsi="Verdana"/>
                <w:sz w:val="16"/>
                <w:szCs w:val="16"/>
              </w:rPr>
              <w:t xml:space="preserve"> alle andre land i verden. Stortinget valgte å etablere et fond for forvaltning av overskuddet fra oljen, og oljefondet er i 2015 vokst til nesten 7 milliarder kroner.  </w:t>
            </w:r>
          </w:p>
          <w:p w:rsidR="00182FCC" w:rsidRPr="0058640A" w:rsidRDefault="00182FCC" w:rsidP="00182A3B">
            <w:pPr>
              <w:rPr>
                <w:rFonts w:ascii="Verdana" w:hAnsi="Verdana"/>
                <w:sz w:val="16"/>
                <w:szCs w:val="16"/>
              </w:rPr>
            </w:pPr>
          </w:p>
          <w:p w:rsidR="0083341A" w:rsidRPr="0058640A" w:rsidRDefault="00224DD2" w:rsidP="00182A3B">
            <w:pPr>
              <w:rPr>
                <w:rFonts w:ascii="Verdana" w:hAnsi="Verdana"/>
                <w:sz w:val="16"/>
                <w:szCs w:val="16"/>
              </w:rPr>
            </w:pPr>
            <w:r w:rsidRPr="0058640A">
              <w:rPr>
                <w:rFonts w:ascii="Verdana" w:hAnsi="Verdana"/>
                <w:sz w:val="16"/>
                <w:szCs w:val="16"/>
              </w:rPr>
              <w:t>Kommunikasjon</w:t>
            </w:r>
          </w:p>
          <w:p w:rsidR="00B52788" w:rsidRPr="0058640A" w:rsidRDefault="00B52788" w:rsidP="00B52788">
            <w:pPr>
              <w:rPr>
                <w:rFonts w:ascii="Verdana" w:hAnsi="Verdana"/>
                <w:sz w:val="16"/>
                <w:szCs w:val="16"/>
              </w:rPr>
            </w:pPr>
            <w:r w:rsidRPr="0058640A">
              <w:rPr>
                <w:rFonts w:ascii="Verdana" w:hAnsi="Verdana"/>
                <w:sz w:val="16"/>
                <w:szCs w:val="16"/>
              </w:rPr>
              <w:t>Europa-veier er internasjonale hovedtrafikkårer mellom europeiske land. Den første internasjonale avtalen om europaveier ble inngått 1950. I 1965 innførte Norge europaveisystemet i forbindelse med en omfattende omlegging av riksveinummereringen. I 1992 innførte Norge de nye numrene.</w:t>
            </w:r>
          </w:p>
          <w:p w:rsidR="00B52788" w:rsidRPr="0058640A" w:rsidRDefault="00B52788" w:rsidP="00182A3B">
            <w:pPr>
              <w:rPr>
                <w:rFonts w:ascii="Verdana" w:hAnsi="Verdana"/>
                <w:sz w:val="16"/>
                <w:szCs w:val="16"/>
              </w:rPr>
            </w:pPr>
          </w:p>
          <w:p w:rsidR="00224DD2" w:rsidRPr="0058640A" w:rsidRDefault="00224DD2" w:rsidP="00224DD2">
            <w:pPr>
              <w:rPr>
                <w:rFonts w:ascii="Verdana" w:hAnsi="Verdana"/>
                <w:sz w:val="16"/>
                <w:szCs w:val="16"/>
              </w:rPr>
            </w:pPr>
            <w:r w:rsidRPr="0058640A">
              <w:rPr>
                <w:rFonts w:ascii="Verdana" w:hAnsi="Verdana"/>
                <w:sz w:val="16"/>
                <w:szCs w:val="16"/>
              </w:rPr>
              <w:t>Først 1907 hadde landet flere dampskip enn seilskuter. Fra omkring 1910 er Oslo den største sjøfartsbyen, i de første årene tett fulgt av Bergen.</w:t>
            </w:r>
          </w:p>
          <w:p w:rsidR="00224DD2" w:rsidRPr="0058640A" w:rsidRDefault="00224DD2" w:rsidP="00224DD2">
            <w:pPr>
              <w:rPr>
                <w:rFonts w:ascii="Verdana" w:hAnsi="Verdana"/>
                <w:sz w:val="16"/>
                <w:szCs w:val="16"/>
              </w:rPr>
            </w:pPr>
          </w:p>
          <w:p w:rsidR="00224DD2" w:rsidRPr="0058640A" w:rsidRDefault="00B52788" w:rsidP="00224DD2">
            <w:pPr>
              <w:rPr>
                <w:rFonts w:ascii="Verdana" w:hAnsi="Verdana"/>
                <w:sz w:val="16"/>
                <w:szCs w:val="16"/>
              </w:rPr>
            </w:pPr>
            <w:r w:rsidRPr="0058640A">
              <w:rPr>
                <w:rFonts w:ascii="Verdana" w:hAnsi="Verdana"/>
                <w:sz w:val="16"/>
                <w:szCs w:val="16"/>
              </w:rPr>
              <w:t xml:space="preserve">Under 1. </w:t>
            </w:r>
            <w:r w:rsidR="00224DD2" w:rsidRPr="0058640A">
              <w:rPr>
                <w:rFonts w:ascii="Verdana" w:hAnsi="Verdana"/>
                <w:sz w:val="16"/>
                <w:szCs w:val="16"/>
              </w:rPr>
              <w:t xml:space="preserve">verdenskrig seilte handelsflåten inn store summer, men over 2000 norske sjøfolk omkom og 1,3 mill. brt gikk tapt. Etterkrigstidens økonomiske kriser ble en </w:t>
            </w:r>
            <w:r w:rsidRPr="0058640A">
              <w:rPr>
                <w:rFonts w:ascii="Verdana" w:hAnsi="Verdana"/>
                <w:sz w:val="16"/>
                <w:szCs w:val="16"/>
              </w:rPr>
              <w:t>hard påkjenning for skipsfarten og</w:t>
            </w:r>
            <w:r w:rsidR="00224DD2" w:rsidRPr="0058640A">
              <w:rPr>
                <w:rFonts w:ascii="Verdana" w:hAnsi="Verdana"/>
                <w:sz w:val="16"/>
                <w:szCs w:val="16"/>
              </w:rPr>
              <w:t xml:space="preserve"> sommeren 1921 lå nesten halvparten av flåten i opplag. I mellomkrigstiden ble flåten utbygd og modernisert</w:t>
            </w:r>
            <w:r w:rsidRPr="0058640A">
              <w:rPr>
                <w:rFonts w:ascii="Verdana" w:hAnsi="Verdana"/>
                <w:sz w:val="16"/>
                <w:szCs w:val="16"/>
              </w:rPr>
              <w:t xml:space="preserve"> og</w:t>
            </w:r>
            <w:r w:rsidR="00224DD2" w:rsidRPr="0058640A">
              <w:rPr>
                <w:rFonts w:ascii="Verdana" w:hAnsi="Verdana"/>
                <w:sz w:val="16"/>
                <w:szCs w:val="16"/>
              </w:rPr>
              <w:t xml:space="preserve"> var </w:t>
            </w:r>
            <w:r w:rsidRPr="0058640A">
              <w:rPr>
                <w:rFonts w:ascii="Verdana" w:hAnsi="Verdana"/>
                <w:sz w:val="16"/>
                <w:szCs w:val="16"/>
              </w:rPr>
              <w:t xml:space="preserve">i </w:t>
            </w:r>
            <w:r w:rsidR="00224DD2" w:rsidRPr="0058640A">
              <w:rPr>
                <w:rFonts w:ascii="Verdana" w:hAnsi="Verdana"/>
                <w:sz w:val="16"/>
                <w:szCs w:val="16"/>
              </w:rPr>
              <w:t>1939 på 4,8 mill. brt, nr. 4 i verden</w:t>
            </w:r>
            <w:r w:rsidRPr="0058640A">
              <w:rPr>
                <w:rFonts w:ascii="Verdana" w:hAnsi="Verdana"/>
                <w:sz w:val="16"/>
                <w:szCs w:val="16"/>
              </w:rPr>
              <w:t xml:space="preserve">. </w:t>
            </w:r>
            <w:r w:rsidR="00224DD2" w:rsidRPr="0058640A">
              <w:rPr>
                <w:rFonts w:ascii="Verdana" w:hAnsi="Verdana"/>
                <w:sz w:val="16"/>
                <w:szCs w:val="16"/>
              </w:rPr>
              <w:t xml:space="preserve">60 % var motorskip, </w:t>
            </w:r>
            <w:r w:rsidR="00224DD2" w:rsidRPr="0058640A">
              <w:rPr>
                <w:rFonts w:ascii="Verdana" w:hAnsi="Verdana"/>
                <w:sz w:val="16"/>
                <w:szCs w:val="16"/>
              </w:rPr>
              <w:lastRenderedPageBreak/>
              <w:t>en større prosentdel enn i noe annet land. Før 1914 seilte handelsflåten for det meste i trampfart over hele verden. I mellomkrigstiden ble linjefarten med spesialbygde skip sterkt utbygd</w:t>
            </w:r>
            <w:r w:rsidRPr="0058640A">
              <w:rPr>
                <w:rFonts w:ascii="Verdana" w:hAnsi="Verdana"/>
                <w:sz w:val="16"/>
                <w:szCs w:val="16"/>
              </w:rPr>
              <w:t>, o</w:t>
            </w:r>
            <w:r w:rsidR="00224DD2" w:rsidRPr="0058640A">
              <w:rPr>
                <w:rFonts w:ascii="Verdana" w:hAnsi="Verdana"/>
                <w:sz w:val="16"/>
                <w:szCs w:val="16"/>
              </w:rPr>
              <w:t>g verdens stigende oljeproduksjon gav muligheter i tankfart.</w:t>
            </w:r>
          </w:p>
          <w:p w:rsidR="00224DD2" w:rsidRPr="0058640A" w:rsidRDefault="00224DD2" w:rsidP="00224DD2">
            <w:pPr>
              <w:rPr>
                <w:rFonts w:ascii="Verdana" w:hAnsi="Verdana"/>
                <w:sz w:val="16"/>
                <w:szCs w:val="16"/>
              </w:rPr>
            </w:pPr>
          </w:p>
          <w:p w:rsidR="00224DD2" w:rsidRPr="0058640A" w:rsidRDefault="00224DD2" w:rsidP="00224DD2">
            <w:pPr>
              <w:rPr>
                <w:rFonts w:ascii="Verdana" w:hAnsi="Verdana"/>
                <w:sz w:val="16"/>
                <w:szCs w:val="16"/>
              </w:rPr>
            </w:pPr>
            <w:r w:rsidRPr="0058640A">
              <w:rPr>
                <w:rFonts w:ascii="Verdana" w:hAnsi="Verdana"/>
                <w:sz w:val="16"/>
                <w:szCs w:val="16"/>
              </w:rPr>
              <w:t xml:space="preserve">Da Norge kom med i annen verdenskrig, ble handelsflåten rekvirert av staten, og de disponible skip lagt under Nortraship. Den norske handelsflåten spilte en betydelig rolle i den allierte krigsinnsats. Under </w:t>
            </w:r>
            <w:r w:rsidR="00B52788" w:rsidRPr="0058640A">
              <w:rPr>
                <w:rFonts w:ascii="Verdana" w:hAnsi="Verdana"/>
                <w:sz w:val="16"/>
                <w:szCs w:val="16"/>
              </w:rPr>
              <w:t>2.</w:t>
            </w:r>
            <w:r w:rsidRPr="0058640A">
              <w:rPr>
                <w:rFonts w:ascii="Verdana" w:hAnsi="Verdana"/>
                <w:sz w:val="16"/>
                <w:szCs w:val="16"/>
              </w:rPr>
              <w:t xml:space="preserve"> verdenskrig mistet ca. 2</w:t>
            </w:r>
            <w:r w:rsidR="00B52788" w:rsidRPr="0058640A">
              <w:rPr>
                <w:rFonts w:ascii="Verdana" w:hAnsi="Verdana"/>
                <w:sz w:val="16"/>
                <w:szCs w:val="16"/>
              </w:rPr>
              <w:t>.</w:t>
            </w:r>
            <w:r w:rsidRPr="0058640A">
              <w:rPr>
                <w:rFonts w:ascii="Verdana" w:hAnsi="Verdana"/>
                <w:sz w:val="16"/>
                <w:szCs w:val="16"/>
              </w:rPr>
              <w:t>200 krigsseilere livet</w:t>
            </w:r>
            <w:r w:rsidR="00B52788" w:rsidRPr="0058640A">
              <w:rPr>
                <w:rFonts w:ascii="Verdana" w:hAnsi="Verdana"/>
                <w:sz w:val="16"/>
                <w:szCs w:val="16"/>
              </w:rPr>
              <w:t xml:space="preserve"> og</w:t>
            </w:r>
            <w:r w:rsidRPr="0058640A">
              <w:rPr>
                <w:rFonts w:ascii="Verdana" w:hAnsi="Verdana"/>
                <w:sz w:val="16"/>
                <w:szCs w:val="16"/>
              </w:rPr>
              <w:t xml:space="preserve"> 473 av uteflåtens skip gikk tapt.</w:t>
            </w:r>
          </w:p>
          <w:p w:rsidR="00224DD2" w:rsidRPr="0058640A" w:rsidRDefault="00224DD2" w:rsidP="00224DD2">
            <w:pPr>
              <w:rPr>
                <w:rFonts w:ascii="Verdana" w:hAnsi="Verdana"/>
                <w:sz w:val="16"/>
                <w:szCs w:val="16"/>
              </w:rPr>
            </w:pPr>
          </w:p>
          <w:p w:rsidR="00224DD2" w:rsidRPr="0058640A" w:rsidRDefault="00224DD2" w:rsidP="00224DD2">
            <w:pPr>
              <w:rPr>
                <w:rFonts w:ascii="Verdana" w:hAnsi="Verdana"/>
                <w:sz w:val="16"/>
                <w:szCs w:val="16"/>
              </w:rPr>
            </w:pPr>
            <w:r w:rsidRPr="0058640A">
              <w:rPr>
                <w:rFonts w:ascii="Verdana" w:hAnsi="Verdana"/>
                <w:sz w:val="16"/>
                <w:szCs w:val="16"/>
              </w:rPr>
              <w:t>Utviklingen innen skipsfarten etter krigen var kjennetegnet av sterk ekspansjon verden over. I tonnasje vokste flåten til et maksimum 1976 på 27 mill. brt, mer enn 15 mill. brt var tanktonnasje, til dels store supertankere. Norske myndigheter og redere motarbeidet energisk proteksjonistiske tendenser</w:t>
            </w:r>
            <w:r w:rsidR="00B52788" w:rsidRPr="0058640A">
              <w:rPr>
                <w:rFonts w:ascii="Verdana" w:hAnsi="Verdana"/>
                <w:sz w:val="16"/>
                <w:szCs w:val="16"/>
              </w:rPr>
              <w:t>. F</w:t>
            </w:r>
            <w:r w:rsidRPr="0058640A">
              <w:rPr>
                <w:rFonts w:ascii="Verdana" w:hAnsi="Verdana"/>
                <w:sz w:val="16"/>
                <w:szCs w:val="16"/>
              </w:rPr>
              <w:t>aren for å bli avskåret fra adgangen til</w:t>
            </w:r>
            <w:r w:rsidR="00B52788" w:rsidRPr="0058640A">
              <w:rPr>
                <w:rFonts w:ascii="Verdana" w:hAnsi="Verdana"/>
                <w:sz w:val="16"/>
                <w:szCs w:val="16"/>
              </w:rPr>
              <w:t xml:space="preserve"> konkurranse om varetransporten</w:t>
            </w:r>
            <w:r w:rsidRPr="0058640A">
              <w:rPr>
                <w:rFonts w:ascii="Verdana" w:hAnsi="Verdana"/>
                <w:sz w:val="16"/>
                <w:szCs w:val="16"/>
              </w:rPr>
              <w:t xml:space="preserve"> ble ansett som en alvorlig trussel mot norsk skipsfart. Av </w:t>
            </w:r>
            <w:r w:rsidR="00B52788" w:rsidRPr="0058640A">
              <w:rPr>
                <w:rFonts w:ascii="Verdana" w:hAnsi="Verdana"/>
                <w:sz w:val="16"/>
                <w:szCs w:val="16"/>
              </w:rPr>
              <w:t>k</w:t>
            </w:r>
            <w:r w:rsidRPr="0058640A">
              <w:rPr>
                <w:rFonts w:ascii="Verdana" w:hAnsi="Verdana"/>
                <w:sz w:val="16"/>
                <w:szCs w:val="16"/>
              </w:rPr>
              <w:t>onkurransehensyn skjedde en overgang til en rekke typer spesialskip som ro/ro-skip, containerskip og car carrier. For alle skipstyper har det vært sterk økning i gjennomsnittsstørrelsen.</w:t>
            </w:r>
          </w:p>
          <w:p w:rsidR="00224DD2" w:rsidRPr="0058640A" w:rsidRDefault="00224DD2" w:rsidP="00224DD2">
            <w:pPr>
              <w:rPr>
                <w:rFonts w:ascii="Verdana" w:hAnsi="Verdana"/>
                <w:sz w:val="16"/>
                <w:szCs w:val="16"/>
              </w:rPr>
            </w:pPr>
          </w:p>
          <w:p w:rsidR="00224DD2" w:rsidRPr="0058640A" w:rsidRDefault="00224DD2" w:rsidP="00224DD2">
            <w:pPr>
              <w:rPr>
                <w:rFonts w:ascii="Verdana" w:hAnsi="Verdana"/>
                <w:sz w:val="16"/>
                <w:szCs w:val="16"/>
              </w:rPr>
            </w:pPr>
            <w:r w:rsidRPr="0058640A">
              <w:rPr>
                <w:rFonts w:ascii="Verdana" w:hAnsi="Verdana"/>
                <w:sz w:val="16"/>
                <w:szCs w:val="16"/>
              </w:rPr>
              <w:t>Den internasjonale skipsfartskrisen som satte inn ved årsskiftet 1973/74, rammet norsk skipsfart hardt. Verdens tankflåte var altfor sto</w:t>
            </w:r>
            <w:r w:rsidR="00B52788" w:rsidRPr="0058640A">
              <w:rPr>
                <w:rFonts w:ascii="Verdana" w:hAnsi="Verdana"/>
                <w:sz w:val="16"/>
                <w:szCs w:val="16"/>
              </w:rPr>
              <w:t>r, og tankmarkedet raste sammen. E</w:t>
            </w:r>
            <w:r w:rsidRPr="0058640A">
              <w:rPr>
                <w:rFonts w:ascii="Verdana" w:hAnsi="Verdana"/>
                <w:sz w:val="16"/>
                <w:szCs w:val="16"/>
              </w:rPr>
              <w:t xml:space="preserve">tter hvert ble det vanskelig med fraktoppdrag også i annen fart. På det verste var </w:t>
            </w:r>
            <w:r w:rsidR="00D51C31">
              <w:rPr>
                <w:rFonts w:ascii="Verdana" w:hAnsi="Verdana"/>
                <w:sz w:val="16"/>
                <w:szCs w:val="16"/>
              </w:rPr>
              <w:t>¼</w:t>
            </w:r>
            <w:r w:rsidRPr="0058640A">
              <w:rPr>
                <w:rFonts w:ascii="Verdana" w:hAnsi="Verdana"/>
                <w:sz w:val="16"/>
                <w:szCs w:val="16"/>
              </w:rPr>
              <w:t xml:space="preserve"> av den norske tonnasjen i opplag, særlig tanktonnasje.</w:t>
            </w:r>
          </w:p>
          <w:p w:rsidR="00224DD2" w:rsidRPr="0058640A" w:rsidRDefault="00224DD2" w:rsidP="00224DD2">
            <w:pPr>
              <w:rPr>
                <w:rFonts w:ascii="Verdana" w:hAnsi="Verdana"/>
                <w:sz w:val="16"/>
                <w:szCs w:val="16"/>
              </w:rPr>
            </w:pPr>
          </w:p>
          <w:p w:rsidR="00224DD2" w:rsidRPr="0058640A" w:rsidRDefault="00224DD2" w:rsidP="00224DD2">
            <w:pPr>
              <w:rPr>
                <w:rFonts w:ascii="Verdana" w:hAnsi="Verdana"/>
                <w:sz w:val="16"/>
                <w:szCs w:val="16"/>
              </w:rPr>
            </w:pPr>
            <w:r w:rsidRPr="0058640A">
              <w:rPr>
                <w:rFonts w:ascii="Verdana" w:hAnsi="Verdana"/>
                <w:sz w:val="16"/>
                <w:szCs w:val="16"/>
              </w:rPr>
              <w:t xml:space="preserve">I tiden etter skipsfartskrisen har norsk skipsfart gjennomgått en omstilling, preget av nye driftsformer med lavere kostnader og satsing på nye markeder, bl.a. offshore. Etableringen av Norsk Internasjonalt Skipsregister 1987 har bidratt til å få flere norskeide skip tilbake under norsk flagg. Dette har styrket det norske maritime miljø, selv om skipsmannskapet i stor </w:t>
            </w:r>
            <w:r w:rsidRPr="0058640A">
              <w:rPr>
                <w:rFonts w:ascii="Verdana" w:hAnsi="Verdana"/>
                <w:sz w:val="16"/>
                <w:szCs w:val="16"/>
              </w:rPr>
              <w:lastRenderedPageBreak/>
              <w:t>grad er utlendinger. Ved årtusenski</w:t>
            </w:r>
            <w:r w:rsidR="00B52788" w:rsidRPr="0058640A">
              <w:rPr>
                <w:rFonts w:ascii="Verdana" w:hAnsi="Verdana"/>
                <w:sz w:val="16"/>
                <w:szCs w:val="16"/>
              </w:rPr>
              <w:t>ftet var ca. 50.</w:t>
            </w:r>
            <w:r w:rsidRPr="0058640A">
              <w:rPr>
                <w:rFonts w:ascii="Verdana" w:hAnsi="Verdana"/>
                <w:sz w:val="16"/>
                <w:szCs w:val="16"/>
              </w:rPr>
              <w:t>000 utlendinger ansatt på norskeide skip, den største gruppen var filippinere.</w:t>
            </w:r>
          </w:p>
          <w:p w:rsidR="0083341A" w:rsidRPr="0058640A" w:rsidRDefault="0083341A"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Innvandring </w:t>
            </w:r>
          </w:p>
          <w:p w:rsidR="00182FCC" w:rsidRPr="0058640A" w:rsidRDefault="00182FCC" w:rsidP="00182A3B">
            <w:pPr>
              <w:rPr>
                <w:rFonts w:ascii="Verdana" w:hAnsi="Verdana"/>
                <w:sz w:val="16"/>
                <w:szCs w:val="16"/>
              </w:rPr>
            </w:pPr>
            <w:r w:rsidRPr="0058640A">
              <w:rPr>
                <w:rFonts w:ascii="Verdana" w:hAnsi="Verdana"/>
                <w:sz w:val="16"/>
                <w:szCs w:val="16"/>
              </w:rPr>
              <w:t xml:space="preserve">I 2015 er det i Norge bosatt 805 tusen </w:t>
            </w:r>
            <w:r w:rsidR="00DF747E" w:rsidRPr="0058640A">
              <w:rPr>
                <w:rFonts w:ascii="Verdana" w:hAnsi="Verdana"/>
                <w:sz w:val="16"/>
                <w:szCs w:val="16"/>
              </w:rPr>
              <w:t>innvandrere</w:t>
            </w:r>
            <w:r w:rsidRPr="0058640A">
              <w:rPr>
                <w:rFonts w:ascii="Verdana" w:hAnsi="Verdana"/>
                <w:sz w:val="16"/>
                <w:szCs w:val="16"/>
              </w:rPr>
              <w:t xml:space="preserve"> inkludert norskfødte med </w:t>
            </w:r>
            <w:r w:rsidR="00DF747E" w:rsidRPr="0058640A">
              <w:rPr>
                <w:rFonts w:ascii="Verdana" w:hAnsi="Verdana"/>
                <w:sz w:val="16"/>
                <w:szCs w:val="16"/>
              </w:rPr>
              <w:t>innvandrerforeldre</w:t>
            </w:r>
            <w:r w:rsidRPr="0058640A">
              <w:rPr>
                <w:rFonts w:ascii="Verdana" w:hAnsi="Verdana"/>
                <w:sz w:val="16"/>
                <w:szCs w:val="16"/>
              </w:rPr>
              <w:t>. Dette er 15.6 % av befolknin</w:t>
            </w:r>
            <w:r w:rsidR="00B52788" w:rsidRPr="0058640A">
              <w:rPr>
                <w:rFonts w:ascii="Verdana" w:hAnsi="Verdana"/>
                <w:sz w:val="16"/>
                <w:szCs w:val="16"/>
              </w:rPr>
              <w:t>g</w:t>
            </w:r>
            <w:r w:rsidRPr="0058640A">
              <w:rPr>
                <w:rFonts w:ascii="Verdana" w:hAnsi="Verdana"/>
                <w:sz w:val="16"/>
                <w:szCs w:val="16"/>
              </w:rPr>
              <w:t>en.</w:t>
            </w:r>
          </w:p>
          <w:p w:rsidR="005E2DC2" w:rsidRDefault="00182FCC" w:rsidP="00182A3B">
            <w:pPr>
              <w:rPr>
                <w:rFonts w:ascii="Verdana" w:hAnsi="Verdana"/>
                <w:sz w:val="16"/>
                <w:szCs w:val="16"/>
              </w:rPr>
            </w:pPr>
            <w:r w:rsidRPr="0058640A">
              <w:rPr>
                <w:rFonts w:ascii="Verdana" w:hAnsi="Verdana"/>
                <w:sz w:val="16"/>
                <w:szCs w:val="16"/>
              </w:rPr>
              <w:t>Av disse er omtrent 355 tusen fra vestlige land mens omtrent 450 tusen er fra land som vi ofte kaller fremmedkulturelle.</w:t>
            </w:r>
            <w:r w:rsidR="00B52788" w:rsidRPr="0058640A">
              <w:rPr>
                <w:rFonts w:ascii="Verdana" w:hAnsi="Verdana"/>
                <w:sz w:val="16"/>
                <w:szCs w:val="16"/>
              </w:rPr>
              <w:t xml:space="preserve"> </w:t>
            </w:r>
            <w:r w:rsidRPr="0058640A">
              <w:rPr>
                <w:rFonts w:ascii="Verdana" w:hAnsi="Verdana"/>
                <w:sz w:val="16"/>
                <w:szCs w:val="16"/>
              </w:rPr>
              <w:t xml:space="preserve">Blant innvandrerne er kristne den største gruppen. Iflg SSB </w:t>
            </w:r>
            <w:r w:rsidR="005E2DC2" w:rsidRPr="005E2DC2">
              <w:rPr>
                <w:rFonts w:ascii="Verdana" w:hAnsi="Verdana"/>
                <w:sz w:val="16"/>
                <w:szCs w:val="16"/>
              </w:rPr>
              <w:t>(Statistisk Sentralbyrå)</w:t>
            </w:r>
            <w:r w:rsidR="005E2DC2">
              <w:rPr>
                <w:rFonts w:ascii="Verdana" w:hAnsi="Verdana"/>
                <w:sz w:val="16"/>
                <w:szCs w:val="16"/>
              </w:rPr>
              <w:t xml:space="preserve"> </w:t>
            </w:r>
            <w:r w:rsidRPr="0058640A">
              <w:rPr>
                <w:rFonts w:ascii="Verdana" w:hAnsi="Verdana"/>
                <w:sz w:val="16"/>
                <w:szCs w:val="16"/>
              </w:rPr>
              <w:t xml:space="preserve">var det i </w:t>
            </w:r>
          </w:p>
          <w:p w:rsidR="005E2DC2" w:rsidRDefault="00182FCC" w:rsidP="00182A3B">
            <w:pPr>
              <w:rPr>
                <w:rFonts w:ascii="Verdana" w:hAnsi="Verdana"/>
                <w:sz w:val="16"/>
                <w:szCs w:val="16"/>
              </w:rPr>
            </w:pPr>
            <w:r w:rsidRPr="0058640A">
              <w:rPr>
                <w:rFonts w:ascii="Verdana" w:hAnsi="Verdana"/>
                <w:sz w:val="16"/>
                <w:szCs w:val="16"/>
              </w:rPr>
              <w:t xml:space="preserve">1971 9 tusen, </w:t>
            </w:r>
          </w:p>
          <w:p w:rsidR="005E2DC2" w:rsidRDefault="00182FCC" w:rsidP="00182A3B">
            <w:pPr>
              <w:rPr>
                <w:rFonts w:ascii="Verdana" w:hAnsi="Verdana"/>
                <w:sz w:val="16"/>
                <w:szCs w:val="16"/>
              </w:rPr>
            </w:pPr>
            <w:r w:rsidRPr="0058640A">
              <w:rPr>
                <w:rFonts w:ascii="Verdana" w:hAnsi="Verdana"/>
                <w:sz w:val="16"/>
                <w:szCs w:val="16"/>
              </w:rPr>
              <w:t xml:space="preserve">1980 14 tusen, </w:t>
            </w:r>
          </w:p>
          <w:p w:rsidR="005E2DC2" w:rsidRDefault="00182FCC" w:rsidP="00182A3B">
            <w:pPr>
              <w:rPr>
                <w:rFonts w:ascii="Verdana" w:hAnsi="Verdana"/>
                <w:sz w:val="16"/>
                <w:szCs w:val="16"/>
              </w:rPr>
            </w:pPr>
            <w:r w:rsidRPr="0058640A">
              <w:rPr>
                <w:rFonts w:ascii="Verdana" w:hAnsi="Verdana"/>
                <w:sz w:val="16"/>
                <w:szCs w:val="16"/>
              </w:rPr>
              <w:t xml:space="preserve">1990 26 tusen, </w:t>
            </w:r>
          </w:p>
          <w:p w:rsidR="005E2DC2" w:rsidRDefault="00182FCC" w:rsidP="00182A3B">
            <w:pPr>
              <w:rPr>
                <w:rFonts w:ascii="Verdana" w:hAnsi="Verdana"/>
                <w:sz w:val="16"/>
                <w:szCs w:val="16"/>
              </w:rPr>
            </w:pPr>
            <w:r w:rsidRPr="0058640A">
              <w:rPr>
                <w:rFonts w:ascii="Verdana" w:hAnsi="Verdana"/>
                <w:sz w:val="16"/>
                <w:szCs w:val="16"/>
              </w:rPr>
              <w:t xml:space="preserve">2000 43 tusen, </w:t>
            </w:r>
          </w:p>
          <w:p w:rsidR="005E2DC2" w:rsidRDefault="005E2DC2" w:rsidP="00182A3B">
            <w:pPr>
              <w:rPr>
                <w:rFonts w:ascii="Verdana" w:hAnsi="Verdana"/>
                <w:sz w:val="16"/>
                <w:szCs w:val="16"/>
              </w:rPr>
            </w:pPr>
            <w:r>
              <w:rPr>
                <w:rFonts w:ascii="Verdana" w:hAnsi="Verdana"/>
                <w:sz w:val="16"/>
                <w:szCs w:val="16"/>
              </w:rPr>
              <w:t>2010 66 tusen og</w:t>
            </w:r>
          </w:p>
          <w:p w:rsidR="005E2DC2" w:rsidRDefault="00182FCC" w:rsidP="00182A3B">
            <w:pPr>
              <w:rPr>
                <w:rFonts w:ascii="Verdana" w:hAnsi="Verdana"/>
                <w:sz w:val="16"/>
                <w:szCs w:val="16"/>
              </w:rPr>
            </w:pPr>
            <w:r w:rsidRPr="0058640A">
              <w:rPr>
                <w:rFonts w:ascii="Verdana" w:hAnsi="Verdana"/>
                <w:sz w:val="16"/>
                <w:szCs w:val="16"/>
              </w:rPr>
              <w:t xml:space="preserve">2012 102 tusen katolske innvandrere. </w:t>
            </w:r>
          </w:p>
          <w:p w:rsidR="005E2DC2" w:rsidRDefault="005E2DC2"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Ellers er det i 2012 et mindre antall ortodokse (11 tusen).</w:t>
            </w:r>
          </w:p>
          <w:p w:rsidR="00B52788" w:rsidRPr="0058640A" w:rsidRDefault="00B52788" w:rsidP="00182A3B">
            <w:pPr>
              <w:rPr>
                <w:rFonts w:ascii="Verdana" w:hAnsi="Verdana"/>
                <w:sz w:val="16"/>
                <w:szCs w:val="16"/>
              </w:rPr>
            </w:pPr>
          </w:p>
          <w:p w:rsidR="002224CE" w:rsidRDefault="00182FCC" w:rsidP="00182A3B">
            <w:pPr>
              <w:rPr>
                <w:rFonts w:ascii="Verdana" w:hAnsi="Verdana"/>
                <w:sz w:val="16"/>
                <w:szCs w:val="16"/>
              </w:rPr>
            </w:pPr>
            <w:r w:rsidRPr="0058640A">
              <w:rPr>
                <w:rFonts w:ascii="Verdana" w:hAnsi="Verdana"/>
                <w:sz w:val="16"/>
                <w:szCs w:val="16"/>
              </w:rPr>
              <w:t xml:space="preserve">Blant innvandrerne er muslimene en stor og raskt voksende gruppe. </w:t>
            </w:r>
            <w:r w:rsidR="00DF747E" w:rsidRPr="0058640A">
              <w:rPr>
                <w:rFonts w:ascii="Verdana" w:hAnsi="Verdana"/>
                <w:sz w:val="16"/>
                <w:szCs w:val="16"/>
              </w:rPr>
              <w:t>Ifølge</w:t>
            </w:r>
            <w:r w:rsidRPr="0058640A">
              <w:rPr>
                <w:rFonts w:ascii="Verdana" w:hAnsi="Verdana"/>
                <w:sz w:val="16"/>
                <w:szCs w:val="16"/>
              </w:rPr>
              <w:t xml:space="preserve"> SSB var det i </w:t>
            </w:r>
          </w:p>
          <w:p w:rsidR="002224CE" w:rsidRDefault="005E2DC2" w:rsidP="00182A3B">
            <w:pPr>
              <w:rPr>
                <w:rFonts w:ascii="Verdana" w:hAnsi="Verdana"/>
                <w:sz w:val="16"/>
                <w:szCs w:val="16"/>
              </w:rPr>
            </w:pPr>
            <w:r>
              <w:rPr>
                <w:rFonts w:ascii="Verdana" w:hAnsi="Verdana"/>
                <w:sz w:val="16"/>
                <w:szCs w:val="16"/>
              </w:rPr>
              <w:t xml:space="preserve">1971 1 tusen, </w:t>
            </w:r>
            <w:r w:rsidR="00182FCC" w:rsidRPr="0058640A">
              <w:rPr>
                <w:rFonts w:ascii="Verdana" w:hAnsi="Verdana"/>
                <w:sz w:val="16"/>
                <w:szCs w:val="16"/>
              </w:rPr>
              <w:t xml:space="preserve"> </w:t>
            </w:r>
          </w:p>
          <w:p w:rsidR="002224CE" w:rsidRDefault="00182FCC" w:rsidP="00182A3B">
            <w:pPr>
              <w:rPr>
                <w:rFonts w:ascii="Verdana" w:hAnsi="Verdana"/>
                <w:sz w:val="16"/>
                <w:szCs w:val="16"/>
              </w:rPr>
            </w:pPr>
            <w:r w:rsidRPr="0058640A">
              <w:rPr>
                <w:rFonts w:ascii="Verdana" w:hAnsi="Verdana"/>
                <w:sz w:val="16"/>
                <w:szCs w:val="16"/>
              </w:rPr>
              <w:t xml:space="preserve">1980 19 tusen, </w:t>
            </w:r>
          </w:p>
          <w:p w:rsidR="002224CE" w:rsidRDefault="00182FCC" w:rsidP="00182A3B">
            <w:pPr>
              <w:rPr>
                <w:rFonts w:ascii="Verdana" w:hAnsi="Verdana"/>
                <w:sz w:val="16"/>
                <w:szCs w:val="16"/>
              </w:rPr>
            </w:pPr>
            <w:r w:rsidRPr="0058640A">
              <w:rPr>
                <w:rFonts w:ascii="Verdana" w:hAnsi="Verdana"/>
                <w:sz w:val="16"/>
                <w:szCs w:val="16"/>
              </w:rPr>
              <w:t xml:space="preserve">1990 56 tusen, </w:t>
            </w:r>
          </w:p>
          <w:p w:rsidR="002224CE" w:rsidRDefault="00182FCC" w:rsidP="00182A3B">
            <w:pPr>
              <w:rPr>
                <w:rFonts w:ascii="Verdana" w:hAnsi="Verdana"/>
                <w:sz w:val="16"/>
                <w:szCs w:val="16"/>
              </w:rPr>
            </w:pPr>
            <w:r w:rsidRPr="0058640A">
              <w:rPr>
                <w:rFonts w:ascii="Verdana" w:hAnsi="Verdana"/>
                <w:sz w:val="16"/>
                <w:szCs w:val="16"/>
              </w:rPr>
              <w:t>2000</w:t>
            </w:r>
            <w:r w:rsidR="002224CE">
              <w:rPr>
                <w:rFonts w:ascii="Verdana" w:hAnsi="Verdana"/>
                <w:sz w:val="16"/>
                <w:szCs w:val="16"/>
              </w:rPr>
              <w:t xml:space="preserve"> 98 tusen, </w:t>
            </w:r>
          </w:p>
          <w:p w:rsidR="002224CE" w:rsidRDefault="005E2DC2" w:rsidP="00182A3B">
            <w:pPr>
              <w:rPr>
                <w:rFonts w:ascii="Verdana" w:hAnsi="Verdana"/>
                <w:sz w:val="16"/>
                <w:szCs w:val="16"/>
              </w:rPr>
            </w:pPr>
            <w:r>
              <w:rPr>
                <w:rFonts w:ascii="Verdana" w:hAnsi="Verdana"/>
                <w:sz w:val="16"/>
                <w:szCs w:val="16"/>
              </w:rPr>
              <w:t>2010 112 tusen og</w:t>
            </w:r>
          </w:p>
          <w:p w:rsidR="00182FCC" w:rsidRDefault="002224CE" w:rsidP="00182A3B">
            <w:pPr>
              <w:rPr>
                <w:rFonts w:ascii="Verdana" w:hAnsi="Verdana"/>
                <w:sz w:val="16"/>
                <w:szCs w:val="16"/>
              </w:rPr>
            </w:pPr>
            <w:r>
              <w:rPr>
                <w:rFonts w:ascii="Verdana" w:hAnsi="Verdana"/>
                <w:sz w:val="16"/>
                <w:szCs w:val="16"/>
              </w:rPr>
              <w:t>2</w:t>
            </w:r>
            <w:r w:rsidR="00182FCC" w:rsidRPr="0058640A">
              <w:rPr>
                <w:rFonts w:ascii="Verdana" w:hAnsi="Verdana"/>
                <w:sz w:val="16"/>
                <w:szCs w:val="16"/>
              </w:rPr>
              <w:t xml:space="preserve">012 121 </w:t>
            </w:r>
            <w:r w:rsidR="005E2DC2">
              <w:rPr>
                <w:rFonts w:ascii="Verdana" w:hAnsi="Verdana"/>
                <w:sz w:val="16"/>
                <w:szCs w:val="16"/>
              </w:rPr>
              <w:t xml:space="preserve">tusen </w:t>
            </w:r>
            <w:r w:rsidR="00182FCC" w:rsidRPr="0058640A">
              <w:rPr>
                <w:rFonts w:ascii="Verdana" w:hAnsi="Verdana"/>
                <w:sz w:val="16"/>
                <w:szCs w:val="16"/>
              </w:rPr>
              <w:t>muslimske innvandrere i Norge.</w:t>
            </w:r>
          </w:p>
          <w:p w:rsidR="002224CE" w:rsidRPr="0058640A" w:rsidRDefault="002224CE"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Ellers er det i 2012 mindre grupper</w:t>
            </w:r>
            <w:r w:rsidR="00B52788" w:rsidRPr="0058640A">
              <w:rPr>
                <w:rFonts w:ascii="Verdana" w:hAnsi="Verdana"/>
                <w:sz w:val="16"/>
                <w:szCs w:val="16"/>
              </w:rPr>
              <w:t xml:space="preserve"> av buddhister (vel 15 tusen), </w:t>
            </w:r>
            <w:r w:rsidRPr="0058640A">
              <w:rPr>
                <w:rFonts w:ascii="Verdana" w:hAnsi="Verdana"/>
                <w:sz w:val="16"/>
                <w:szCs w:val="16"/>
              </w:rPr>
              <w:t>hinduister (vel 5 tusen), sikhisme (under 3 tusen), jøder (under 1</w:t>
            </w:r>
            <w:r w:rsidR="00B52788" w:rsidRPr="0058640A">
              <w:rPr>
                <w:rFonts w:ascii="Verdana" w:hAnsi="Verdana"/>
                <w:sz w:val="16"/>
                <w:szCs w:val="16"/>
              </w:rPr>
              <w:t>.</w:t>
            </w:r>
            <w:r w:rsidRPr="0058640A">
              <w:rPr>
                <w:rFonts w:ascii="Verdana" w:hAnsi="Verdana"/>
                <w:sz w:val="16"/>
                <w:szCs w:val="16"/>
              </w:rPr>
              <w:t>000).</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Innvandrerne utgjør et svært sammensatt mønster når det gjelder integrering, utdanningsnivå, religion, sysselsetting og likestilling. Et hovedtrekk er at graden av integrering og tilpasning til norsk levemønster øker med lang botid, og at andre generasjon er mer tilpasset enn sine foreldre. Som følge av økt innvandring har flere religioner fått medlemmer og forsamlinger i Norge: islam, buddhisme, </w:t>
            </w:r>
            <w:r w:rsidRPr="0058640A">
              <w:rPr>
                <w:rFonts w:ascii="Verdana" w:hAnsi="Verdana"/>
                <w:sz w:val="16"/>
                <w:szCs w:val="16"/>
              </w:rPr>
              <w:lastRenderedPageBreak/>
              <w:t>hinduisme og den ortodokse kirke.</w:t>
            </w:r>
          </w:p>
          <w:p w:rsidR="00182FCC" w:rsidRPr="0058640A" w:rsidRDefault="00182FCC" w:rsidP="00B470C8">
            <w:pPr>
              <w:rPr>
                <w:rFonts w:ascii="Verdana" w:hAnsi="Verdana"/>
                <w:sz w:val="16"/>
                <w:szCs w:val="16"/>
              </w:rPr>
            </w:pPr>
          </w:p>
          <w:p w:rsidR="00B52788" w:rsidRPr="0058640A" w:rsidRDefault="00B52788" w:rsidP="00B470C8">
            <w:pPr>
              <w:rPr>
                <w:rFonts w:ascii="Verdana" w:hAnsi="Verdana"/>
                <w:sz w:val="16"/>
                <w:szCs w:val="16"/>
              </w:rPr>
            </w:pPr>
            <w:r w:rsidRPr="0058640A">
              <w:rPr>
                <w:rFonts w:ascii="Verdana" w:hAnsi="Verdana"/>
                <w:sz w:val="16"/>
                <w:szCs w:val="16"/>
              </w:rPr>
              <w:t>Helse</w:t>
            </w:r>
          </w:p>
          <w:p w:rsidR="00182FCC" w:rsidRPr="0058640A" w:rsidRDefault="00182FCC" w:rsidP="00107098">
            <w:pPr>
              <w:rPr>
                <w:rFonts w:ascii="Verdana" w:hAnsi="Verdana"/>
                <w:sz w:val="16"/>
                <w:szCs w:val="16"/>
              </w:rPr>
            </w:pPr>
            <w:r w:rsidRPr="0058640A">
              <w:rPr>
                <w:rFonts w:ascii="Verdana" w:hAnsi="Verdana"/>
                <w:sz w:val="16"/>
                <w:szCs w:val="16"/>
              </w:rPr>
              <w:t>Tuberkulose har helt opp til våre dager vært en av de mest dødbringende sykdommene. Rundt 1900 var omtrent hvert femte dødsfall i Norge forårsaket av sykdommen. Over halvparten av de døde var under 30 år.</w:t>
            </w:r>
          </w:p>
          <w:p w:rsidR="00661AE7" w:rsidRPr="0058640A" w:rsidRDefault="00661AE7" w:rsidP="00107098">
            <w:pPr>
              <w:rPr>
                <w:rFonts w:ascii="Verdana" w:hAnsi="Verdana"/>
                <w:sz w:val="16"/>
                <w:szCs w:val="16"/>
              </w:rPr>
            </w:pPr>
          </w:p>
          <w:p w:rsidR="00182FCC" w:rsidRPr="0058640A" w:rsidRDefault="00182FCC" w:rsidP="00B52788">
            <w:pPr>
              <w:rPr>
                <w:rFonts w:ascii="Verdana" w:hAnsi="Verdana"/>
                <w:sz w:val="16"/>
                <w:szCs w:val="16"/>
              </w:rPr>
            </w:pPr>
            <w:r w:rsidRPr="0058640A">
              <w:rPr>
                <w:rFonts w:ascii="Verdana" w:hAnsi="Verdana"/>
                <w:sz w:val="16"/>
                <w:szCs w:val="16"/>
              </w:rPr>
              <w:t>Selv om dødeligheten falt på 1900-tallet, forårsaket tuberkulose om lag 12 prosent av alle dødsfall i første halvdel av 1930-tallet og fem prosent i siste halvdel av 1940-tallet.</w:t>
            </w:r>
            <w:r w:rsidR="00B52788" w:rsidRPr="0058640A">
              <w:rPr>
                <w:rFonts w:ascii="Verdana" w:hAnsi="Verdana"/>
                <w:sz w:val="16"/>
                <w:szCs w:val="16"/>
              </w:rPr>
              <w:t xml:space="preserve"> </w:t>
            </w:r>
            <w:r w:rsidRPr="0058640A">
              <w:rPr>
                <w:rFonts w:ascii="Verdana" w:hAnsi="Verdana"/>
                <w:sz w:val="16"/>
                <w:szCs w:val="16"/>
              </w:rPr>
              <w:t>Om lag halvparten av verdens befolkning har tuberkulosesmitte i kroppen, men det er sjelden at sykdommen bryter ut.</w:t>
            </w:r>
          </w:p>
          <w:p w:rsidR="00182722" w:rsidRPr="0058640A" w:rsidRDefault="00182722" w:rsidP="00B52788">
            <w:pPr>
              <w:rPr>
                <w:rFonts w:ascii="Verdana" w:hAnsi="Verdana"/>
                <w:sz w:val="16"/>
                <w:szCs w:val="16"/>
              </w:rPr>
            </w:pPr>
          </w:p>
          <w:p w:rsidR="00182722" w:rsidRPr="0058640A" w:rsidRDefault="00182722" w:rsidP="00B52788">
            <w:pPr>
              <w:rPr>
                <w:rFonts w:ascii="Verdana" w:hAnsi="Verdana"/>
                <w:sz w:val="16"/>
                <w:szCs w:val="16"/>
              </w:rPr>
            </w:pPr>
            <w:r w:rsidRPr="0058640A">
              <w:rPr>
                <w:rFonts w:ascii="Verdana" w:hAnsi="Verdana"/>
                <w:sz w:val="16"/>
                <w:szCs w:val="16"/>
              </w:rPr>
              <w:t>Velferdsstaten</w:t>
            </w:r>
          </w:p>
          <w:p w:rsidR="00182722" w:rsidRPr="0058640A" w:rsidRDefault="00182722" w:rsidP="00182722">
            <w:pPr>
              <w:rPr>
                <w:rFonts w:ascii="Verdana" w:hAnsi="Verdana"/>
                <w:sz w:val="16"/>
                <w:szCs w:val="16"/>
              </w:rPr>
            </w:pPr>
            <w:r w:rsidRPr="0058640A">
              <w:rPr>
                <w:rFonts w:ascii="Verdana" w:hAnsi="Verdana"/>
                <w:sz w:val="16"/>
                <w:szCs w:val="16"/>
              </w:rPr>
              <w:t>Etter 1900 har det skjedd en sterk utvikling fra enkle støtteordninger for fattige til omfattende velferdsordninger.</w:t>
            </w:r>
          </w:p>
          <w:p w:rsidR="00182722" w:rsidRPr="0058640A" w:rsidRDefault="00182722" w:rsidP="00182722">
            <w:pPr>
              <w:rPr>
                <w:rFonts w:ascii="Verdana" w:hAnsi="Verdana"/>
                <w:sz w:val="16"/>
                <w:szCs w:val="16"/>
              </w:rPr>
            </w:pPr>
            <w:r w:rsidRPr="0058640A">
              <w:rPr>
                <w:rFonts w:ascii="Verdana" w:hAnsi="Verdana"/>
                <w:sz w:val="16"/>
                <w:szCs w:val="16"/>
              </w:rPr>
              <w:t>Noen trekk i utviklingen:</w:t>
            </w:r>
          </w:p>
          <w:p w:rsidR="00182722" w:rsidRPr="0058640A" w:rsidRDefault="00182722" w:rsidP="00182722">
            <w:pPr>
              <w:rPr>
                <w:rFonts w:ascii="Verdana" w:hAnsi="Verdana"/>
                <w:sz w:val="16"/>
                <w:szCs w:val="16"/>
              </w:rPr>
            </w:pPr>
            <w:r w:rsidRPr="0058640A">
              <w:rPr>
                <w:rFonts w:ascii="Verdana" w:hAnsi="Verdana"/>
                <w:sz w:val="16"/>
                <w:szCs w:val="16"/>
              </w:rPr>
              <w:t>Barnelovene i 1915, lovene om sykeforsikring 1909 og 1915, ulykkesforsikring for fiskere (1908), sjøfolk (1911) og industriarbeidere (1915) er alle reformer knyttet til en sentral person i starten, Johan Castberg. Han stod også bak opprettelsen av Sosialdepartementet i 1913.</w:t>
            </w:r>
          </w:p>
          <w:p w:rsidR="00182722" w:rsidRPr="0058640A" w:rsidRDefault="00DF747E" w:rsidP="00182722">
            <w:pPr>
              <w:rPr>
                <w:rFonts w:ascii="Verdana" w:hAnsi="Verdana"/>
                <w:sz w:val="16"/>
                <w:szCs w:val="16"/>
              </w:rPr>
            </w:pPr>
            <w:r w:rsidRPr="0058640A">
              <w:rPr>
                <w:rFonts w:ascii="Verdana" w:hAnsi="Verdana"/>
                <w:sz w:val="16"/>
                <w:szCs w:val="16"/>
              </w:rPr>
              <w:t>TI timersdagen</w:t>
            </w:r>
            <w:r w:rsidR="00182722" w:rsidRPr="0058640A">
              <w:rPr>
                <w:rFonts w:ascii="Verdana" w:hAnsi="Verdana"/>
                <w:sz w:val="16"/>
                <w:szCs w:val="16"/>
              </w:rPr>
              <w:t xml:space="preserve"> ble innført i 1915 og åttetimersdagen ble innført i 1919. Reformene som ble gjennomført i denne perioden var av typen sosialforsikringsordninger.</w:t>
            </w:r>
          </w:p>
          <w:p w:rsidR="00182722" w:rsidRPr="0058640A" w:rsidRDefault="00182722" w:rsidP="00182722">
            <w:pPr>
              <w:rPr>
                <w:rFonts w:ascii="Verdana" w:hAnsi="Verdana"/>
                <w:sz w:val="16"/>
                <w:szCs w:val="16"/>
              </w:rPr>
            </w:pPr>
          </w:p>
          <w:p w:rsidR="00182722" w:rsidRPr="0058640A" w:rsidRDefault="00182722" w:rsidP="00182722">
            <w:pPr>
              <w:rPr>
                <w:rFonts w:ascii="Verdana" w:hAnsi="Verdana"/>
                <w:sz w:val="16"/>
                <w:szCs w:val="16"/>
              </w:rPr>
            </w:pPr>
            <w:r w:rsidRPr="0058640A">
              <w:rPr>
                <w:rFonts w:ascii="Verdana" w:hAnsi="Verdana"/>
                <w:sz w:val="16"/>
                <w:szCs w:val="16"/>
              </w:rPr>
              <w:t xml:space="preserve">I 1935 ble sosiallovkomiteen nedsatt, blant annet for å effektivisere og bygge ut godene. Dette førte til opprettelsen av lov om alderstrygd (1936), lov om hjelp til blinde og vanføre (1936) og lov om arbeidsløshetstrygd (1938). Barnetrygden ble innført i 1946, i 1956 ble syketrygden utvidet til å gjelde alle og i 1957 ble behovsprøving av alderstrygd avskaffet. I 1961 avløste loven om uføretrygd lov om hjelp til blinde og vanføre, men den nye loven forholdt seg til et langt mer omfattende uførebegrep. Det samme året ble attføringshjelp innført. Alminnelig enke- og morstrygd ble innført i 1964. Samme år ble lov </w:t>
            </w:r>
            <w:r w:rsidRPr="0058640A">
              <w:rPr>
                <w:rFonts w:ascii="Verdana" w:hAnsi="Verdana"/>
                <w:sz w:val="16"/>
                <w:szCs w:val="16"/>
              </w:rPr>
              <w:lastRenderedPageBreak/>
              <w:t>om sosial omsorg innført og denne markerer et vannskille i forhold til hvordan staten så på sin omsorgsoppgave, med en endring fra synet på fattighjelp som almisse og gave mot et mer rettighetsbasert system. Historisk sett ble velferdsstaten i Norge etablert i årene før og etter andre verdenskrig. Da kom en rekke ordninger som gjorde at innbyggerne ble sikret økonomisk. Folketrygden samlet alle disse ordningene da den ble etablert i 1967.</w:t>
            </w:r>
          </w:p>
          <w:p w:rsidR="00182722" w:rsidRPr="0058640A" w:rsidRDefault="00182722" w:rsidP="00182722">
            <w:pPr>
              <w:rPr>
                <w:rFonts w:ascii="Verdana" w:hAnsi="Verdana"/>
                <w:sz w:val="16"/>
                <w:szCs w:val="16"/>
              </w:rPr>
            </w:pPr>
          </w:p>
          <w:p w:rsidR="00182722" w:rsidRPr="0058640A" w:rsidRDefault="00182722" w:rsidP="00182722">
            <w:pPr>
              <w:rPr>
                <w:rFonts w:ascii="Verdana" w:hAnsi="Verdana"/>
                <w:sz w:val="16"/>
                <w:szCs w:val="16"/>
              </w:rPr>
            </w:pPr>
            <w:r w:rsidRPr="0058640A">
              <w:rPr>
                <w:rFonts w:ascii="Verdana" w:hAnsi="Verdana"/>
                <w:sz w:val="16"/>
                <w:szCs w:val="16"/>
              </w:rPr>
              <w:t>Alle norske statsborgere har rett til en offentlig pensjon fra de fyller 67 år i henhold til Folketrygdloven. Pensjonen utbetales fullt ut for norske statsborgere som har bodd i Norge i minst 40 år etter fylte 16 år, og med lavere summer til norske statsborgere som har bodd mindre tid i landet.</w:t>
            </w:r>
          </w:p>
          <w:p w:rsidR="00182722" w:rsidRPr="0058640A" w:rsidRDefault="00182722" w:rsidP="00182722">
            <w:pPr>
              <w:rPr>
                <w:rFonts w:ascii="Verdana" w:hAnsi="Verdana"/>
                <w:sz w:val="16"/>
                <w:szCs w:val="16"/>
              </w:rPr>
            </w:pPr>
          </w:p>
          <w:p w:rsidR="00182722" w:rsidRPr="0058640A" w:rsidRDefault="00182722" w:rsidP="00182722">
            <w:pPr>
              <w:rPr>
                <w:rFonts w:ascii="Verdana" w:hAnsi="Verdana"/>
                <w:sz w:val="16"/>
                <w:szCs w:val="16"/>
              </w:rPr>
            </w:pPr>
            <w:r w:rsidRPr="0058640A">
              <w:rPr>
                <w:rFonts w:ascii="Verdana" w:hAnsi="Verdana"/>
                <w:sz w:val="16"/>
                <w:szCs w:val="16"/>
              </w:rPr>
              <w:t>Finansieringen av offentlige pensjoner er basert på «betal mens du jobber»-filosofien. Dette betyr at dagens arbeidsstyrke står for utbetalingene for dagens pensjonister. Den demografiske strukturen i Norge tilsier at det i fremtiden etter hvert vil bli betydelig færre personer som arbeider i forhold til antall pensjonister.</w:t>
            </w:r>
          </w:p>
          <w:p w:rsidR="00182722" w:rsidRPr="0058640A" w:rsidRDefault="00182722" w:rsidP="00182722">
            <w:pPr>
              <w:rPr>
                <w:rFonts w:ascii="Verdana" w:hAnsi="Verdana"/>
                <w:sz w:val="16"/>
                <w:szCs w:val="16"/>
              </w:rPr>
            </w:pPr>
          </w:p>
          <w:p w:rsidR="00182722" w:rsidRPr="0058640A" w:rsidRDefault="00182722" w:rsidP="00182722">
            <w:pPr>
              <w:rPr>
                <w:rFonts w:ascii="Verdana" w:hAnsi="Verdana"/>
                <w:sz w:val="16"/>
                <w:szCs w:val="16"/>
              </w:rPr>
            </w:pPr>
            <w:r w:rsidRPr="0058640A">
              <w:rPr>
                <w:rFonts w:ascii="Verdana" w:hAnsi="Verdana"/>
                <w:sz w:val="16"/>
                <w:szCs w:val="16"/>
              </w:rPr>
              <w:t xml:space="preserve">Minstepensjon har som formål å forhindre fattigdom i </w:t>
            </w:r>
            <w:r w:rsidR="006F6955" w:rsidRPr="0058640A">
              <w:rPr>
                <w:rFonts w:ascii="Verdana" w:hAnsi="Verdana"/>
                <w:sz w:val="16"/>
                <w:szCs w:val="16"/>
              </w:rPr>
              <w:t xml:space="preserve">alderdommen, og er ment å dekke </w:t>
            </w:r>
            <w:r w:rsidRPr="0058640A">
              <w:rPr>
                <w:rFonts w:ascii="Verdana" w:hAnsi="Verdana"/>
                <w:sz w:val="16"/>
                <w:szCs w:val="16"/>
              </w:rPr>
              <w:t>de mest grunnleggende levekostnadene i Norge, justert hvert år i henhold til de økende levekostnadene i landet.</w:t>
            </w:r>
          </w:p>
          <w:p w:rsidR="00182722" w:rsidRPr="0058640A" w:rsidRDefault="00182722" w:rsidP="00182722">
            <w:pPr>
              <w:rPr>
                <w:rFonts w:ascii="Verdana" w:hAnsi="Verdana"/>
                <w:sz w:val="16"/>
                <w:szCs w:val="16"/>
              </w:rPr>
            </w:pPr>
          </w:p>
        </w:tc>
        <w:tc>
          <w:tcPr>
            <w:tcW w:w="4395" w:type="dxa"/>
          </w:tcPr>
          <w:p w:rsidR="00182FCC" w:rsidRPr="0058640A" w:rsidRDefault="00182FCC" w:rsidP="00182A3B">
            <w:pPr>
              <w:rPr>
                <w:rFonts w:ascii="Verdana" w:hAnsi="Verdana"/>
                <w:sz w:val="16"/>
                <w:szCs w:val="16"/>
              </w:rPr>
            </w:pPr>
            <w:r w:rsidRPr="0058640A">
              <w:rPr>
                <w:rFonts w:ascii="Verdana" w:hAnsi="Verdana"/>
                <w:sz w:val="16"/>
                <w:szCs w:val="16"/>
              </w:rPr>
              <w:lastRenderedPageBreak/>
              <w:t>Befolkning</w:t>
            </w:r>
          </w:p>
          <w:p w:rsidR="00182FCC" w:rsidRPr="0058640A" w:rsidRDefault="00182FCC" w:rsidP="00182A3B">
            <w:pPr>
              <w:rPr>
                <w:rFonts w:ascii="Verdana" w:hAnsi="Verdana"/>
                <w:sz w:val="16"/>
                <w:szCs w:val="16"/>
              </w:rPr>
            </w:pPr>
            <w:r w:rsidRPr="0058640A">
              <w:rPr>
                <w:rFonts w:ascii="Verdana" w:hAnsi="Verdana"/>
                <w:sz w:val="16"/>
                <w:szCs w:val="16"/>
              </w:rPr>
              <w:t>Europa:</w:t>
            </w:r>
          </w:p>
          <w:p w:rsidR="00182FCC" w:rsidRPr="0058640A" w:rsidRDefault="00182FCC" w:rsidP="00182A3B">
            <w:pPr>
              <w:pStyle w:val="Listeavsnitt"/>
              <w:numPr>
                <w:ilvl w:val="0"/>
                <w:numId w:val="1"/>
              </w:numPr>
              <w:rPr>
                <w:rFonts w:ascii="Verdana" w:hAnsi="Verdana"/>
                <w:sz w:val="16"/>
                <w:szCs w:val="16"/>
              </w:rPr>
            </w:pPr>
            <w:r w:rsidRPr="0058640A">
              <w:rPr>
                <w:rFonts w:ascii="Verdana" w:hAnsi="Verdana"/>
                <w:sz w:val="16"/>
                <w:szCs w:val="16"/>
              </w:rPr>
              <w:t xml:space="preserve">1900 408 mill </w:t>
            </w:r>
          </w:p>
          <w:p w:rsidR="00182FCC" w:rsidRPr="0058640A" w:rsidRDefault="00182FCC" w:rsidP="00182A3B">
            <w:pPr>
              <w:pStyle w:val="Listeavsnitt"/>
              <w:numPr>
                <w:ilvl w:val="0"/>
                <w:numId w:val="1"/>
              </w:numPr>
              <w:rPr>
                <w:rFonts w:ascii="Verdana" w:hAnsi="Verdana"/>
                <w:sz w:val="16"/>
                <w:szCs w:val="16"/>
              </w:rPr>
            </w:pPr>
            <w:r w:rsidRPr="0058640A">
              <w:rPr>
                <w:rFonts w:ascii="Verdana" w:hAnsi="Verdana"/>
                <w:sz w:val="16"/>
                <w:szCs w:val="16"/>
              </w:rPr>
              <w:t xml:space="preserve">1950 547 mill </w:t>
            </w:r>
          </w:p>
          <w:p w:rsidR="00182FCC" w:rsidRPr="0058640A" w:rsidRDefault="00182FCC" w:rsidP="00182A3B">
            <w:pPr>
              <w:pStyle w:val="Listeavsnitt"/>
              <w:numPr>
                <w:ilvl w:val="0"/>
                <w:numId w:val="1"/>
              </w:numPr>
              <w:rPr>
                <w:rFonts w:ascii="Verdana" w:hAnsi="Verdana"/>
                <w:sz w:val="16"/>
                <w:szCs w:val="16"/>
              </w:rPr>
            </w:pPr>
            <w:r w:rsidRPr="0058640A">
              <w:rPr>
                <w:rFonts w:ascii="Verdana" w:hAnsi="Verdana"/>
                <w:sz w:val="16"/>
                <w:szCs w:val="16"/>
              </w:rPr>
              <w:t xml:space="preserve">1999 729 mill </w:t>
            </w:r>
          </w:p>
          <w:p w:rsidR="00182FCC" w:rsidRPr="0058640A" w:rsidRDefault="00182FCC" w:rsidP="00182A3B">
            <w:pPr>
              <w:rPr>
                <w:rFonts w:ascii="Verdana" w:hAnsi="Verdana"/>
                <w:sz w:val="16"/>
                <w:szCs w:val="16"/>
              </w:rPr>
            </w:pPr>
            <w:r w:rsidRPr="0058640A">
              <w:rPr>
                <w:rFonts w:ascii="Verdana" w:hAnsi="Verdana"/>
                <w:sz w:val="16"/>
                <w:szCs w:val="16"/>
              </w:rPr>
              <w:t>Nord-Amerika</w:t>
            </w:r>
          </w:p>
          <w:p w:rsidR="00182FCC" w:rsidRPr="0058640A" w:rsidRDefault="00182FCC" w:rsidP="00182A3B">
            <w:pPr>
              <w:pStyle w:val="Listeavsnitt"/>
              <w:numPr>
                <w:ilvl w:val="0"/>
                <w:numId w:val="1"/>
              </w:numPr>
              <w:rPr>
                <w:rFonts w:ascii="Verdana" w:hAnsi="Verdana"/>
                <w:sz w:val="16"/>
                <w:szCs w:val="16"/>
              </w:rPr>
            </w:pPr>
            <w:r w:rsidRPr="0058640A">
              <w:rPr>
                <w:rFonts w:ascii="Verdana" w:hAnsi="Verdana"/>
                <w:sz w:val="16"/>
                <w:szCs w:val="16"/>
              </w:rPr>
              <w:t xml:space="preserve">1900 82 mill </w:t>
            </w:r>
          </w:p>
          <w:p w:rsidR="00182FCC" w:rsidRPr="0058640A" w:rsidRDefault="00182FCC" w:rsidP="00182A3B">
            <w:pPr>
              <w:pStyle w:val="Listeavsnitt"/>
              <w:numPr>
                <w:ilvl w:val="0"/>
                <w:numId w:val="1"/>
              </w:numPr>
              <w:rPr>
                <w:rFonts w:ascii="Verdana" w:hAnsi="Verdana"/>
                <w:sz w:val="16"/>
                <w:szCs w:val="16"/>
              </w:rPr>
            </w:pPr>
            <w:r w:rsidRPr="0058640A">
              <w:rPr>
                <w:rFonts w:ascii="Verdana" w:hAnsi="Verdana"/>
                <w:sz w:val="16"/>
                <w:szCs w:val="16"/>
              </w:rPr>
              <w:t xml:space="preserve">1950 172 mill </w:t>
            </w:r>
          </w:p>
          <w:p w:rsidR="00182FCC" w:rsidRPr="0058640A" w:rsidRDefault="00182FCC" w:rsidP="00182A3B">
            <w:pPr>
              <w:pStyle w:val="Listeavsnitt"/>
              <w:numPr>
                <w:ilvl w:val="0"/>
                <w:numId w:val="1"/>
              </w:numPr>
              <w:rPr>
                <w:rFonts w:ascii="Verdana" w:hAnsi="Verdana"/>
                <w:sz w:val="16"/>
                <w:szCs w:val="16"/>
              </w:rPr>
            </w:pPr>
            <w:r w:rsidRPr="0058640A">
              <w:rPr>
                <w:rFonts w:ascii="Verdana" w:hAnsi="Verdana"/>
                <w:sz w:val="16"/>
                <w:szCs w:val="16"/>
              </w:rPr>
              <w:t xml:space="preserve">1999 307 mill </w:t>
            </w:r>
          </w:p>
          <w:p w:rsidR="00182FCC" w:rsidRPr="0058640A" w:rsidRDefault="00182FCC" w:rsidP="00182A3B">
            <w:pPr>
              <w:rPr>
                <w:rFonts w:ascii="Verdana" w:hAnsi="Verdana"/>
                <w:sz w:val="16"/>
                <w:szCs w:val="16"/>
              </w:rPr>
            </w:pPr>
          </w:p>
          <w:p w:rsidR="00775E77" w:rsidRPr="0058640A" w:rsidRDefault="00775E77" w:rsidP="00182A3B">
            <w:pPr>
              <w:rPr>
                <w:rFonts w:ascii="Verdana" w:hAnsi="Verdana"/>
                <w:sz w:val="16"/>
                <w:szCs w:val="16"/>
              </w:rPr>
            </w:pPr>
          </w:p>
          <w:p w:rsidR="00775E77" w:rsidRPr="0058640A" w:rsidRDefault="00775E77" w:rsidP="00182A3B">
            <w:pPr>
              <w:rPr>
                <w:rFonts w:ascii="Verdana" w:hAnsi="Verdana"/>
                <w:sz w:val="16"/>
                <w:szCs w:val="16"/>
              </w:rPr>
            </w:pPr>
            <w:r w:rsidRPr="0058640A">
              <w:rPr>
                <w:rFonts w:ascii="Verdana" w:hAnsi="Verdana"/>
                <w:sz w:val="16"/>
                <w:szCs w:val="16"/>
              </w:rPr>
              <w:t>Kolonier</w:t>
            </w:r>
          </w:p>
          <w:p w:rsidR="00775E77" w:rsidRPr="0058640A" w:rsidRDefault="00775E77" w:rsidP="00182A3B">
            <w:pPr>
              <w:rPr>
                <w:rFonts w:ascii="Verdana" w:hAnsi="Verdana"/>
                <w:sz w:val="16"/>
                <w:szCs w:val="16"/>
              </w:rPr>
            </w:pPr>
            <w:r w:rsidRPr="0058640A">
              <w:rPr>
                <w:rFonts w:ascii="Verdana" w:hAnsi="Verdana"/>
                <w:sz w:val="16"/>
                <w:szCs w:val="16"/>
              </w:rPr>
              <w:t>1922 Irland løsrives fra England.</w:t>
            </w:r>
          </w:p>
          <w:p w:rsidR="00775E77" w:rsidRPr="0058640A" w:rsidRDefault="00775E77" w:rsidP="00182A3B">
            <w:pPr>
              <w:rPr>
                <w:rFonts w:ascii="Verdana" w:hAnsi="Verdana"/>
                <w:sz w:val="16"/>
                <w:szCs w:val="16"/>
              </w:rPr>
            </w:pPr>
          </w:p>
          <w:p w:rsidR="00775E77" w:rsidRPr="0058640A" w:rsidRDefault="00775E77" w:rsidP="00182A3B">
            <w:pPr>
              <w:rPr>
                <w:rFonts w:ascii="Verdana" w:hAnsi="Verdana"/>
                <w:sz w:val="16"/>
                <w:szCs w:val="16"/>
              </w:rPr>
            </w:pPr>
            <w:r w:rsidRPr="0058640A">
              <w:rPr>
                <w:rFonts w:ascii="Verdana" w:hAnsi="Verdana"/>
                <w:sz w:val="16"/>
                <w:szCs w:val="16"/>
              </w:rPr>
              <w:t xml:space="preserve">I de første årene etter </w:t>
            </w:r>
            <w:r w:rsidR="00265E3F" w:rsidRPr="0058640A">
              <w:rPr>
                <w:rFonts w:ascii="Verdana" w:hAnsi="Verdana"/>
                <w:sz w:val="16"/>
                <w:szCs w:val="16"/>
              </w:rPr>
              <w:t>2. verdenskrig</w:t>
            </w:r>
            <w:r w:rsidRPr="0058640A">
              <w:rPr>
                <w:rFonts w:ascii="Verdana" w:hAnsi="Verdana"/>
                <w:sz w:val="16"/>
                <w:szCs w:val="16"/>
              </w:rPr>
              <w:t xml:space="preserve"> hadde de afrikanske og asiatiske koloniene greid å vinne sin formelle uavhengighet. Mange av disse nye nasjonene hadde store utfordringer i form av fattigdom, sult, analfabetisme og tropiske sykdommer. Ikke minst var manglende investeringer et problem, og den økonomiske utviklingen gikk sakte i m</w:t>
            </w:r>
            <w:r w:rsidR="00265E3F" w:rsidRPr="0058640A">
              <w:rPr>
                <w:rFonts w:ascii="Verdana" w:hAnsi="Verdana"/>
                <w:sz w:val="16"/>
                <w:szCs w:val="16"/>
              </w:rPr>
              <w:t xml:space="preserve">ange av de tidligere koloniene. </w:t>
            </w:r>
            <w:r w:rsidRPr="0058640A">
              <w:rPr>
                <w:rFonts w:ascii="Verdana" w:hAnsi="Verdana"/>
                <w:sz w:val="16"/>
                <w:szCs w:val="16"/>
              </w:rPr>
              <w:t xml:space="preserve">Dette bidro </w:t>
            </w:r>
            <w:r w:rsidR="00265E3F" w:rsidRPr="0058640A">
              <w:rPr>
                <w:rFonts w:ascii="Verdana" w:hAnsi="Verdana"/>
                <w:sz w:val="16"/>
                <w:szCs w:val="16"/>
              </w:rPr>
              <w:t>t</w:t>
            </w:r>
            <w:r w:rsidRPr="0058640A">
              <w:rPr>
                <w:rFonts w:ascii="Verdana" w:hAnsi="Verdana"/>
                <w:sz w:val="16"/>
                <w:szCs w:val="16"/>
              </w:rPr>
              <w:t xml:space="preserve">il politisk ustabilitet, korrupsjon og konflikter </w:t>
            </w:r>
            <w:r w:rsidR="00265E3F" w:rsidRPr="0058640A">
              <w:rPr>
                <w:rFonts w:ascii="Verdana" w:hAnsi="Verdana"/>
                <w:sz w:val="16"/>
                <w:szCs w:val="16"/>
              </w:rPr>
              <w:t xml:space="preserve">i enkelte land </w:t>
            </w:r>
            <w:r w:rsidRPr="0058640A">
              <w:rPr>
                <w:rFonts w:ascii="Verdana" w:hAnsi="Verdana"/>
                <w:sz w:val="16"/>
                <w:szCs w:val="16"/>
              </w:rPr>
              <w:t>helt opp til våre dager.</w:t>
            </w:r>
          </w:p>
          <w:p w:rsidR="00182FCC" w:rsidRPr="0058640A" w:rsidRDefault="00775E77" w:rsidP="00182A3B">
            <w:pPr>
              <w:rPr>
                <w:rFonts w:ascii="Verdana" w:hAnsi="Verdana"/>
                <w:sz w:val="16"/>
                <w:szCs w:val="16"/>
              </w:rPr>
            </w:pPr>
            <w:r w:rsidRPr="0058640A">
              <w:rPr>
                <w:rFonts w:ascii="Verdana" w:hAnsi="Verdana"/>
                <w:sz w:val="16"/>
                <w:szCs w:val="16"/>
              </w:rPr>
              <w:t>Noen eksempler på kolonier som ble uavhengige</w:t>
            </w:r>
            <w:r w:rsidR="001743BC" w:rsidRPr="0058640A">
              <w:rPr>
                <w:rFonts w:ascii="Verdana" w:hAnsi="Verdana"/>
                <w:sz w:val="16"/>
                <w:szCs w:val="16"/>
              </w:rPr>
              <w:t>:</w:t>
            </w:r>
          </w:p>
          <w:p w:rsidR="001743BC" w:rsidRPr="0058640A" w:rsidRDefault="001743BC" w:rsidP="00182A3B">
            <w:pPr>
              <w:rPr>
                <w:rFonts w:ascii="Verdana" w:hAnsi="Verdana"/>
                <w:sz w:val="16"/>
                <w:szCs w:val="16"/>
              </w:rPr>
            </w:pPr>
            <w:r w:rsidRPr="0058640A">
              <w:rPr>
                <w:rFonts w:ascii="Verdana" w:hAnsi="Verdana"/>
                <w:sz w:val="16"/>
                <w:szCs w:val="16"/>
              </w:rPr>
              <w:t>1948 Burma (England)</w:t>
            </w:r>
          </w:p>
          <w:p w:rsidR="00182FCC" w:rsidRPr="0058640A" w:rsidRDefault="001743BC" w:rsidP="00182A3B">
            <w:pPr>
              <w:rPr>
                <w:rFonts w:ascii="Verdana" w:hAnsi="Verdana"/>
                <w:sz w:val="16"/>
                <w:szCs w:val="16"/>
              </w:rPr>
            </w:pPr>
            <w:r w:rsidRPr="0058640A">
              <w:rPr>
                <w:rFonts w:ascii="Verdana" w:hAnsi="Verdana"/>
                <w:sz w:val="16"/>
                <w:szCs w:val="16"/>
              </w:rPr>
              <w:t>1947</w:t>
            </w:r>
            <w:r w:rsidR="00182FCC" w:rsidRPr="0058640A">
              <w:rPr>
                <w:rFonts w:ascii="Verdana" w:hAnsi="Verdana"/>
                <w:sz w:val="16"/>
                <w:szCs w:val="16"/>
              </w:rPr>
              <w:t xml:space="preserve"> India </w:t>
            </w:r>
            <w:r w:rsidRPr="0058640A">
              <w:rPr>
                <w:rFonts w:ascii="Verdana" w:hAnsi="Verdana"/>
                <w:sz w:val="16"/>
                <w:szCs w:val="16"/>
              </w:rPr>
              <w:t>og Pakistan (England)</w:t>
            </w:r>
          </w:p>
          <w:p w:rsidR="00182FCC" w:rsidRPr="0058640A" w:rsidRDefault="001743BC" w:rsidP="000F14B9">
            <w:pPr>
              <w:rPr>
                <w:rFonts w:ascii="Verdana" w:hAnsi="Verdana"/>
                <w:sz w:val="16"/>
                <w:szCs w:val="16"/>
                <w:lang w:val="en-GB"/>
              </w:rPr>
            </w:pPr>
            <w:r w:rsidRPr="0058640A">
              <w:rPr>
                <w:rFonts w:ascii="Verdana" w:hAnsi="Verdana"/>
                <w:sz w:val="16"/>
                <w:szCs w:val="16"/>
                <w:lang w:val="en-GB"/>
              </w:rPr>
              <w:t>1951 Libya (Italia)</w:t>
            </w:r>
          </w:p>
          <w:p w:rsidR="001743BC" w:rsidRPr="0058640A" w:rsidRDefault="001743BC" w:rsidP="000F14B9">
            <w:pPr>
              <w:rPr>
                <w:rFonts w:ascii="Verdana" w:hAnsi="Verdana"/>
                <w:sz w:val="16"/>
                <w:szCs w:val="16"/>
                <w:lang w:val="en-GB"/>
              </w:rPr>
            </w:pPr>
            <w:r w:rsidRPr="0058640A">
              <w:rPr>
                <w:rFonts w:ascii="Verdana" w:hAnsi="Verdana"/>
                <w:sz w:val="16"/>
                <w:szCs w:val="16"/>
                <w:lang w:val="en-GB"/>
              </w:rPr>
              <w:t>1954 Vietnam (Frankrike)</w:t>
            </w:r>
          </w:p>
          <w:p w:rsidR="001743BC" w:rsidRPr="0058640A" w:rsidRDefault="001743BC" w:rsidP="000F14B9">
            <w:pPr>
              <w:rPr>
                <w:rFonts w:ascii="Verdana" w:hAnsi="Verdana"/>
                <w:sz w:val="16"/>
                <w:szCs w:val="16"/>
                <w:lang w:val="en-GB"/>
              </w:rPr>
            </w:pPr>
            <w:r w:rsidRPr="0058640A">
              <w:rPr>
                <w:rFonts w:ascii="Verdana" w:hAnsi="Verdana"/>
                <w:sz w:val="16"/>
                <w:szCs w:val="16"/>
                <w:lang w:val="en-GB"/>
              </w:rPr>
              <w:t>1960 Zaire (Belgia)</w:t>
            </w:r>
          </w:p>
          <w:p w:rsidR="001743BC" w:rsidRPr="0058640A" w:rsidRDefault="001743BC" w:rsidP="000F14B9">
            <w:pPr>
              <w:rPr>
                <w:rFonts w:ascii="Verdana" w:hAnsi="Verdana"/>
                <w:sz w:val="16"/>
                <w:szCs w:val="16"/>
              </w:rPr>
            </w:pPr>
            <w:r w:rsidRPr="0058640A">
              <w:rPr>
                <w:rFonts w:ascii="Verdana" w:hAnsi="Verdana"/>
                <w:sz w:val="16"/>
                <w:szCs w:val="16"/>
              </w:rPr>
              <w:t>1962 Algeri (Frankrike)</w:t>
            </w:r>
          </w:p>
          <w:p w:rsidR="001743BC" w:rsidRPr="0058640A" w:rsidRDefault="001743BC" w:rsidP="000F14B9">
            <w:pPr>
              <w:rPr>
                <w:rFonts w:ascii="Verdana" w:hAnsi="Verdana"/>
                <w:sz w:val="16"/>
                <w:szCs w:val="16"/>
              </w:rPr>
            </w:pPr>
            <w:r w:rsidRPr="0058640A">
              <w:rPr>
                <w:rFonts w:ascii="Verdana" w:hAnsi="Verdana"/>
                <w:sz w:val="16"/>
                <w:szCs w:val="16"/>
              </w:rPr>
              <w:t>1965 Zimbabwe (England)</w:t>
            </w:r>
          </w:p>
          <w:p w:rsidR="001743BC" w:rsidRPr="0058640A" w:rsidRDefault="001743BC" w:rsidP="000F14B9">
            <w:pPr>
              <w:rPr>
                <w:rFonts w:ascii="Verdana" w:hAnsi="Verdana"/>
                <w:sz w:val="16"/>
                <w:szCs w:val="16"/>
              </w:rPr>
            </w:pPr>
          </w:p>
          <w:p w:rsidR="00C43133" w:rsidRPr="0058640A" w:rsidRDefault="00C43133" w:rsidP="000F14B9">
            <w:pPr>
              <w:rPr>
                <w:rFonts w:ascii="Verdana" w:hAnsi="Verdana"/>
                <w:sz w:val="16"/>
                <w:szCs w:val="16"/>
              </w:rPr>
            </w:pPr>
            <w:r w:rsidRPr="0058640A">
              <w:rPr>
                <w:rFonts w:ascii="Verdana" w:hAnsi="Verdana"/>
                <w:sz w:val="16"/>
                <w:szCs w:val="16"/>
              </w:rPr>
              <w:t xml:space="preserve">Kriger </w:t>
            </w:r>
          </w:p>
          <w:p w:rsidR="00C43133" w:rsidRPr="0058640A" w:rsidRDefault="009605C2" w:rsidP="00C43133">
            <w:pPr>
              <w:rPr>
                <w:rFonts w:ascii="Verdana" w:hAnsi="Verdana"/>
                <w:sz w:val="16"/>
                <w:szCs w:val="16"/>
              </w:rPr>
            </w:pPr>
            <w:r w:rsidRPr="0058640A">
              <w:rPr>
                <w:rFonts w:ascii="Verdana" w:hAnsi="Verdana"/>
                <w:sz w:val="16"/>
                <w:szCs w:val="16"/>
              </w:rPr>
              <w:t>1.</w:t>
            </w:r>
            <w:r w:rsidR="00C43133" w:rsidRPr="0058640A">
              <w:rPr>
                <w:rFonts w:ascii="Verdana" w:hAnsi="Verdana"/>
                <w:sz w:val="16"/>
                <w:szCs w:val="16"/>
              </w:rPr>
              <w:t xml:space="preserve"> verdenskrig </w:t>
            </w:r>
            <w:r w:rsidRPr="0058640A">
              <w:rPr>
                <w:rFonts w:ascii="Verdana" w:hAnsi="Verdana"/>
                <w:sz w:val="16"/>
                <w:szCs w:val="16"/>
              </w:rPr>
              <w:t xml:space="preserve">(1914-18) </w:t>
            </w:r>
            <w:r w:rsidR="00C43133" w:rsidRPr="0058640A">
              <w:rPr>
                <w:rFonts w:ascii="Verdana" w:hAnsi="Verdana"/>
                <w:sz w:val="16"/>
                <w:szCs w:val="16"/>
              </w:rPr>
              <w:t>hadde sitt sentrum i Europa. Mer enn 9 millioner stridende og 7 millioner sivile ble drept. Det var en av historiens mest omfattende konflikter og førte til voldsomme politiske endringer i mange av de involverte landene, blant annet den russiske revolusjonen.</w:t>
            </w:r>
          </w:p>
          <w:p w:rsidR="00C43133" w:rsidRPr="0058640A" w:rsidRDefault="00C43133" w:rsidP="00C43133">
            <w:pPr>
              <w:rPr>
                <w:rFonts w:ascii="Verdana" w:hAnsi="Verdana"/>
                <w:sz w:val="16"/>
                <w:szCs w:val="16"/>
              </w:rPr>
            </w:pPr>
          </w:p>
          <w:p w:rsidR="00C43133" w:rsidRPr="0058640A" w:rsidRDefault="00C43133" w:rsidP="00C43133">
            <w:pPr>
              <w:rPr>
                <w:rFonts w:ascii="Verdana" w:hAnsi="Verdana"/>
                <w:sz w:val="16"/>
                <w:szCs w:val="16"/>
              </w:rPr>
            </w:pPr>
            <w:r w:rsidRPr="0058640A">
              <w:rPr>
                <w:rFonts w:ascii="Verdana" w:hAnsi="Verdana"/>
                <w:sz w:val="16"/>
                <w:szCs w:val="16"/>
              </w:rPr>
              <w:t>Krigens parter var Ententemaktene (</w:t>
            </w:r>
            <w:r w:rsidR="003D7B3B" w:rsidRPr="0058640A">
              <w:rPr>
                <w:rFonts w:ascii="Verdana" w:hAnsi="Verdana"/>
                <w:sz w:val="16"/>
                <w:szCs w:val="16"/>
              </w:rPr>
              <w:t>først</w:t>
            </w:r>
            <w:r w:rsidRPr="0058640A">
              <w:rPr>
                <w:rFonts w:ascii="Verdana" w:hAnsi="Verdana"/>
                <w:sz w:val="16"/>
                <w:szCs w:val="16"/>
              </w:rPr>
              <w:t xml:space="preserve"> Frankrike, Russland og Storbritannia og senere også Italia, Japan og USA) og Sentralmaktene (</w:t>
            </w:r>
            <w:r w:rsidR="003D7B3B" w:rsidRPr="0058640A">
              <w:rPr>
                <w:rFonts w:ascii="Verdana" w:hAnsi="Verdana"/>
                <w:sz w:val="16"/>
                <w:szCs w:val="16"/>
              </w:rPr>
              <w:t xml:space="preserve">først </w:t>
            </w:r>
            <w:r w:rsidRPr="0058640A">
              <w:rPr>
                <w:rFonts w:ascii="Verdana" w:hAnsi="Verdana"/>
                <w:sz w:val="16"/>
                <w:szCs w:val="16"/>
              </w:rPr>
              <w:t>Det tyske keiserrike og Østerrike-Ungarn</w:t>
            </w:r>
            <w:r w:rsidR="003D7B3B" w:rsidRPr="0058640A">
              <w:rPr>
                <w:rFonts w:ascii="Verdana" w:hAnsi="Verdana"/>
                <w:sz w:val="16"/>
                <w:szCs w:val="16"/>
              </w:rPr>
              <w:t xml:space="preserve"> og senere </w:t>
            </w:r>
            <w:r w:rsidRPr="0058640A">
              <w:rPr>
                <w:rFonts w:ascii="Verdana" w:hAnsi="Verdana"/>
                <w:sz w:val="16"/>
                <w:szCs w:val="16"/>
              </w:rPr>
              <w:t>Det osmanske rike og Bulgaria</w:t>
            </w:r>
            <w:r w:rsidR="003D7B3B" w:rsidRPr="0058640A">
              <w:rPr>
                <w:rFonts w:ascii="Verdana" w:hAnsi="Verdana"/>
                <w:sz w:val="16"/>
                <w:szCs w:val="16"/>
              </w:rPr>
              <w:t>)</w:t>
            </w:r>
            <w:r w:rsidRPr="0058640A">
              <w:rPr>
                <w:rFonts w:ascii="Verdana" w:hAnsi="Verdana"/>
                <w:sz w:val="16"/>
                <w:szCs w:val="16"/>
              </w:rPr>
              <w:t>.</w:t>
            </w:r>
          </w:p>
          <w:p w:rsidR="00C43133" w:rsidRPr="0058640A" w:rsidRDefault="00C43133" w:rsidP="00C43133">
            <w:pPr>
              <w:rPr>
                <w:rFonts w:ascii="Verdana" w:hAnsi="Verdana"/>
                <w:sz w:val="16"/>
                <w:szCs w:val="16"/>
              </w:rPr>
            </w:pPr>
          </w:p>
          <w:p w:rsidR="00C43133" w:rsidRPr="0058640A" w:rsidRDefault="00C43133" w:rsidP="00C43133">
            <w:pPr>
              <w:rPr>
                <w:rFonts w:ascii="Verdana" w:hAnsi="Verdana"/>
                <w:sz w:val="16"/>
                <w:szCs w:val="16"/>
              </w:rPr>
            </w:pPr>
            <w:r w:rsidRPr="0058640A">
              <w:rPr>
                <w:rFonts w:ascii="Verdana" w:hAnsi="Verdana"/>
                <w:sz w:val="16"/>
                <w:szCs w:val="16"/>
              </w:rPr>
              <w:t>Mer enn 70 millioner soldater, blant de</w:t>
            </w:r>
            <w:r w:rsidR="003D7B3B" w:rsidRPr="0058640A">
              <w:rPr>
                <w:rFonts w:ascii="Verdana" w:hAnsi="Verdana"/>
                <w:sz w:val="16"/>
                <w:szCs w:val="16"/>
              </w:rPr>
              <w:t>m</w:t>
            </w:r>
            <w:r w:rsidRPr="0058640A">
              <w:rPr>
                <w:rFonts w:ascii="Verdana" w:hAnsi="Verdana"/>
                <w:sz w:val="16"/>
                <w:szCs w:val="16"/>
              </w:rPr>
              <w:t xml:space="preserve"> rundt 60 millioner europeere, ble mobilisert. Den direkte årsak var mordet på erkehertug Franz Ferdinand av Østerrike i Sarajevo </w:t>
            </w:r>
            <w:r w:rsidR="003D7B3B" w:rsidRPr="0058640A">
              <w:rPr>
                <w:rFonts w:ascii="Verdana" w:hAnsi="Verdana"/>
                <w:sz w:val="16"/>
                <w:szCs w:val="16"/>
              </w:rPr>
              <w:t>i</w:t>
            </w:r>
            <w:r w:rsidRPr="0058640A">
              <w:rPr>
                <w:rFonts w:ascii="Verdana" w:hAnsi="Verdana"/>
                <w:sz w:val="16"/>
                <w:szCs w:val="16"/>
              </w:rPr>
              <w:t xml:space="preserve"> 1914</w:t>
            </w:r>
            <w:r w:rsidR="003D7B3B" w:rsidRPr="0058640A">
              <w:rPr>
                <w:rFonts w:ascii="Verdana" w:hAnsi="Verdana"/>
                <w:sz w:val="16"/>
                <w:szCs w:val="16"/>
              </w:rPr>
              <w:t>.</w:t>
            </w:r>
            <w:r w:rsidRPr="0058640A">
              <w:rPr>
                <w:rFonts w:ascii="Verdana" w:hAnsi="Verdana"/>
                <w:sz w:val="16"/>
                <w:szCs w:val="16"/>
              </w:rPr>
              <w:t xml:space="preserve"> </w:t>
            </w:r>
            <w:r w:rsidR="003D7B3B" w:rsidRPr="0058640A">
              <w:rPr>
                <w:rFonts w:ascii="Verdana" w:hAnsi="Verdana"/>
                <w:sz w:val="16"/>
                <w:szCs w:val="16"/>
              </w:rPr>
              <w:t xml:space="preserve">Like etter </w:t>
            </w:r>
            <w:r w:rsidRPr="0058640A">
              <w:rPr>
                <w:rFonts w:ascii="Verdana" w:hAnsi="Verdana"/>
                <w:sz w:val="16"/>
                <w:szCs w:val="16"/>
              </w:rPr>
              <w:t xml:space="preserve">erklærte Østerrike-Ungarn krig mot Serbia og invaderte landet. Mens Russland mobiliserte for å hjelpe Serbia invaderte Tyskland det nøytrale Belgia og Luxembourg for så å angripe Frankrike, noe som førte til at Storbritannia erklærte Tyskland krig. Etter </w:t>
            </w:r>
            <w:r w:rsidR="003D7B3B" w:rsidRPr="0058640A">
              <w:rPr>
                <w:rFonts w:ascii="Verdana" w:hAnsi="Verdana"/>
                <w:sz w:val="16"/>
                <w:szCs w:val="16"/>
              </w:rPr>
              <w:t xml:space="preserve">at </w:t>
            </w:r>
            <w:r w:rsidRPr="0058640A">
              <w:rPr>
                <w:rFonts w:ascii="Verdana" w:hAnsi="Verdana"/>
                <w:sz w:val="16"/>
                <w:szCs w:val="16"/>
              </w:rPr>
              <w:t>den tyske fremrykkingen mot Paris ble stanset</w:t>
            </w:r>
            <w:r w:rsidR="003D7B3B" w:rsidRPr="0058640A">
              <w:rPr>
                <w:rFonts w:ascii="Verdana" w:hAnsi="Verdana"/>
                <w:sz w:val="16"/>
                <w:szCs w:val="16"/>
              </w:rPr>
              <w:t>,</w:t>
            </w:r>
            <w:r w:rsidRPr="0058640A">
              <w:rPr>
                <w:rFonts w:ascii="Verdana" w:hAnsi="Verdana"/>
                <w:sz w:val="16"/>
                <w:szCs w:val="16"/>
              </w:rPr>
              <w:t xml:space="preserve"> utviklet kampene på vestfronten seg til en skyttergravskrig med ubetydelige endringer av frontlinjene frem til 1917. På østfronten hadde den russiske hæren fremgang mot de østerrikske-ungarske styrkene men ble stoppet av tyskerne da de forsøkte å invadere Tyskland. </w:t>
            </w:r>
          </w:p>
          <w:p w:rsidR="003D7B3B" w:rsidRPr="0058640A" w:rsidRDefault="003D7B3B" w:rsidP="00C43133">
            <w:pPr>
              <w:rPr>
                <w:rFonts w:ascii="Verdana" w:hAnsi="Verdana"/>
                <w:sz w:val="16"/>
                <w:szCs w:val="16"/>
              </w:rPr>
            </w:pPr>
          </w:p>
          <w:p w:rsidR="00C43133" w:rsidRPr="0058640A" w:rsidRDefault="00C43133" w:rsidP="00C43133">
            <w:pPr>
              <w:rPr>
                <w:rFonts w:ascii="Verdana" w:hAnsi="Verdana"/>
                <w:sz w:val="16"/>
                <w:szCs w:val="16"/>
              </w:rPr>
            </w:pPr>
            <w:r w:rsidRPr="0058640A">
              <w:rPr>
                <w:rFonts w:ascii="Verdana" w:hAnsi="Verdana"/>
                <w:sz w:val="16"/>
                <w:szCs w:val="16"/>
              </w:rPr>
              <w:t xml:space="preserve">Den russiske regjeringen kollapset og tsaren ble tvunget til å abdisere i 1917. </w:t>
            </w:r>
            <w:r w:rsidR="009605C2" w:rsidRPr="0058640A">
              <w:rPr>
                <w:rFonts w:ascii="Verdana" w:hAnsi="Verdana"/>
                <w:sz w:val="16"/>
                <w:szCs w:val="16"/>
              </w:rPr>
              <w:t xml:space="preserve">Den kommunistiske </w:t>
            </w:r>
            <w:r w:rsidRPr="0058640A">
              <w:rPr>
                <w:rFonts w:ascii="Verdana" w:hAnsi="Verdana"/>
                <w:sz w:val="16"/>
                <w:szCs w:val="16"/>
              </w:rPr>
              <w:t>revolusjon i november førte til at russerne undertegnet freden i Brest-Litovsk</w:t>
            </w:r>
            <w:r w:rsidR="009605C2" w:rsidRPr="0058640A">
              <w:rPr>
                <w:rFonts w:ascii="Verdana" w:hAnsi="Verdana"/>
                <w:sz w:val="16"/>
                <w:szCs w:val="16"/>
              </w:rPr>
              <w:t>. D</w:t>
            </w:r>
            <w:r w:rsidRPr="0058640A">
              <w:rPr>
                <w:rFonts w:ascii="Verdana" w:hAnsi="Verdana"/>
                <w:sz w:val="16"/>
                <w:szCs w:val="16"/>
              </w:rPr>
              <w:t>et var en massiv tysk seier</w:t>
            </w:r>
            <w:r w:rsidR="009605C2" w:rsidRPr="0058640A">
              <w:rPr>
                <w:rFonts w:ascii="Verdana" w:hAnsi="Verdana"/>
                <w:sz w:val="16"/>
                <w:szCs w:val="16"/>
              </w:rPr>
              <w:t>,</w:t>
            </w:r>
            <w:r w:rsidRPr="0058640A">
              <w:rPr>
                <w:rFonts w:ascii="Verdana" w:hAnsi="Verdana"/>
                <w:sz w:val="16"/>
                <w:szCs w:val="16"/>
              </w:rPr>
              <w:t xml:space="preserve"> og Tyskland kunne konsentrere sine styrker om vestfronten. Etter en kraftig tysk våroffensiv i 1918 gikk ententemaktene til motangrep og presset den tyske arméen tilbake. Østerrike-Ungarn undertegnet våpenhvile med Italia </w:t>
            </w:r>
            <w:r w:rsidR="003D7B3B" w:rsidRPr="0058640A">
              <w:rPr>
                <w:rFonts w:ascii="Verdana" w:hAnsi="Verdana"/>
                <w:sz w:val="16"/>
                <w:szCs w:val="16"/>
              </w:rPr>
              <w:t>i</w:t>
            </w:r>
            <w:r w:rsidRPr="0058640A">
              <w:rPr>
                <w:rFonts w:ascii="Verdana" w:hAnsi="Verdana"/>
                <w:sz w:val="16"/>
                <w:szCs w:val="16"/>
              </w:rPr>
              <w:t xml:space="preserve"> 1918 og etter utbruddet av novemberrevolusjonen ble Tyskland tvunget til å undertegne våpenhvile den 11. november 1918.</w:t>
            </w:r>
          </w:p>
          <w:p w:rsidR="00C43133" w:rsidRPr="0058640A" w:rsidRDefault="00C43133" w:rsidP="00C43133">
            <w:pPr>
              <w:rPr>
                <w:rFonts w:ascii="Verdana" w:hAnsi="Verdana"/>
                <w:sz w:val="16"/>
                <w:szCs w:val="16"/>
              </w:rPr>
            </w:pPr>
          </w:p>
          <w:p w:rsidR="009605C2" w:rsidRPr="0058640A" w:rsidRDefault="00C43133" w:rsidP="00C43133">
            <w:pPr>
              <w:rPr>
                <w:rFonts w:ascii="Verdana" w:hAnsi="Verdana"/>
                <w:sz w:val="16"/>
                <w:szCs w:val="16"/>
              </w:rPr>
            </w:pPr>
            <w:r w:rsidRPr="0058640A">
              <w:rPr>
                <w:rFonts w:ascii="Verdana" w:hAnsi="Verdana"/>
                <w:sz w:val="16"/>
                <w:szCs w:val="16"/>
              </w:rPr>
              <w:t xml:space="preserve">Det russiske keiserdømmet og Det osmanske riket </w:t>
            </w:r>
            <w:r w:rsidR="003D7B3B" w:rsidRPr="0058640A">
              <w:rPr>
                <w:rFonts w:ascii="Verdana" w:hAnsi="Verdana"/>
                <w:sz w:val="16"/>
                <w:szCs w:val="16"/>
              </w:rPr>
              <w:lastRenderedPageBreak/>
              <w:t xml:space="preserve">ble </w:t>
            </w:r>
            <w:r w:rsidRPr="0058640A">
              <w:rPr>
                <w:rFonts w:ascii="Verdana" w:hAnsi="Verdana"/>
                <w:sz w:val="16"/>
                <w:szCs w:val="16"/>
              </w:rPr>
              <w:t>oppløst, Østerrike-Ungarn forsvant og ble erstattet av mindre stater, og Tyskland ble omformet til en republikk. Kart over nasjoners grenser ble tegnet om og Tysklands kolonier ble fordelt blant krigens seierherrer. Under fredskonferansen i Paris i 1919 ble Storbrit</w:t>
            </w:r>
            <w:r w:rsidR="003D7B3B" w:rsidRPr="0058640A">
              <w:rPr>
                <w:rFonts w:ascii="Verdana" w:hAnsi="Verdana"/>
                <w:sz w:val="16"/>
                <w:szCs w:val="16"/>
              </w:rPr>
              <w:t>annia, Frankrike, Italia og USA</w:t>
            </w:r>
            <w:r w:rsidRPr="0058640A">
              <w:rPr>
                <w:rFonts w:ascii="Verdana" w:hAnsi="Verdana"/>
                <w:sz w:val="16"/>
                <w:szCs w:val="16"/>
              </w:rPr>
              <w:t xml:space="preserve"> enige om vilkår som ble pålagt de tapende nasjonene. </w:t>
            </w:r>
          </w:p>
          <w:p w:rsidR="009605C2" w:rsidRPr="0058640A" w:rsidRDefault="009605C2" w:rsidP="00C43133">
            <w:pPr>
              <w:rPr>
                <w:rFonts w:ascii="Verdana" w:hAnsi="Verdana"/>
                <w:sz w:val="16"/>
                <w:szCs w:val="16"/>
              </w:rPr>
            </w:pPr>
          </w:p>
          <w:p w:rsidR="00C43133" w:rsidRPr="0058640A" w:rsidRDefault="00C43133" w:rsidP="00C43133">
            <w:pPr>
              <w:rPr>
                <w:rFonts w:ascii="Verdana" w:hAnsi="Verdana"/>
                <w:sz w:val="16"/>
                <w:szCs w:val="16"/>
              </w:rPr>
            </w:pPr>
            <w:r w:rsidRPr="0058640A">
              <w:rPr>
                <w:rFonts w:ascii="Verdana" w:hAnsi="Verdana"/>
                <w:sz w:val="16"/>
                <w:szCs w:val="16"/>
              </w:rPr>
              <w:t>Den internasjonale organisasjonen Folkeforbundet ble opprettet for å hindre en tilsvarende konflikt. Med svake stater, økonomiske nedgangstider, fornyet europeisk nasjonalisme og tysk følelse av å ha blitt</w:t>
            </w:r>
            <w:r w:rsidR="00DF747E">
              <w:rPr>
                <w:rFonts w:ascii="Verdana" w:hAnsi="Verdana"/>
                <w:sz w:val="16"/>
                <w:szCs w:val="16"/>
              </w:rPr>
              <w:t xml:space="preserve"> ydmyket ledet oppgjøret isteden</w:t>
            </w:r>
            <w:r w:rsidRPr="0058640A">
              <w:rPr>
                <w:rFonts w:ascii="Verdana" w:hAnsi="Verdana"/>
                <w:sz w:val="16"/>
                <w:szCs w:val="16"/>
              </w:rPr>
              <w:t xml:space="preserve"> frem mot den andre verdenskrig.</w:t>
            </w:r>
          </w:p>
          <w:p w:rsidR="003D7B3B" w:rsidRPr="0058640A" w:rsidRDefault="003D7B3B" w:rsidP="00C43133">
            <w:pPr>
              <w:rPr>
                <w:rFonts w:ascii="Verdana" w:hAnsi="Verdana"/>
                <w:sz w:val="16"/>
                <w:szCs w:val="16"/>
              </w:rPr>
            </w:pPr>
          </w:p>
          <w:p w:rsidR="00C43133" w:rsidRPr="0058640A" w:rsidRDefault="00C43133" w:rsidP="000F14B9">
            <w:pPr>
              <w:rPr>
                <w:rFonts w:ascii="Verdana" w:hAnsi="Verdana"/>
                <w:sz w:val="16"/>
                <w:szCs w:val="16"/>
              </w:rPr>
            </w:pPr>
            <w:r w:rsidRPr="0058640A">
              <w:rPr>
                <w:rFonts w:ascii="Verdana" w:hAnsi="Verdana"/>
                <w:sz w:val="16"/>
                <w:szCs w:val="16"/>
              </w:rPr>
              <w:t>2. verdenskrig</w:t>
            </w:r>
            <w:r w:rsidR="00AE5A73" w:rsidRPr="0058640A">
              <w:rPr>
                <w:rFonts w:ascii="Verdana" w:hAnsi="Verdana"/>
                <w:sz w:val="16"/>
                <w:szCs w:val="16"/>
              </w:rPr>
              <w:t xml:space="preserve"> (1939-45) skyldtes bl a den vanskelige situasjonen Tyskland var i etter 1. verdenskrig. Vilkårene de måtte akseptere førte til uholdbar økonomi med en enorm inflasjon, arbeidsledighet, politisk ustabilitet og grobunn for nazisme. Da krigen startet hadde</w:t>
            </w:r>
            <w:r w:rsidR="009605C2" w:rsidRPr="0058640A">
              <w:rPr>
                <w:rFonts w:ascii="Verdana" w:hAnsi="Verdana"/>
                <w:sz w:val="16"/>
                <w:szCs w:val="16"/>
              </w:rPr>
              <w:t xml:space="preserve"> Tyskland allerede annektert flere naboland, uten at det hadde ført til </w:t>
            </w:r>
            <w:r w:rsidR="00AE5A73" w:rsidRPr="0058640A">
              <w:rPr>
                <w:rFonts w:ascii="Verdana" w:hAnsi="Verdana"/>
                <w:sz w:val="16"/>
                <w:szCs w:val="16"/>
              </w:rPr>
              <w:t>krig. Flere statsledere ønsket å løse problemene via diplomati, deriblant den engelske statsminister Chamberlain.</w:t>
            </w:r>
          </w:p>
          <w:p w:rsidR="00AE5A73" w:rsidRPr="0058640A" w:rsidRDefault="00AE5A73" w:rsidP="000F14B9">
            <w:pPr>
              <w:rPr>
                <w:rFonts w:ascii="Verdana" w:hAnsi="Verdana"/>
                <w:sz w:val="16"/>
                <w:szCs w:val="16"/>
              </w:rPr>
            </w:pPr>
          </w:p>
          <w:p w:rsidR="00C43133" w:rsidRPr="0058640A" w:rsidRDefault="003D7B3B" w:rsidP="00C43133">
            <w:pPr>
              <w:rPr>
                <w:rFonts w:ascii="Verdana" w:hAnsi="Verdana"/>
                <w:sz w:val="16"/>
                <w:szCs w:val="16"/>
              </w:rPr>
            </w:pPr>
            <w:r w:rsidRPr="0058640A">
              <w:rPr>
                <w:rFonts w:ascii="Verdana" w:hAnsi="Verdana"/>
                <w:sz w:val="16"/>
                <w:szCs w:val="16"/>
              </w:rPr>
              <w:t xml:space="preserve">Det var to stridende </w:t>
            </w:r>
            <w:r w:rsidR="00C43133" w:rsidRPr="0058640A">
              <w:rPr>
                <w:rFonts w:ascii="Verdana" w:hAnsi="Verdana"/>
                <w:sz w:val="16"/>
                <w:szCs w:val="16"/>
              </w:rPr>
              <w:t>allianser, de all</w:t>
            </w:r>
            <w:r w:rsidRPr="0058640A">
              <w:rPr>
                <w:rFonts w:ascii="Verdana" w:hAnsi="Verdana"/>
                <w:sz w:val="16"/>
                <w:szCs w:val="16"/>
              </w:rPr>
              <w:t>ierte og aksemaktene</w:t>
            </w:r>
            <w:r w:rsidR="00C43133" w:rsidRPr="0058640A">
              <w:rPr>
                <w:rFonts w:ascii="Verdana" w:hAnsi="Verdana"/>
                <w:sz w:val="16"/>
                <w:szCs w:val="16"/>
              </w:rPr>
              <w:t xml:space="preserve">. Det var den mest omfattende krigen i historien, med mer enn 100 millioner soldater. </w:t>
            </w:r>
            <w:r w:rsidRPr="0058640A">
              <w:rPr>
                <w:rFonts w:ascii="Verdana" w:hAnsi="Verdana"/>
                <w:sz w:val="16"/>
                <w:szCs w:val="16"/>
              </w:rPr>
              <w:t>D</w:t>
            </w:r>
            <w:r w:rsidR="00C43133" w:rsidRPr="0058640A">
              <w:rPr>
                <w:rFonts w:ascii="Verdana" w:hAnsi="Verdana"/>
                <w:sz w:val="16"/>
                <w:szCs w:val="16"/>
              </w:rPr>
              <w:t>e største stridende nasjonene plassert</w:t>
            </w:r>
            <w:r w:rsidRPr="0058640A">
              <w:rPr>
                <w:rFonts w:ascii="Verdana" w:hAnsi="Verdana"/>
                <w:sz w:val="16"/>
                <w:szCs w:val="16"/>
              </w:rPr>
              <w:t>e</w:t>
            </w:r>
            <w:r w:rsidR="00C43133" w:rsidRPr="0058640A">
              <w:rPr>
                <w:rFonts w:ascii="Verdana" w:hAnsi="Verdana"/>
                <w:sz w:val="16"/>
                <w:szCs w:val="16"/>
              </w:rPr>
              <w:t xml:space="preserve"> alle økonomiske, industrielle og vitenskapelige ressurser tilgjengelig for krigsinnsatsen, og skillet mellom sivile og militære ressurser var borte. Preget av hendelser som involverte massedød av sivile, inkludert holocaust, strategisk bombing og det eneste tilfellet av atombomber brukt i krig, resulterte konflikten i 50 til 70 millioner drepte, noe som gjør den til den dødeligste konflikten i menneskehetens historie.</w:t>
            </w:r>
          </w:p>
          <w:p w:rsidR="00C43133" w:rsidRPr="0058640A" w:rsidRDefault="00C43133" w:rsidP="00C43133">
            <w:pPr>
              <w:rPr>
                <w:rFonts w:ascii="Verdana" w:hAnsi="Verdana"/>
                <w:sz w:val="16"/>
                <w:szCs w:val="16"/>
              </w:rPr>
            </w:pPr>
          </w:p>
          <w:p w:rsidR="00C43133" w:rsidRPr="0058640A" w:rsidRDefault="003D7B3B" w:rsidP="00C43133">
            <w:pPr>
              <w:rPr>
                <w:rFonts w:ascii="Verdana" w:hAnsi="Verdana"/>
                <w:sz w:val="16"/>
                <w:szCs w:val="16"/>
              </w:rPr>
            </w:pPr>
            <w:r w:rsidRPr="0058640A">
              <w:rPr>
                <w:rFonts w:ascii="Verdana" w:hAnsi="Verdana"/>
                <w:sz w:val="16"/>
                <w:szCs w:val="16"/>
              </w:rPr>
              <w:t>K</w:t>
            </w:r>
            <w:r w:rsidR="00C43133" w:rsidRPr="0058640A">
              <w:rPr>
                <w:rFonts w:ascii="Verdana" w:hAnsi="Verdana"/>
                <w:sz w:val="16"/>
                <w:szCs w:val="16"/>
              </w:rPr>
              <w:t>rig</w:t>
            </w:r>
            <w:r w:rsidRPr="0058640A">
              <w:rPr>
                <w:rFonts w:ascii="Verdana" w:hAnsi="Verdana"/>
                <w:sz w:val="16"/>
                <w:szCs w:val="16"/>
              </w:rPr>
              <w:t>en</w:t>
            </w:r>
            <w:r w:rsidR="00C43133" w:rsidRPr="0058640A">
              <w:rPr>
                <w:rFonts w:ascii="Verdana" w:hAnsi="Verdana"/>
                <w:sz w:val="16"/>
                <w:szCs w:val="16"/>
              </w:rPr>
              <w:t xml:space="preserve"> </w:t>
            </w:r>
            <w:r w:rsidRPr="0058640A">
              <w:rPr>
                <w:rFonts w:ascii="Verdana" w:hAnsi="Verdana"/>
                <w:sz w:val="16"/>
                <w:szCs w:val="16"/>
              </w:rPr>
              <w:t xml:space="preserve">brøt ut i </w:t>
            </w:r>
            <w:r w:rsidR="00C43133" w:rsidRPr="0058640A">
              <w:rPr>
                <w:rFonts w:ascii="Verdana" w:hAnsi="Verdana"/>
                <w:sz w:val="16"/>
                <w:szCs w:val="16"/>
              </w:rPr>
              <w:t>1939 da Tyskland invaderte Polen</w:t>
            </w:r>
            <w:r w:rsidR="00101C21" w:rsidRPr="0058640A">
              <w:rPr>
                <w:rFonts w:ascii="Verdana" w:hAnsi="Verdana"/>
                <w:sz w:val="16"/>
                <w:szCs w:val="16"/>
              </w:rPr>
              <w:t xml:space="preserve"> Dette førte til </w:t>
            </w:r>
            <w:r w:rsidR="00C43133" w:rsidRPr="0058640A">
              <w:rPr>
                <w:rFonts w:ascii="Verdana" w:hAnsi="Verdana"/>
                <w:sz w:val="16"/>
                <w:szCs w:val="16"/>
              </w:rPr>
              <w:t>krigserklæringer fra Frankrike</w:t>
            </w:r>
            <w:r w:rsidR="00101C21" w:rsidRPr="0058640A">
              <w:rPr>
                <w:rFonts w:ascii="Verdana" w:hAnsi="Verdana"/>
                <w:sz w:val="16"/>
                <w:szCs w:val="16"/>
              </w:rPr>
              <w:t>, England og en rekke andre land.</w:t>
            </w:r>
            <w:r w:rsidR="00C43133" w:rsidRPr="0058640A">
              <w:rPr>
                <w:rFonts w:ascii="Verdana" w:hAnsi="Verdana"/>
                <w:sz w:val="16"/>
                <w:szCs w:val="16"/>
              </w:rPr>
              <w:t xml:space="preserve"> </w:t>
            </w:r>
            <w:r w:rsidR="00AE5A73" w:rsidRPr="0058640A">
              <w:rPr>
                <w:rFonts w:ascii="Verdana" w:hAnsi="Verdana"/>
                <w:sz w:val="16"/>
                <w:szCs w:val="16"/>
              </w:rPr>
              <w:t>En s</w:t>
            </w:r>
            <w:r w:rsidR="00101C21" w:rsidRPr="0058640A">
              <w:rPr>
                <w:rFonts w:ascii="Verdana" w:hAnsi="Verdana"/>
                <w:sz w:val="16"/>
                <w:szCs w:val="16"/>
              </w:rPr>
              <w:t xml:space="preserve">erie av felttog fra </w:t>
            </w:r>
            <w:r w:rsidR="00C43133" w:rsidRPr="0058640A">
              <w:rPr>
                <w:rFonts w:ascii="Verdana" w:hAnsi="Verdana"/>
                <w:sz w:val="16"/>
                <w:szCs w:val="16"/>
              </w:rPr>
              <w:t xml:space="preserve">sent i 1939 til tidlig i 1941, </w:t>
            </w:r>
            <w:r w:rsidR="00101C21" w:rsidRPr="0058640A">
              <w:rPr>
                <w:rFonts w:ascii="Verdana" w:hAnsi="Verdana"/>
                <w:sz w:val="16"/>
                <w:szCs w:val="16"/>
              </w:rPr>
              <w:t xml:space="preserve">resulterte i at </w:t>
            </w:r>
            <w:r w:rsidR="00C43133" w:rsidRPr="0058640A">
              <w:rPr>
                <w:rFonts w:ascii="Verdana" w:hAnsi="Verdana"/>
                <w:sz w:val="16"/>
                <w:szCs w:val="16"/>
              </w:rPr>
              <w:t xml:space="preserve">Tyskland </w:t>
            </w:r>
            <w:r w:rsidR="00101C21" w:rsidRPr="0058640A">
              <w:rPr>
                <w:rFonts w:ascii="Verdana" w:hAnsi="Verdana"/>
                <w:sz w:val="16"/>
                <w:szCs w:val="16"/>
              </w:rPr>
              <w:t xml:space="preserve">annekterte </w:t>
            </w:r>
            <w:r w:rsidR="00C43133" w:rsidRPr="0058640A">
              <w:rPr>
                <w:rFonts w:ascii="Verdana" w:hAnsi="Verdana"/>
                <w:sz w:val="16"/>
                <w:szCs w:val="16"/>
              </w:rPr>
              <w:t xml:space="preserve">en betydelig del av Europa. </w:t>
            </w:r>
            <w:r w:rsidR="00101C21" w:rsidRPr="0058640A">
              <w:rPr>
                <w:rFonts w:ascii="Verdana" w:hAnsi="Verdana"/>
                <w:sz w:val="16"/>
                <w:szCs w:val="16"/>
              </w:rPr>
              <w:lastRenderedPageBreak/>
              <w:t xml:space="preserve">Tyskland og Sovjetunionen inngikk avtaler som bl a innebar at Sovjetunionen </w:t>
            </w:r>
            <w:r w:rsidR="00C43133" w:rsidRPr="0058640A">
              <w:rPr>
                <w:rFonts w:ascii="Verdana" w:hAnsi="Verdana"/>
                <w:sz w:val="16"/>
                <w:szCs w:val="16"/>
              </w:rPr>
              <w:t xml:space="preserve">annekterte </w:t>
            </w:r>
            <w:r w:rsidR="00101C21" w:rsidRPr="0058640A">
              <w:rPr>
                <w:rFonts w:ascii="Verdana" w:hAnsi="Verdana"/>
                <w:sz w:val="16"/>
                <w:szCs w:val="16"/>
              </w:rPr>
              <w:t>t</w:t>
            </w:r>
            <w:r w:rsidR="00C43133" w:rsidRPr="0058640A">
              <w:rPr>
                <w:rFonts w:ascii="Verdana" w:hAnsi="Verdana"/>
                <w:sz w:val="16"/>
                <w:szCs w:val="16"/>
              </w:rPr>
              <w:t>erritorier fra seks av sine europeiske naboland, blant disse Polen. Storbritannia ble den eneste stormakten som f</w:t>
            </w:r>
            <w:r w:rsidR="00101C21" w:rsidRPr="0058640A">
              <w:rPr>
                <w:rFonts w:ascii="Verdana" w:hAnsi="Verdana"/>
                <w:sz w:val="16"/>
                <w:szCs w:val="16"/>
              </w:rPr>
              <w:t>ortsatte kampen mot aksemaktene.</w:t>
            </w:r>
            <w:r w:rsidR="00C43133" w:rsidRPr="0058640A">
              <w:rPr>
                <w:rFonts w:ascii="Verdana" w:hAnsi="Verdana"/>
                <w:sz w:val="16"/>
                <w:szCs w:val="16"/>
              </w:rPr>
              <w:t xml:space="preserve"> </w:t>
            </w:r>
            <w:r w:rsidR="00101C21" w:rsidRPr="0058640A">
              <w:rPr>
                <w:rFonts w:ascii="Verdana" w:hAnsi="Verdana"/>
                <w:sz w:val="16"/>
                <w:szCs w:val="16"/>
              </w:rPr>
              <w:t xml:space="preserve">I </w:t>
            </w:r>
            <w:r w:rsidR="00C43133" w:rsidRPr="0058640A">
              <w:rPr>
                <w:rFonts w:ascii="Verdana" w:hAnsi="Verdana"/>
                <w:sz w:val="16"/>
                <w:szCs w:val="16"/>
              </w:rPr>
              <w:t xml:space="preserve">1941 iverksatte </w:t>
            </w:r>
            <w:r w:rsidR="00101C21" w:rsidRPr="0058640A">
              <w:rPr>
                <w:rFonts w:ascii="Verdana" w:hAnsi="Verdana"/>
                <w:sz w:val="16"/>
                <w:szCs w:val="16"/>
              </w:rPr>
              <w:t xml:space="preserve">Tyskland </w:t>
            </w:r>
            <w:r w:rsidR="00C43133" w:rsidRPr="0058640A">
              <w:rPr>
                <w:rFonts w:ascii="Verdana" w:hAnsi="Verdana"/>
                <w:sz w:val="16"/>
                <w:szCs w:val="16"/>
              </w:rPr>
              <w:t>en invasjon av Sovjetunionen</w:t>
            </w:r>
            <w:r w:rsidR="00101C21" w:rsidRPr="0058640A">
              <w:rPr>
                <w:rFonts w:ascii="Verdana" w:hAnsi="Verdana"/>
                <w:sz w:val="16"/>
                <w:szCs w:val="16"/>
              </w:rPr>
              <w:t xml:space="preserve">, </w:t>
            </w:r>
            <w:r w:rsidR="00C43133" w:rsidRPr="0058640A">
              <w:rPr>
                <w:rFonts w:ascii="Verdana" w:hAnsi="Verdana"/>
                <w:sz w:val="16"/>
                <w:szCs w:val="16"/>
              </w:rPr>
              <w:t xml:space="preserve">som bandt opp store deler av aksemaktenes militære styrker. Japan, som siktet seg inn på asiatisk dominans, </w:t>
            </w:r>
            <w:r w:rsidR="008C17AE" w:rsidRPr="0058640A">
              <w:rPr>
                <w:rFonts w:ascii="Verdana" w:hAnsi="Verdana"/>
                <w:sz w:val="16"/>
                <w:szCs w:val="16"/>
              </w:rPr>
              <w:t xml:space="preserve">gikk </w:t>
            </w:r>
            <w:r w:rsidR="00C43133" w:rsidRPr="0058640A">
              <w:rPr>
                <w:rFonts w:ascii="Verdana" w:hAnsi="Verdana"/>
                <w:sz w:val="16"/>
                <w:szCs w:val="16"/>
              </w:rPr>
              <w:t>til angrep på USA samt europeiske kolonier og territorier i Stillehavet</w:t>
            </w:r>
            <w:r w:rsidR="008C17AE" w:rsidRPr="0058640A">
              <w:rPr>
                <w:rFonts w:ascii="Verdana" w:hAnsi="Verdana"/>
                <w:sz w:val="16"/>
                <w:szCs w:val="16"/>
              </w:rPr>
              <w:t>.</w:t>
            </w:r>
          </w:p>
          <w:p w:rsidR="00C43133" w:rsidRPr="0058640A" w:rsidRDefault="00C43133" w:rsidP="00C43133">
            <w:pPr>
              <w:rPr>
                <w:rFonts w:ascii="Verdana" w:hAnsi="Verdana"/>
                <w:sz w:val="16"/>
                <w:szCs w:val="16"/>
              </w:rPr>
            </w:pPr>
          </w:p>
          <w:p w:rsidR="00C43133" w:rsidRPr="0058640A" w:rsidRDefault="00C43133" w:rsidP="00C43133">
            <w:pPr>
              <w:rPr>
                <w:rFonts w:ascii="Verdana" w:hAnsi="Verdana"/>
                <w:sz w:val="16"/>
                <w:szCs w:val="16"/>
              </w:rPr>
            </w:pPr>
            <w:r w:rsidRPr="0058640A">
              <w:rPr>
                <w:rFonts w:ascii="Verdana" w:hAnsi="Verdana"/>
                <w:sz w:val="16"/>
                <w:szCs w:val="16"/>
              </w:rPr>
              <w:t xml:space="preserve">Aksemaktenes fremrykking ble stoppet i 1942, etter at Japan tapte en rekke sjøslag og aksemaktene ble beseiret i Nord-Afrika og i det avgjørende slaget om Stalingrad. </w:t>
            </w:r>
            <w:r w:rsidR="008C17AE" w:rsidRPr="0058640A">
              <w:rPr>
                <w:rFonts w:ascii="Verdana" w:hAnsi="Verdana"/>
                <w:sz w:val="16"/>
                <w:szCs w:val="16"/>
              </w:rPr>
              <w:t>G</w:t>
            </w:r>
            <w:r w:rsidRPr="0058640A">
              <w:rPr>
                <w:rFonts w:ascii="Verdana" w:hAnsi="Verdana"/>
                <w:sz w:val="16"/>
                <w:szCs w:val="16"/>
              </w:rPr>
              <w:t xml:space="preserve">jennom en rekke tyske tap i Øst-Europa, den allierte invasjonen av Italia, samt amerikanske seire i Stillehavet, mistet aksemaktene </w:t>
            </w:r>
            <w:r w:rsidR="008C17AE" w:rsidRPr="0058640A">
              <w:rPr>
                <w:rFonts w:ascii="Verdana" w:hAnsi="Verdana"/>
                <w:sz w:val="16"/>
                <w:szCs w:val="16"/>
              </w:rPr>
              <w:t xml:space="preserve">i 1943 </w:t>
            </w:r>
            <w:r w:rsidRPr="0058640A">
              <w:rPr>
                <w:rFonts w:ascii="Verdana" w:hAnsi="Verdana"/>
                <w:sz w:val="16"/>
                <w:szCs w:val="16"/>
              </w:rPr>
              <w:t>initiativet og foretok strategiske tilbaketrekninger på alle fronter. I 1944 invaderte de all</w:t>
            </w:r>
            <w:r w:rsidR="008C17AE" w:rsidRPr="0058640A">
              <w:rPr>
                <w:rFonts w:ascii="Verdana" w:hAnsi="Verdana"/>
                <w:sz w:val="16"/>
                <w:szCs w:val="16"/>
              </w:rPr>
              <w:t>ierte det okkuperte Frankrike</w:t>
            </w:r>
            <w:r w:rsidR="00AE5A73" w:rsidRPr="0058640A">
              <w:rPr>
                <w:rFonts w:ascii="Verdana" w:hAnsi="Verdana"/>
                <w:sz w:val="16"/>
                <w:szCs w:val="16"/>
              </w:rPr>
              <w:t xml:space="preserve"> og </w:t>
            </w:r>
            <w:r w:rsidR="005B5260" w:rsidRPr="0058640A">
              <w:rPr>
                <w:rFonts w:ascii="Verdana" w:hAnsi="Verdana"/>
                <w:sz w:val="16"/>
                <w:szCs w:val="16"/>
              </w:rPr>
              <w:t xml:space="preserve">videre </w:t>
            </w:r>
            <w:r w:rsidR="00AE5A73" w:rsidRPr="0058640A">
              <w:rPr>
                <w:rFonts w:ascii="Verdana" w:hAnsi="Verdana"/>
                <w:sz w:val="16"/>
                <w:szCs w:val="16"/>
              </w:rPr>
              <w:t>deler av Tyskland</w:t>
            </w:r>
            <w:r w:rsidR="008C17AE" w:rsidRPr="0058640A">
              <w:rPr>
                <w:rFonts w:ascii="Verdana" w:hAnsi="Verdana"/>
                <w:sz w:val="16"/>
                <w:szCs w:val="16"/>
              </w:rPr>
              <w:t>.</w:t>
            </w:r>
            <w:r w:rsidRPr="0058640A">
              <w:rPr>
                <w:rFonts w:ascii="Verdana" w:hAnsi="Verdana"/>
                <w:sz w:val="16"/>
                <w:szCs w:val="16"/>
              </w:rPr>
              <w:t xml:space="preserve"> Sovjetunionen gjenvant tapte territorier og invaderte Tyskland og dets allierte. Krigen i Europa endte med sovjetiske troppers erobring av Berlin etterfulgt av Tysklands betingelsesløse overgivelse 8. mai 1945. Sovjetunionen invaderte Mandsjuko</w:t>
            </w:r>
            <w:r w:rsidR="008C17AE" w:rsidRPr="0058640A">
              <w:rPr>
                <w:rFonts w:ascii="Verdana" w:hAnsi="Verdana"/>
                <w:sz w:val="16"/>
                <w:szCs w:val="16"/>
              </w:rPr>
              <w:t xml:space="preserve"> og USA slapp atombomber over Hirosjima og Nagasaki.</w:t>
            </w:r>
            <w:r w:rsidRPr="0058640A">
              <w:rPr>
                <w:rFonts w:ascii="Verdana" w:hAnsi="Verdana"/>
                <w:sz w:val="16"/>
                <w:szCs w:val="16"/>
              </w:rPr>
              <w:t xml:space="preserve"> Krigen i Asia endte 15. august 1945, da Japan overga seg.</w:t>
            </w:r>
          </w:p>
          <w:p w:rsidR="00C43133" w:rsidRPr="0058640A" w:rsidRDefault="00C43133" w:rsidP="00C43133">
            <w:pPr>
              <w:rPr>
                <w:rFonts w:ascii="Verdana" w:hAnsi="Verdana"/>
                <w:sz w:val="16"/>
                <w:szCs w:val="16"/>
              </w:rPr>
            </w:pPr>
          </w:p>
          <w:p w:rsidR="00C43133" w:rsidRPr="0058640A" w:rsidRDefault="00C43133" w:rsidP="00C43133">
            <w:pPr>
              <w:rPr>
                <w:rFonts w:ascii="Verdana" w:hAnsi="Verdana"/>
                <w:sz w:val="16"/>
                <w:szCs w:val="16"/>
              </w:rPr>
            </w:pPr>
            <w:r w:rsidRPr="0058640A">
              <w:rPr>
                <w:rFonts w:ascii="Verdana" w:hAnsi="Verdana"/>
                <w:sz w:val="16"/>
                <w:szCs w:val="16"/>
              </w:rPr>
              <w:t xml:space="preserve">De Forente Nasjoner ble etablert for å fremme internasjonalt samarbeid og for å hindre fremtidige konflikter. Stormaktene som vant krigen: Sovjet, USA, Storbritannia, Kina og Frankrike ble permanente medlemmer i FNs sikkerhetsråd. Sovjetunionen og USA fremsto som rivaliserende supermakter i opptakten til den kalde krigen, som skulle komme til å vare i 46 år. Samtidig avtok europeiske stormakters innflytelse, og avkoloniseringen av Asia og Afrika begynte. De fleste land gikk mot en ny økonomisk høykonjunktur. Politisk </w:t>
            </w:r>
            <w:r w:rsidR="005B5260" w:rsidRPr="0058640A">
              <w:rPr>
                <w:rFonts w:ascii="Verdana" w:hAnsi="Verdana"/>
                <w:sz w:val="16"/>
                <w:szCs w:val="16"/>
              </w:rPr>
              <w:t>samarbeid</w:t>
            </w:r>
            <w:r w:rsidRPr="0058640A">
              <w:rPr>
                <w:rFonts w:ascii="Verdana" w:hAnsi="Verdana"/>
                <w:sz w:val="16"/>
                <w:szCs w:val="16"/>
              </w:rPr>
              <w:t>, særlig i Europa, vokste frem i et forsøk på å stabilisere relasjoner etter krigen.</w:t>
            </w:r>
          </w:p>
          <w:p w:rsidR="00C43133" w:rsidRPr="0058640A" w:rsidRDefault="00C43133" w:rsidP="000F14B9">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EU</w:t>
            </w:r>
          </w:p>
          <w:p w:rsidR="00182FCC" w:rsidRPr="0058640A" w:rsidRDefault="00182FCC" w:rsidP="004C7776">
            <w:pPr>
              <w:rPr>
                <w:rFonts w:ascii="Verdana" w:hAnsi="Verdana"/>
                <w:sz w:val="16"/>
                <w:szCs w:val="16"/>
              </w:rPr>
            </w:pPr>
            <w:r w:rsidRPr="0058640A">
              <w:rPr>
                <w:rFonts w:ascii="Verdana" w:hAnsi="Verdana"/>
                <w:sz w:val="16"/>
                <w:szCs w:val="16"/>
              </w:rPr>
              <w:lastRenderedPageBreak/>
              <w:t>Den politiske konstruksjon som senere utviklet seg til Den europeiske union har sitt utspring i kjølvannet av Den annen verdenskrig. Et integrert Europa ble ansett for en løsning på alle de krigene som hadde herjet verdensdelen i århundrer, og mer spesielt som en måte å oppnå forsoning mellom Tyskland og Frankrike på etter flere kriger mellom disse landene siden Napoleonskrigene. Samtidig ble Italia og Benelux-landene raskt trukket inn i det tette fransk-tyske samarbeid, og disse landene ble samlet kalt de indre seks.</w:t>
            </w:r>
          </w:p>
          <w:p w:rsidR="00182FCC" w:rsidRPr="0058640A" w:rsidRDefault="00182FCC" w:rsidP="004C7776">
            <w:pPr>
              <w:rPr>
                <w:rFonts w:ascii="Verdana" w:hAnsi="Verdana"/>
                <w:sz w:val="16"/>
                <w:szCs w:val="16"/>
              </w:rPr>
            </w:pPr>
          </w:p>
          <w:p w:rsidR="00182FCC" w:rsidRPr="0058640A" w:rsidRDefault="00182FCC" w:rsidP="004C7776">
            <w:pPr>
              <w:rPr>
                <w:rFonts w:ascii="Verdana" w:hAnsi="Verdana"/>
                <w:sz w:val="16"/>
                <w:szCs w:val="16"/>
              </w:rPr>
            </w:pPr>
            <w:r w:rsidRPr="0058640A">
              <w:rPr>
                <w:rFonts w:ascii="Verdana" w:hAnsi="Verdana"/>
                <w:sz w:val="16"/>
                <w:szCs w:val="16"/>
              </w:rPr>
              <w:t>En sentral begivenhet i utviklingen av EU var Haag-kongressen i 1948, som foreslo et politisk, økonomisk og monetært forent Europa og som konkret førte til opprettelsen av Europabevegelsen og Europa-colleget på slutten av 1940-tallet. I årene som fulgte ble det tatt en rekke politiske initiativer for å binde Europa sammen i tråd med forslagene fra kongressen.</w:t>
            </w:r>
          </w:p>
          <w:p w:rsidR="00182FCC" w:rsidRPr="0058640A" w:rsidRDefault="00182FCC" w:rsidP="004C7776">
            <w:pPr>
              <w:rPr>
                <w:rFonts w:ascii="Verdana" w:hAnsi="Verdana"/>
                <w:sz w:val="16"/>
                <w:szCs w:val="16"/>
              </w:rPr>
            </w:pPr>
          </w:p>
          <w:p w:rsidR="00182FCC" w:rsidRPr="0058640A" w:rsidRDefault="00182FCC" w:rsidP="004C7776">
            <w:pPr>
              <w:rPr>
                <w:rFonts w:ascii="Verdana" w:hAnsi="Verdana"/>
                <w:sz w:val="16"/>
                <w:szCs w:val="16"/>
              </w:rPr>
            </w:pPr>
            <w:r w:rsidRPr="0058640A">
              <w:rPr>
                <w:rFonts w:ascii="Verdana" w:hAnsi="Verdana"/>
                <w:sz w:val="16"/>
                <w:szCs w:val="16"/>
              </w:rPr>
              <w:t>I 1950 la den franske utenriksminister frem en plan som i første rekke innebar en sammenknytning av de nasjonale tungindustrier fordi den var avgjørende i krigføring. Hensikten med planen var å gjøre det «ikke bare utenkelig, men også praktisk umulig» for nasjonalstatene å kunne kaste kontinentet ut i enda en storkrig. Bruk av våpenmakt skulle for fremtiden synes irrasjonelt fordi sammenslutningen ville skape gjensidig avhengighet og solidaritet. Fellesinstitusjonene skulle gis overnasjonal beslutningsmyndighet og således være styringsdyktige og ikke la seg dirigere av nasjonale stormakters interesser. Planen vant tilslutning, og førte til at Frankrike, Tyskland, de tre Benelux-land og Italia inngikk Det europeiske kull- og stålfellesskap (EKSF) ved Paris-traktaten av 1951.</w:t>
            </w:r>
          </w:p>
          <w:p w:rsidR="00182FCC" w:rsidRPr="0058640A" w:rsidRDefault="00182FCC" w:rsidP="004C7776">
            <w:pPr>
              <w:rPr>
                <w:rFonts w:ascii="Verdana" w:hAnsi="Verdana"/>
                <w:sz w:val="16"/>
                <w:szCs w:val="16"/>
              </w:rPr>
            </w:pPr>
          </w:p>
          <w:p w:rsidR="005B5260" w:rsidRPr="0058640A" w:rsidRDefault="00182FCC" w:rsidP="004C7776">
            <w:pPr>
              <w:rPr>
                <w:rFonts w:ascii="Verdana" w:hAnsi="Verdana"/>
                <w:sz w:val="16"/>
                <w:szCs w:val="16"/>
              </w:rPr>
            </w:pPr>
            <w:r w:rsidRPr="0058640A">
              <w:rPr>
                <w:rFonts w:ascii="Verdana" w:hAnsi="Verdana"/>
                <w:sz w:val="16"/>
                <w:szCs w:val="16"/>
              </w:rPr>
              <w:t xml:space="preserve">I 1957 signerte de samme seks land Roma-traktaten, og opprettet dermed Det europeiske økonomiske fellesskap (EEC), samt atomenergi-organisasjonen Euratom. I samarbeidet inngikk grunnprinsippene om fri bevegelighet for personer, varer, tjenester og kapital på tvers av medlemsstatenes nasjonale grenser («de fire </w:t>
            </w:r>
            <w:r w:rsidRPr="0058640A">
              <w:rPr>
                <w:rFonts w:ascii="Verdana" w:hAnsi="Verdana"/>
                <w:sz w:val="16"/>
                <w:szCs w:val="16"/>
              </w:rPr>
              <w:lastRenderedPageBreak/>
              <w:t xml:space="preserve">friheter»). Medlemsstatene forpliktet seg til å nedbygge eksisterende indre tollsatser til null. Et grunnprinsipp i Roma-traktaten var at det skulle bli forbud mot å forskjellsbehandle handel basert på nasjonalitet. </w:t>
            </w:r>
          </w:p>
          <w:p w:rsidR="005B5260" w:rsidRPr="0058640A" w:rsidRDefault="005B5260" w:rsidP="004C7776">
            <w:pPr>
              <w:rPr>
                <w:rFonts w:ascii="Verdana" w:hAnsi="Verdana"/>
                <w:sz w:val="16"/>
                <w:szCs w:val="16"/>
              </w:rPr>
            </w:pPr>
          </w:p>
          <w:p w:rsidR="00182FCC" w:rsidRPr="0058640A" w:rsidRDefault="00182FCC" w:rsidP="004C7776">
            <w:pPr>
              <w:rPr>
                <w:rFonts w:ascii="Verdana" w:hAnsi="Verdana"/>
                <w:sz w:val="16"/>
                <w:szCs w:val="16"/>
              </w:rPr>
            </w:pPr>
            <w:r w:rsidRPr="0058640A">
              <w:rPr>
                <w:rFonts w:ascii="Verdana" w:hAnsi="Verdana"/>
                <w:sz w:val="16"/>
                <w:szCs w:val="16"/>
              </w:rPr>
              <w:t>I 1962 la den franske president Charles de Gaulle overraskende ned veto mot Storbritannias innlemmelse, hvorpå også Norge, Danmark og Irland trakk sine søknader om medlemskap.</w:t>
            </w:r>
            <w:r w:rsidR="005B5260" w:rsidRPr="0058640A">
              <w:rPr>
                <w:rFonts w:ascii="Verdana" w:hAnsi="Verdana"/>
                <w:sz w:val="16"/>
                <w:szCs w:val="16"/>
              </w:rPr>
              <w:t xml:space="preserve"> </w:t>
            </w:r>
            <w:r w:rsidRPr="0058640A">
              <w:rPr>
                <w:rFonts w:ascii="Verdana" w:hAnsi="Verdana"/>
                <w:sz w:val="16"/>
                <w:szCs w:val="16"/>
              </w:rPr>
              <w:t>Med Charles de Gaulles avgang i 1969 ønsket Storbritannia, Irland og Danmark å få innvilget medlemskap. Den første</w:t>
            </w:r>
            <w:r w:rsidR="005B5260" w:rsidRPr="0058640A">
              <w:rPr>
                <w:rFonts w:ascii="Verdana" w:hAnsi="Verdana"/>
                <w:sz w:val="16"/>
                <w:szCs w:val="16"/>
              </w:rPr>
              <w:t xml:space="preserve"> utvidelse av fellesskapet ble</w:t>
            </w:r>
            <w:r w:rsidRPr="0058640A">
              <w:rPr>
                <w:rFonts w:ascii="Verdana" w:hAnsi="Verdana"/>
                <w:sz w:val="16"/>
                <w:szCs w:val="16"/>
              </w:rPr>
              <w:t xml:space="preserve"> gjennomført i 1973. Tiden som fulgte utvidelsen var preget av en treg integrasjons- og utvidelsesprosess, og svak økonomisk utvikling, blant annet grunnet oljekrisen og begrenset handlingsrom.</w:t>
            </w:r>
          </w:p>
          <w:p w:rsidR="00182FCC" w:rsidRPr="0058640A" w:rsidRDefault="00182FCC" w:rsidP="004C7776">
            <w:pPr>
              <w:rPr>
                <w:rFonts w:ascii="Verdana" w:hAnsi="Verdana"/>
                <w:sz w:val="16"/>
                <w:szCs w:val="16"/>
              </w:rPr>
            </w:pPr>
          </w:p>
          <w:p w:rsidR="00182FCC" w:rsidRPr="0058640A" w:rsidRDefault="00182FCC" w:rsidP="004C7776">
            <w:pPr>
              <w:rPr>
                <w:rFonts w:ascii="Verdana" w:hAnsi="Verdana"/>
                <w:sz w:val="16"/>
                <w:szCs w:val="16"/>
              </w:rPr>
            </w:pPr>
            <w:r w:rsidRPr="0058640A">
              <w:rPr>
                <w:rFonts w:ascii="Verdana" w:hAnsi="Verdana"/>
                <w:sz w:val="16"/>
                <w:szCs w:val="16"/>
              </w:rPr>
              <w:t>Det første direkte valg til Europaparlamentet ble gjennomført i 1979. De hadde fortsatt liten lovgivningsmakt og sterkt begrenset innflytelse. I 1985 ble Schengen-avtalen for fjerning av interne grensekontroller inngått mellom fem vesteuropeiske land, uavhengig av EF-systemet. Dette ble ansett for et gjennombrudd for samarbeidet, men for å få ytterligere bukt med treg utvikling, ble det arbeidet med å utforme et reelt og effektivt indre marked som kunne innfri Roma-traktatens intensjon. Dette resulterte i signeringen av Den europeiske enhetsakt i 1986. Det samme år trådte de nye demokratiene Spania og Portugal inn i fellesskapet</w:t>
            </w:r>
          </w:p>
          <w:p w:rsidR="00182FCC" w:rsidRPr="0058640A" w:rsidRDefault="00182FCC" w:rsidP="00182A3B">
            <w:pPr>
              <w:rPr>
                <w:rFonts w:ascii="Verdana" w:hAnsi="Verdana"/>
                <w:sz w:val="16"/>
                <w:szCs w:val="16"/>
              </w:rPr>
            </w:pPr>
          </w:p>
          <w:p w:rsidR="00182FCC" w:rsidRPr="0058640A" w:rsidRDefault="00182FCC" w:rsidP="00822756">
            <w:pPr>
              <w:rPr>
                <w:rFonts w:ascii="Verdana" w:hAnsi="Verdana"/>
                <w:sz w:val="16"/>
                <w:szCs w:val="16"/>
              </w:rPr>
            </w:pPr>
            <w:r w:rsidRPr="0058640A">
              <w:rPr>
                <w:rFonts w:ascii="Verdana" w:hAnsi="Verdana"/>
                <w:sz w:val="16"/>
                <w:szCs w:val="16"/>
              </w:rPr>
              <w:t xml:space="preserve">Maastricht-traktaten av 1992 la nødvendige premisser for den myntenhet som senere ble døpt til euro. Med Maastricht-traktaten ble dessuten Den europeiske union opprettet som en overbygning på de såkalte tre søyler: </w:t>
            </w:r>
            <w:r w:rsidR="005B5260" w:rsidRPr="0058640A">
              <w:rPr>
                <w:rFonts w:ascii="Verdana" w:hAnsi="Verdana"/>
                <w:sz w:val="16"/>
                <w:szCs w:val="16"/>
              </w:rPr>
              <w:t xml:space="preserve">1. </w:t>
            </w:r>
            <w:r w:rsidRPr="0058640A">
              <w:rPr>
                <w:rFonts w:ascii="Verdana" w:hAnsi="Verdana"/>
                <w:sz w:val="16"/>
                <w:szCs w:val="16"/>
              </w:rPr>
              <w:t>De</w:t>
            </w:r>
            <w:r w:rsidR="005B5260" w:rsidRPr="0058640A">
              <w:rPr>
                <w:rFonts w:ascii="Verdana" w:hAnsi="Verdana"/>
                <w:sz w:val="16"/>
                <w:szCs w:val="16"/>
              </w:rPr>
              <w:t>t</w:t>
            </w:r>
            <w:r w:rsidRPr="0058640A">
              <w:rPr>
                <w:rFonts w:ascii="Verdana" w:hAnsi="Verdana"/>
                <w:sz w:val="16"/>
                <w:szCs w:val="16"/>
              </w:rPr>
              <w:t xml:space="preserve"> europeiske fellesskap, </w:t>
            </w:r>
            <w:r w:rsidR="005B5260" w:rsidRPr="0058640A">
              <w:rPr>
                <w:rFonts w:ascii="Verdana" w:hAnsi="Verdana"/>
                <w:sz w:val="16"/>
                <w:szCs w:val="16"/>
              </w:rPr>
              <w:t xml:space="preserve">2. </w:t>
            </w:r>
            <w:r w:rsidRPr="0058640A">
              <w:rPr>
                <w:rFonts w:ascii="Verdana" w:hAnsi="Verdana"/>
                <w:sz w:val="16"/>
                <w:szCs w:val="16"/>
              </w:rPr>
              <w:t xml:space="preserve">justis- og politisamarbeid og </w:t>
            </w:r>
            <w:r w:rsidR="005B5260" w:rsidRPr="0058640A">
              <w:rPr>
                <w:rFonts w:ascii="Verdana" w:hAnsi="Verdana"/>
                <w:sz w:val="16"/>
                <w:szCs w:val="16"/>
              </w:rPr>
              <w:t xml:space="preserve">3. </w:t>
            </w:r>
            <w:r w:rsidRPr="0058640A">
              <w:rPr>
                <w:rFonts w:ascii="Verdana" w:hAnsi="Verdana"/>
                <w:sz w:val="16"/>
                <w:szCs w:val="16"/>
              </w:rPr>
              <w:t xml:space="preserve">den felles utenriks- og sikkerhetspolitikk. Førstnevnte søyle var etablert allerede fra starten, og innbefattet kompetanseområder der Europakommisjonen hadde sin overnasjonale beslutningsmyndighet. De to sistnevnte utgjorde formaliserte rammeverk for mellomstatlig samarbeid på det europeiske plan, </w:t>
            </w:r>
            <w:r w:rsidRPr="0058640A">
              <w:rPr>
                <w:rFonts w:ascii="Verdana" w:hAnsi="Verdana"/>
                <w:sz w:val="16"/>
                <w:szCs w:val="16"/>
              </w:rPr>
              <w:lastRenderedPageBreak/>
              <w:t xml:space="preserve">på politikkområder som tradisjonelt var ansett for nasjonalstaters eksklusive domene. </w:t>
            </w:r>
          </w:p>
          <w:p w:rsidR="00182FCC" w:rsidRPr="0058640A" w:rsidRDefault="00182FCC" w:rsidP="00822756">
            <w:pPr>
              <w:rPr>
                <w:rFonts w:ascii="Verdana" w:hAnsi="Verdana"/>
                <w:sz w:val="16"/>
                <w:szCs w:val="16"/>
              </w:rPr>
            </w:pPr>
          </w:p>
          <w:p w:rsidR="00182FCC" w:rsidRPr="0058640A" w:rsidRDefault="00182FCC" w:rsidP="00822756">
            <w:pPr>
              <w:rPr>
                <w:rFonts w:ascii="Verdana" w:hAnsi="Verdana"/>
                <w:sz w:val="16"/>
                <w:szCs w:val="16"/>
              </w:rPr>
            </w:pPr>
            <w:r w:rsidRPr="0058640A">
              <w:rPr>
                <w:rFonts w:ascii="Verdana" w:hAnsi="Verdana"/>
                <w:sz w:val="16"/>
                <w:szCs w:val="16"/>
              </w:rPr>
              <w:t xml:space="preserve">I 1995 fikk Østerrike og de to nord-europeiske landene Sverige og Finland, innvilget medlemskap i unionen. Unionen </w:t>
            </w:r>
            <w:r w:rsidR="005B5260" w:rsidRPr="0058640A">
              <w:rPr>
                <w:rFonts w:ascii="Verdana" w:hAnsi="Verdana"/>
                <w:sz w:val="16"/>
                <w:szCs w:val="16"/>
              </w:rPr>
              <w:t xml:space="preserve">viste </w:t>
            </w:r>
            <w:r w:rsidRPr="0058640A">
              <w:rPr>
                <w:rFonts w:ascii="Verdana" w:hAnsi="Verdana"/>
                <w:sz w:val="16"/>
                <w:szCs w:val="16"/>
              </w:rPr>
              <w:t>seg å være handlingslammet da voldelige konflikter oppsto i kjølvannet av Jugoslavias fall. Det forhold at Europa-unionen ikke på egen hånd evnet å ta affære mens massakre og krigshandlinger foregikk i dens bakgård, førte til forsterkning av EUs sikkerhetspolitiske rammeverk, signert i 1997. Dette innebar også innlemmelsen av Schengen-avtalen i unionens første søyle, samt den endelige tilrettelegging for innføringen av euro. Valutaen ble lansert som en elektronisk valuta i 1999 og senere som et fysisk betalingsmiddel i femten medlemsstater i 2002.</w:t>
            </w:r>
          </w:p>
          <w:p w:rsidR="00182FCC" w:rsidRPr="0058640A" w:rsidRDefault="00182FCC" w:rsidP="00822756">
            <w:pPr>
              <w:rPr>
                <w:rFonts w:ascii="Verdana" w:hAnsi="Verdana"/>
                <w:sz w:val="16"/>
                <w:szCs w:val="16"/>
              </w:rPr>
            </w:pPr>
          </w:p>
          <w:p w:rsidR="00182FCC" w:rsidRPr="0058640A" w:rsidRDefault="00182FCC" w:rsidP="00822756">
            <w:pPr>
              <w:rPr>
                <w:rFonts w:ascii="Verdana" w:hAnsi="Verdana"/>
                <w:sz w:val="16"/>
                <w:szCs w:val="16"/>
              </w:rPr>
            </w:pPr>
            <w:r w:rsidRPr="0058640A">
              <w:rPr>
                <w:rFonts w:ascii="Verdana" w:hAnsi="Verdana"/>
                <w:sz w:val="16"/>
                <w:szCs w:val="16"/>
              </w:rPr>
              <w:t xml:space="preserve">Jernteppets fall </w:t>
            </w:r>
            <w:r w:rsidR="005B5260" w:rsidRPr="0058640A">
              <w:rPr>
                <w:rFonts w:ascii="Verdana" w:hAnsi="Verdana"/>
                <w:sz w:val="16"/>
                <w:szCs w:val="16"/>
              </w:rPr>
              <w:t xml:space="preserve">(Berlinmuren i 1989) </w:t>
            </w:r>
            <w:r w:rsidRPr="0058640A">
              <w:rPr>
                <w:rFonts w:ascii="Verdana" w:hAnsi="Verdana"/>
                <w:sz w:val="16"/>
                <w:szCs w:val="16"/>
              </w:rPr>
              <w:t>muliggjorde europeisk integrasjon i Øst-Europa</w:t>
            </w:r>
            <w:r w:rsidR="005B5260" w:rsidRPr="0058640A">
              <w:rPr>
                <w:rFonts w:ascii="Verdana" w:hAnsi="Verdana"/>
                <w:sz w:val="16"/>
                <w:szCs w:val="16"/>
              </w:rPr>
              <w:t>, og Øst-Tyskland og Vest-Tyskland ble slått sammen til ett land.</w:t>
            </w:r>
          </w:p>
          <w:p w:rsidR="00182FCC" w:rsidRPr="0058640A" w:rsidRDefault="00182FCC" w:rsidP="007F095C">
            <w:pPr>
              <w:rPr>
                <w:rFonts w:ascii="Verdana" w:hAnsi="Verdana"/>
                <w:sz w:val="16"/>
                <w:szCs w:val="16"/>
              </w:rPr>
            </w:pPr>
          </w:p>
          <w:p w:rsidR="00182FCC" w:rsidRPr="0058640A" w:rsidRDefault="0083341A" w:rsidP="00B417C9">
            <w:pPr>
              <w:rPr>
                <w:rFonts w:ascii="Verdana" w:hAnsi="Verdana"/>
                <w:sz w:val="16"/>
                <w:szCs w:val="16"/>
              </w:rPr>
            </w:pPr>
            <w:r w:rsidRPr="0058640A">
              <w:rPr>
                <w:rFonts w:ascii="Verdana" w:hAnsi="Verdana"/>
                <w:sz w:val="16"/>
                <w:szCs w:val="16"/>
              </w:rPr>
              <w:t>USA</w:t>
            </w:r>
          </w:p>
          <w:p w:rsidR="0083341A" w:rsidRPr="0058640A" w:rsidRDefault="005B5260" w:rsidP="0083341A">
            <w:pPr>
              <w:rPr>
                <w:rFonts w:ascii="Verdana" w:hAnsi="Verdana"/>
                <w:sz w:val="16"/>
                <w:szCs w:val="16"/>
              </w:rPr>
            </w:pPr>
            <w:r w:rsidRPr="0058640A">
              <w:rPr>
                <w:rFonts w:ascii="Verdana" w:hAnsi="Verdana"/>
                <w:sz w:val="16"/>
                <w:szCs w:val="16"/>
              </w:rPr>
              <w:t>13 millioner mennesker ble</w:t>
            </w:r>
            <w:r w:rsidR="0083341A" w:rsidRPr="0058640A">
              <w:rPr>
                <w:rFonts w:ascii="Verdana" w:hAnsi="Verdana"/>
                <w:sz w:val="16"/>
                <w:szCs w:val="16"/>
              </w:rPr>
              <w:t xml:space="preserve"> arbeidsløse i USA som følge av børskrakket på Wall Street</w:t>
            </w:r>
            <w:r w:rsidRPr="0058640A">
              <w:rPr>
                <w:rFonts w:ascii="Verdana" w:hAnsi="Verdana"/>
                <w:sz w:val="16"/>
                <w:szCs w:val="16"/>
              </w:rPr>
              <w:t xml:space="preserve"> i 1929. Dette ble</w:t>
            </w:r>
            <w:r w:rsidR="0083341A" w:rsidRPr="0058640A">
              <w:rPr>
                <w:rFonts w:ascii="Verdana" w:hAnsi="Verdana"/>
                <w:sz w:val="16"/>
                <w:szCs w:val="16"/>
              </w:rPr>
              <w:t xml:space="preserve"> starten på den økonomiske krisen som kaldes Depressionen</w:t>
            </w:r>
            <w:r w:rsidRPr="0058640A">
              <w:rPr>
                <w:rFonts w:ascii="Verdana" w:hAnsi="Verdana"/>
                <w:sz w:val="16"/>
                <w:szCs w:val="16"/>
              </w:rPr>
              <w:t xml:space="preserve"> og som varte til ca 1933</w:t>
            </w:r>
            <w:r w:rsidR="0083341A" w:rsidRPr="0058640A">
              <w:rPr>
                <w:rFonts w:ascii="Verdana" w:hAnsi="Verdana"/>
                <w:sz w:val="16"/>
                <w:szCs w:val="16"/>
              </w:rPr>
              <w:t>.</w:t>
            </w:r>
          </w:p>
          <w:p w:rsidR="0083341A" w:rsidRPr="0058640A" w:rsidRDefault="0083341A" w:rsidP="0083341A">
            <w:pPr>
              <w:rPr>
                <w:rFonts w:ascii="Verdana" w:hAnsi="Verdana"/>
                <w:sz w:val="16"/>
                <w:szCs w:val="16"/>
              </w:rPr>
            </w:pPr>
          </w:p>
          <w:p w:rsidR="0083341A" w:rsidRPr="0058640A" w:rsidRDefault="000530A9" w:rsidP="0083341A">
            <w:pPr>
              <w:rPr>
                <w:rFonts w:ascii="Verdana" w:hAnsi="Verdana"/>
                <w:sz w:val="16"/>
                <w:szCs w:val="16"/>
              </w:rPr>
            </w:pPr>
            <w:r w:rsidRPr="0058640A">
              <w:rPr>
                <w:rFonts w:ascii="Verdana" w:hAnsi="Verdana"/>
                <w:sz w:val="16"/>
                <w:szCs w:val="16"/>
              </w:rPr>
              <w:t xml:space="preserve">Forsvarsalliansen </w:t>
            </w:r>
            <w:r w:rsidR="0083341A" w:rsidRPr="0058640A">
              <w:rPr>
                <w:rFonts w:ascii="Verdana" w:hAnsi="Verdana"/>
                <w:sz w:val="16"/>
                <w:szCs w:val="16"/>
              </w:rPr>
              <w:t>NATO ble dannet av 12 vestlige land</w:t>
            </w:r>
            <w:r w:rsidRPr="0058640A">
              <w:rPr>
                <w:rFonts w:ascii="Verdana" w:hAnsi="Verdana"/>
                <w:sz w:val="16"/>
                <w:szCs w:val="16"/>
              </w:rPr>
              <w:t xml:space="preserve"> i 1949</w:t>
            </w:r>
            <w:r w:rsidR="0083341A" w:rsidRPr="0058640A">
              <w:rPr>
                <w:rFonts w:ascii="Verdana" w:hAnsi="Verdana"/>
                <w:sz w:val="16"/>
                <w:szCs w:val="16"/>
              </w:rPr>
              <w:t>. Bakgrunnen var frykt for Sovjetunionens økende maktposisjon i Europa, spesielt etter kommunistenes maktovertakelse i Tsjekkoslovakia i 1948. Kjernen av traktaten er artikkel V, som fastslår at et angrep på et NATO-land er et angrep på hele alliansen.</w:t>
            </w:r>
          </w:p>
          <w:p w:rsidR="0083341A" w:rsidRPr="0058640A" w:rsidRDefault="0083341A" w:rsidP="0083341A">
            <w:pPr>
              <w:rPr>
                <w:rFonts w:ascii="Verdana" w:hAnsi="Verdana"/>
                <w:sz w:val="16"/>
                <w:szCs w:val="16"/>
              </w:rPr>
            </w:pPr>
          </w:p>
          <w:p w:rsidR="0083341A" w:rsidRPr="0058640A" w:rsidRDefault="0083341A" w:rsidP="0083341A">
            <w:pPr>
              <w:rPr>
                <w:rFonts w:ascii="Verdana" w:hAnsi="Verdana"/>
                <w:sz w:val="16"/>
                <w:szCs w:val="16"/>
              </w:rPr>
            </w:pPr>
            <w:r w:rsidRPr="0058640A">
              <w:rPr>
                <w:rFonts w:ascii="Verdana" w:hAnsi="Verdana"/>
                <w:sz w:val="16"/>
                <w:szCs w:val="16"/>
              </w:rPr>
              <w:t>Med opptrappingen av den kalde krigen utover på 1950-tallet og utbruddet av Koreakrigen, ble Vest-Tyskland inkludert som medlem i 1955. Sovjetunionen svarte på dette med opprettelsen av Warszawapakten samme år.</w:t>
            </w:r>
          </w:p>
          <w:p w:rsidR="0083341A" w:rsidRPr="0058640A" w:rsidRDefault="0083341A" w:rsidP="0083341A">
            <w:pPr>
              <w:rPr>
                <w:rFonts w:ascii="Verdana" w:hAnsi="Verdana"/>
                <w:sz w:val="16"/>
                <w:szCs w:val="16"/>
              </w:rPr>
            </w:pPr>
          </w:p>
          <w:p w:rsidR="0083341A" w:rsidRPr="0058640A" w:rsidRDefault="000530A9" w:rsidP="0083341A">
            <w:pPr>
              <w:rPr>
                <w:rFonts w:ascii="Verdana" w:hAnsi="Verdana"/>
                <w:sz w:val="16"/>
                <w:szCs w:val="16"/>
              </w:rPr>
            </w:pPr>
            <w:r w:rsidRPr="0058640A">
              <w:rPr>
                <w:rFonts w:ascii="Verdana" w:hAnsi="Verdana"/>
                <w:sz w:val="16"/>
                <w:szCs w:val="16"/>
              </w:rPr>
              <w:t xml:space="preserve">I </w:t>
            </w:r>
            <w:r w:rsidR="0083341A" w:rsidRPr="0058640A">
              <w:rPr>
                <w:rFonts w:ascii="Verdana" w:hAnsi="Verdana"/>
                <w:sz w:val="16"/>
                <w:szCs w:val="16"/>
              </w:rPr>
              <w:t xml:space="preserve">1962 </w:t>
            </w:r>
            <w:r w:rsidRPr="0058640A">
              <w:rPr>
                <w:rFonts w:ascii="Verdana" w:hAnsi="Verdana"/>
                <w:sz w:val="16"/>
                <w:szCs w:val="16"/>
              </w:rPr>
              <w:t xml:space="preserve">var det nær blitt en væpnet konflikt mellom USA og Sovetunionen, kaldt </w:t>
            </w:r>
            <w:r w:rsidR="0083341A" w:rsidRPr="0058640A">
              <w:rPr>
                <w:rFonts w:ascii="Verdana" w:hAnsi="Verdana"/>
                <w:sz w:val="16"/>
                <w:szCs w:val="16"/>
              </w:rPr>
              <w:t xml:space="preserve">Cubakrisen. Siden 2. </w:t>
            </w:r>
            <w:r w:rsidR="0083341A" w:rsidRPr="0058640A">
              <w:rPr>
                <w:rFonts w:ascii="Verdana" w:hAnsi="Verdana"/>
                <w:sz w:val="16"/>
                <w:szCs w:val="16"/>
              </w:rPr>
              <w:lastRenderedPageBreak/>
              <w:t>verdenskrig var forholdet mellom USA og Sovjetunionen a</w:t>
            </w:r>
            <w:r w:rsidRPr="0058640A">
              <w:rPr>
                <w:rFonts w:ascii="Verdana" w:hAnsi="Verdana"/>
                <w:sz w:val="16"/>
                <w:szCs w:val="16"/>
              </w:rPr>
              <w:t>nspent i kappløpet om hvem som va</w:t>
            </w:r>
            <w:r w:rsidR="0083341A" w:rsidRPr="0058640A">
              <w:rPr>
                <w:rFonts w:ascii="Verdana" w:hAnsi="Verdana"/>
                <w:sz w:val="16"/>
                <w:szCs w:val="16"/>
              </w:rPr>
              <w:t xml:space="preserve">r den største supermakt. Sovjetunionen fikk </w:t>
            </w:r>
            <w:r w:rsidR="00DF747E" w:rsidRPr="0058640A">
              <w:rPr>
                <w:rFonts w:ascii="Verdana" w:hAnsi="Verdana"/>
                <w:sz w:val="16"/>
                <w:szCs w:val="16"/>
              </w:rPr>
              <w:t>anbrakt</w:t>
            </w:r>
            <w:r w:rsidR="0083341A" w:rsidRPr="0058640A">
              <w:rPr>
                <w:rFonts w:ascii="Verdana" w:hAnsi="Verdana"/>
                <w:sz w:val="16"/>
                <w:szCs w:val="16"/>
              </w:rPr>
              <w:t xml:space="preserve"> 13 raketter med atomstridshoder på Cuba som var rettet mot USA. Etter høyt spil</w:t>
            </w:r>
            <w:r w:rsidRPr="0058640A">
              <w:rPr>
                <w:rFonts w:ascii="Verdana" w:hAnsi="Verdana"/>
                <w:sz w:val="16"/>
                <w:szCs w:val="16"/>
              </w:rPr>
              <w:t>l også fra USAs president, bøyde</w:t>
            </w:r>
            <w:r w:rsidR="0083341A" w:rsidRPr="0058640A">
              <w:rPr>
                <w:rFonts w:ascii="Verdana" w:hAnsi="Verdana"/>
                <w:sz w:val="16"/>
                <w:szCs w:val="16"/>
              </w:rPr>
              <w:t xml:space="preserve"> den sovjetiske </w:t>
            </w:r>
            <w:r w:rsidRPr="0058640A">
              <w:rPr>
                <w:rFonts w:ascii="Verdana" w:hAnsi="Verdana"/>
                <w:sz w:val="16"/>
                <w:szCs w:val="16"/>
              </w:rPr>
              <w:t>presidenten av og rakettene ble</w:t>
            </w:r>
            <w:r w:rsidR="0083341A" w:rsidRPr="0058640A">
              <w:rPr>
                <w:rFonts w:ascii="Verdana" w:hAnsi="Verdana"/>
                <w:sz w:val="16"/>
                <w:szCs w:val="16"/>
              </w:rPr>
              <w:t xml:space="preserve"> tatt tilbake.</w:t>
            </w:r>
          </w:p>
          <w:p w:rsidR="0083341A" w:rsidRPr="0058640A" w:rsidRDefault="0083341A" w:rsidP="0083341A">
            <w:pPr>
              <w:rPr>
                <w:rFonts w:ascii="Verdana" w:hAnsi="Verdana"/>
                <w:sz w:val="16"/>
                <w:szCs w:val="16"/>
              </w:rPr>
            </w:pPr>
          </w:p>
          <w:p w:rsidR="005E0C21" w:rsidRPr="0058640A" w:rsidRDefault="0083341A" w:rsidP="0083341A">
            <w:pPr>
              <w:rPr>
                <w:rFonts w:ascii="Verdana" w:hAnsi="Verdana"/>
                <w:sz w:val="16"/>
                <w:szCs w:val="16"/>
              </w:rPr>
            </w:pPr>
            <w:r w:rsidRPr="0058640A">
              <w:rPr>
                <w:rFonts w:ascii="Verdana" w:hAnsi="Verdana"/>
                <w:sz w:val="16"/>
                <w:szCs w:val="16"/>
              </w:rPr>
              <w:t xml:space="preserve">Marthin Luther </w:t>
            </w:r>
            <w:r w:rsidR="005E0C21" w:rsidRPr="0058640A">
              <w:rPr>
                <w:rFonts w:ascii="Verdana" w:hAnsi="Verdana"/>
                <w:sz w:val="16"/>
                <w:szCs w:val="16"/>
              </w:rPr>
              <w:t xml:space="preserve">King </w:t>
            </w:r>
            <w:r w:rsidRPr="0058640A">
              <w:rPr>
                <w:rFonts w:ascii="Verdana" w:hAnsi="Verdana"/>
                <w:sz w:val="16"/>
                <w:szCs w:val="16"/>
              </w:rPr>
              <w:t>var en amerikansk baptistprest og borgerrettighetsforkjemper i USA. Han er best kjent for sitt arbeid for at svarte skulle oppnå samme borgerrettigheter som hvite ved bruk av fredelige metoder. Kings anstrengelser førte i 1963 til marsjen til Washington hvor King holdt sin tale «Jeg har en drøm». I 1964 mottok King Nobels fredspris for sin innsats for å bekjempe etnisk ulikhet ved ikkevold.</w:t>
            </w:r>
            <w:r w:rsidR="005E0C21" w:rsidRPr="0058640A">
              <w:rPr>
                <w:rFonts w:ascii="Verdana" w:hAnsi="Verdana"/>
                <w:sz w:val="16"/>
                <w:szCs w:val="16"/>
              </w:rPr>
              <w:t xml:space="preserve"> King ble myrdet i 1968.</w:t>
            </w:r>
          </w:p>
          <w:p w:rsidR="0083341A" w:rsidRPr="0058640A" w:rsidRDefault="0083341A" w:rsidP="0083341A">
            <w:pPr>
              <w:rPr>
                <w:rFonts w:ascii="Verdana" w:hAnsi="Verdana"/>
                <w:sz w:val="16"/>
                <w:szCs w:val="16"/>
              </w:rPr>
            </w:pPr>
          </w:p>
          <w:p w:rsidR="0083341A" w:rsidRPr="0058640A" w:rsidRDefault="0083341A" w:rsidP="0083341A">
            <w:pPr>
              <w:rPr>
                <w:rFonts w:ascii="Verdana" w:hAnsi="Verdana"/>
                <w:sz w:val="16"/>
                <w:szCs w:val="16"/>
              </w:rPr>
            </w:pPr>
            <w:r w:rsidRPr="0058640A">
              <w:rPr>
                <w:rFonts w:ascii="Verdana" w:hAnsi="Verdana"/>
                <w:sz w:val="16"/>
                <w:szCs w:val="16"/>
              </w:rPr>
              <w:t xml:space="preserve">1963 President John F. Kennedy </w:t>
            </w:r>
            <w:r w:rsidR="000530A9" w:rsidRPr="0058640A">
              <w:rPr>
                <w:rFonts w:ascii="Verdana" w:hAnsi="Verdana"/>
                <w:sz w:val="16"/>
                <w:szCs w:val="16"/>
              </w:rPr>
              <w:t xml:space="preserve">ble </w:t>
            </w:r>
            <w:r w:rsidRPr="0058640A">
              <w:rPr>
                <w:rFonts w:ascii="Verdana" w:hAnsi="Verdana"/>
                <w:sz w:val="16"/>
                <w:szCs w:val="16"/>
              </w:rPr>
              <w:t>myrdet.</w:t>
            </w:r>
            <w:r w:rsidR="005E0C21" w:rsidRPr="0058640A">
              <w:rPr>
                <w:rFonts w:ascii="Verdana" w:hAnsi="Verdana"/>
                <w:sz w:val="16"/>
                <w:szCs w:val="16"/>
              </w:rPr>
              <w:t xml:space="preserve"> Det er fortsatt ikke avklart hvem som sto bak drapet.</w:t>
            </w:r>
          </w:p>
          <w:p w:rsidR="0083341A" w:rsidRPr="0058640A" w:rsidRDefault="0083341A" w:rsidP="0083341A">
            <w:pPr>
              <w:rPr>
                <w:rFonts w:ascii="Verdana" w:hAnsi="Verdana"/>
                <w:sz w:val="16"/>
                <w:szCs w:val="16"/>
              </w:rPr>
            </w:pPr>
          </w:p>
          <w:p w:rsidR="0083341A" w:rsidRPr="0058640A" w:rsidRDefault="000530A9" w:rsidP="0083341A">
            <w:pPr>
              <w:rPr>
                <w:rFonts w:ascii="Verdana" w:hAnsi="Verdana"/>
                <w:sz w:val="16"/>
                <w:szCs w:val="16"/>
              </w:rPr>
            </w:pPr>
            <w:r w:rsidRPr="0058640A">
              <w:rPr>
                <w:rFonts w:ascii="Verdana" w:hAnsi="Verdana"/>
                <w:sz w:val="16"/>
                <w:szCs w:val="16"/>
              </w:rPr>
              <w:t>1969 Neil Armstrong landet som første mann på månen og sa</w:t>
            </w:r>
            <w:r w:rsidR="0083341A" w:rsidRPr="0058640A">
              <w:rPr>
                <w:rFonts w:ascii="Verdana" w:hAnsi="Verdana"/>
                <w:sz w:val="16"/>
                <w:szCs w:val="16"/>
              </w:rPr>
              <w:t xml:space="preserve"> ”Et lite skritt for mennesket, men et stort skritt for menneskeheten”</w:t>
            </w:r>
          </w:p>
          <w:p w:rsidR="00325B33" w:rsidRPr="0058640A" w:rsidRDefault="00325B33" w:rsidP="0083341A">
            <w:pPr>
              <w:rPr>
                <w:rFonts w:ascii="Verdana" w:hAnsi="Verdana"/>
                <w:sz w:val="16"/>
                <w:szCs w:val="16"/>
              </w:rPr>
            </w:pPr>
          </w:p>
          <w:p w:rsidR="00325B33" w:rsidRPr="0058640A" w:rsidRDefault="00325B33" w:rsidP="0083341A">
            <w:pPr>
              <w:rPr>
                <w:rFonts w:ascii="Verdana" w:hAnsi="Verdana"/>
                <w:sz w:val="16"/>
                <w:szCs w:val="16"/>
              </w:rPr>
            </w:pPr>
            <w:r w:rsidRPr="0058640A">
              <w:rPr>
                <w:rFonts w:ascii="Verdana" w:hAnsi="Verdana"/>
                <w:sz w:val="16"/>
                <w:szCs w:val="16"/>
              </w:rPr>
              <w:t>Helse</w:t>
            </w:r>
          </w:p>
          <w:p w:rsidR="00325B33" w:rsidRPr="0058640A" w:rsidRDefault="00325B33" w:rsidP="00325B33">
            <w:pPr>
              <w:rPr>
                <w:rFonts w:ascii="Verdana" w:hAnsi="Verdana"/>
                <w:sz w:val="16"/>
                <w:szCs w:val="16"/>
              </w:rPr>
            </w:pPr>
            <w:r w:rsidRPr="0058640A">
              <w:rPr>
                <w:rFonts w:ascii="Verdana" w:hAnsi="Verdana"/>
                <w:sz w:val="16"/>
                <w:szCs w:val="16"/>
              </w:rPr>
              <w:t>Med moderne medisin mener vi medisin som er basert på mikrobiologi, det vil si kjennskap til bakterier, virus og andre mikroorganismer.</w:t>
            </w:r>
          </w:p>
          <w:p w:rsidR="00325B33" w:rsidRPr="0058640A" w:rsidRDefault="00325B33" w:rsidP="00325B33">
            <w:pPr>
              <w:rPr>
                <w:rFonts w:ascii="Verdana" w:hAnsi="Verdana"/>
                <w:sz w:val="16"/>
                <w:szCs w:val="16"/>
              </w:rPr>
            </w:pPr>
          </w:p>
          <w:p w:rsidR="00325B33" w:rsidRPr="0058640A" w:rsidRDefault="00325B33" w:rsidP="00325B33">
            <w:pPr>
              <w:rPr>
                <w:rFonts w:ascii="Verdana" w:hAnsi="Verdana"/>
                <w:sz w:val="16"/>
                <w:szCs w:val="16"/>
              </w:rPr>
            </w:pPr>
            <w:r w:rsidRPr="0058640A">
              <w:rPr>
                <w:rFonts w:ascii="Verdana" w:hAnsi="Verdana"/>
                <w:sz w:val="16"/>
                <w:szCs w:val="16"/>
              </w:rPr>
              <w:t xml:space="preserve">Medisinen har fått mange nye hjelpemidler takket være den teknologiske utviklingen. Moderne billeddannende hjelpemidler som røntgen, ultralyd, CT og MRI har ført til en mer nøyaktig diagnostikk og en bedre forståelse </w:t>
            </w:r>
            <w:r w:rsidR="000530A9" w:rsidRPr="0058640A">
              <w:rPr>
                <w:rFonts w:ascii="Verdana" w:hAnsi="Verdana"/>
                <w:sz w:val="16"/>
                <w:szCs w:val="16"/>
              </w:rPr>
              <w:t>av</w:t>
            </w:r>
            <w:r w:rsidRPr="0058640A">
              <w:rPr>
                <w:rFonts w:ascii="Verdana" w:hAnsi="Verdana"/>
                <w:sz w:val="16"/>
                <w:szCs w:val="16"/>
              </w:rPr>
              <w:t xml:space="preserve"> hvordan kroppen fungerer.</w:t>
            </w:r>
          </w:p>
          <w:p w:rsidR="00325B33" w:rsidRPr="0058640A" w:rsidRDefault="00325B33" w:rsidP="00325B33">
            <w:pPr>
              <w:rPr>
                <w:rFonts w:ascii="Verdana" w:hAnsi="Verdana"/>
                <w:sz w:val="16"/>
                <w:szCs w:val="16"/>
              </w:rPr>
            </w:pPr>
          </w:p>
          <w:p w:rsidR="00325B33" w:rsidRPr="0058640A" w:rsidRDefault="00325B33" w:rsidP="00325B33">
            <w:pPr>
              <w:rPr>
                <w:rFonts w:ascii="Verdana" w:hAnsi="Verdana"/>
                <w:sz w:val="16"/>
                <w:szCs w:val="16"/>
              </w:rPr>
            </w:pPr>
            <w:r w:rsidRPr="0058640A">
              <w:rPr>
                <w:rFonts w:ascii="Verdana" w:hAnsi="Verdana"/>
                <w:sz w:val="16"/>
                <w:szCs w:val="16"/>
              </w:rPr>
              <w:t xml:space="preserve">Antibiotika førte til at sykdommer som tidligere var svært dødelige (blant annet bakteriell hjernehinnebetennelse, tuberkulose og bakteriell lungebetennelse) kunne kontrolleres og helbredes langt mer effektivt enn tidligere. </w:t>
            </w:r>
            <w:r w:rsidR="005E2DC2">
              <w:rPr>
                <w:rFonts w:ascii="Verdana" w:hAnsi="Verdana"/>
                <w:sz w:val="16"/>
                <w:szCs w:val="16"/>
              </w:rPr>
              <w:t xml:space="preserve">Senere har vaksinasjon av barn ført til lavere barnedødelighet. </w:t>
            </w:r>
            <w:r w:rsidRPr="0058640A">
              <w:rPr>
                <w:rFonts w:ascii="Verdana" w:hAnsi="Verdana"/>
                <w:sz w:val="16"/>
                <w:szCs w:val="16"/>
              </w:rPr>
              <w:t>Dette</w:t>
            </w:r>
            <w:r w:rsidR="005E2DC2">
              <w:rPr>
                <w:rFonts w:ascii="Verdana" w:hAnsi="Verdana"/>
                <w:sz w:val="16"/>
                <w:szCs w:val="16"/>
              </w:rPr>
              <w:t>,</w:t>
            </w:r>
            <w:r w:rsidRPr="0058640A">
              <w:rPr>
                <w:rFonts w:ascii="Verdana" w:hAnsi="Verdana"/>
                <w:sz w:val="16"/>
                <w:szCs w:val="16"/>
              </w:rPr>
              <w:t xml:space="preserve"> </w:t>
            </w:r>
            <w:r w:rsidR="005E2DC2">
              <w:rPr>
                <w:rFonts w:ascii="Verdana" w:hAnsi="Verdana"/>
                <w:sz w:val="16"/>
                <w:szCs w:val="16"/>
              </w:rPr>
              <w:t xml:space="preserve">sammen med andre forbedringer, </w:t>
            </w:r>
            <w:r w:rsidRPr="0058640A">
              <w:rPr>
                <w:rFonts w:ascii="Verdana" w:hAnsi="Verdana"/>
                <w:sz w:val="16"/>
                <w:szCs w:val="16"/>
              </w:rPr>
              <w:t xml:space="preserve">førte til at den forventede levealderen </w:t>
            </w:r>
            <w:r w:rsidR="005E2DC2">
              <w:rPr>
                <w:rFonts w:ascii="Verdana" w:hAnsi="Verdana"/>
                <w:sz w:val="16"/>
                <w:szCs w:val="16"/>
              </w:rPr>
              <w:t>økte</w:t>
            </w:r>
            <w:r w:rsidRPr="0058640A">
              <w:rPr>
                <w:rFonts w:ascii="Verdana" w:hAnsi="Verdana"/>
                <w:sz w:val="16"/>
                <w:szCs w:val="16"/>
              </w:rPr>
              <w:t xml:space="preserve">, og bidro til den moderne befolkningseksplosjonen. Vår tunge bruk </w:t>
            </w:r>
            <w:r w:rsidRPr="0058640A">
              <w:rPr>
                <w:rFonts w:ascii="Verdana" w:hAnsi="Verdana"/>
                <w:sz w:val="16"/>
                <w:szCs w:val="16"/>
              </w:rPr>
              <w:lastRenderedPageBreak/>
              <w:t>av antibiotika har også ført</w:t>
            </w:r>
            <w:bookmarkStart w:id="0" w:name="_GoBack"/>
            <w:bookmarkEnd w:id="0"/>
            <w:r w:rsidRPr="0058640A">
              <w:rPr>
                <w:rFonts w:ascii="Verdana" w:hAnsi="Verdana"/>
                <w:sz w:val="16"/>
                <w:szCs w:val="16"/>
              </w:rPr>
              <w:t xml:space="preserve"> med seg frykt om at vi avler opp «superbakterier» som blir antibiotikaresistente.</w:t>
            </w:r>
          </w:p>
          <w:p w:rsidR="00325B33" w:rsidRPr="0058640A" w:rsidRDefault="00325B33" w:rsidP="00325B33">
            <w:pPr>
              <w:rPr>
                <w:rFonts w:ascii="Verdana" w:hAnsi="Verdana"/>
                <w:sz w:val="16"/>
                <w:szCs w:val="16"/>
              </w:rPr>
            </w:pPr>
          </w:p>
          <w:p w:rsidR="00325B33" w:rsidRDefault="00325B33" w:rsidP="00325B33">
            <w:pPr>
              <w:rPr>
                <w:rFonts w:ascii="Verdana" w:hAnsi="Verdana"/>
                <w:sz w:val="16"/>
                <w:szCs w:val="16"/>
              </w:rPr>
            </w:pPr>
            <w:r w:rsidRPr="0058640A">
              <w:rPr>
                <w:rFonts w:ascii="Verdana" w:hAnsi="Verdana"/>
                <w:sz w:val="16"/>
                <w:szCs w:val="16"/>
              </w:rPr>
              <w:t xml:space="preserve">Selv om tilgangen på nye medisiner har ført </w:t>
            </w:r>
            <w:r w:rsidR="000530A9" w:rsidRPr="0058640A">
              <w:rPr>
                <w:rFonts w:ascii="Verdana" w:hAnsi="Verdana"/>
                <w:sz w:val="16"/>
                <w:szCs w:val="16"/>
              </w:rPr>
              <w:t xml:space="preserve">til </w:t>
            </w:r>
            <w:r w:rsidRPr="0058640A">
              <w:rPr>
                <w:rFonts w:ascii="Verdana" w:hAnsi="Verdana"/>
                <w:sz w:val="16"/>
                <w:szCs w:val="16"/>
              </w:rPr>
              <w:t xml:space="preserve">at sykdommer som tidligere var svært dødelige nå nesten har utdødd, har det stadig oppstått nye sykdommer. Mennesker lever lengre, og det er flere som får kreft, en sykdom som medisinen fremdeles </w:t>
            </w:r>
            <w:r w:rsidR="000530A9" w:rsidRPr="0058640A">
              <w:rPr>
                <w:rFonts w:ascii="Verdana" w:hAnsi="Verdana"/>
                <w:sz w:val="16"/>
                <w:szCs w:val="16"/>
              </w:rPr>
              <w:t>har vansker med å takle. HIV er</w:t>
            </w:r>
            <w:r w:rsidRPr="0058640A">
              <w:rPr>
                <w:rFonts w:ascii="Verdana" w:hAnsi="Verdana"/>
                <w:sz w:val="16"/>
                <w:szCs w:val="16"/>
              </w:rPr>
              <w:t xml:space="preserve"> blitt svært utbredt, og medisinen har fremdeles ikke noe svar på det. I samfunnet er det en stor frykt for globale pandemier, som sett under SARS-utbruddet i 2003 og fugleinfluensaen som man frykter skal mutere og smitte fra menneske til menneske.</w:t>
            </w:r>
          </w:p>
          <w:p w:rsidR="005E2DC2" w:rsidRDefault="005E2DC2" w:rsidP="00325B33">
            <w:pPr>
              <w:rPr>
                <w:rFonts w:ascii="Verdana" w:hAnsi="Verdana"/>
                <w:sz w:val="16"/>
                <w:szCs w:val="16"/>
              </w:rPr>
            </w:pPr>
          </w:p>
          <w:p w:rsidR="005E2DC2" w:rsidRPr="0058640A" w:rsidRDefault="005E2DC2" w:rsidP="005E2DC2">
            <w:pPr>
              <w:rPr>
                <w:rFonts w:ascii="Verdana" w:hAnsi="Verdana"/>
                <w:sz w:val="16"/>
                <w:szCs w:val="16"/>
              </w:rPr>
            </w:pPr>
            <w:r>
              <w:rPr>
                <w:rFonts w:ascii="Verdana" w:hAnsi="Verdana"/>
                <w:sz w:val="16"/>
                <w:szCs w:val="16"/>
              </w:rPr>
              <w:t>Alt i alt er det likevel fødselsunder</w:t>
            </w:r>
            <w:r w:rsidR="00DF747E">
              <w:rPr>
                <w:rFonts w:ascii="Verdana" w:hAnsi="Verdana"/>
                <w:sz w:val="16"/>
                <w:szCs w:val="16"/>
              </w:rPr>
              <w:t>s</w:t>
            </w:r>
            <w:r>
              <w:rPr>
                <w:rFonts w:ascii="Verdana" w:hAnsi="Verdana"/>
                <w:sz w:val="16"/>
                <w:szCs w:val="16"/>
              </w:rPr>
              <w:t>kudd i Europa, mens Asia, Sør-Amerika og spesielt Afrika har et stort fødselsoverskudd. Den samlede befolkningen i Verden øker derfor raskt. Det er en gryende bekymring for den fremtidige tilgang</w:t>
            </w:r>
            <w:r w:rsidR="009D7EC1">
              <w:rPr>
                <w:rFonts w:ascii="Verdana" w:hAnsi="Verdana"/>
                <w:sz w:val="16"/>
                <w:szCs w:val="16"/>
              </w:rPr>
              <w:t>en</w:t>
            </w:r>
            <w:r>
              <w:rPr>
                <w:rFonts w:ascii="Verdana" w:hAnsi="Verdana"/>
                <w:sz w:val="16"/>
                <w:szCs w:val="16"/>
              </w:rPr>
              <w:t xml:space="preserve"> på mat. </w:t>
            </w:r>
          </w:p>
        </w:tc>
        <w:tc>
          <w:tcPr>
            <w:tcW w:w="4399" w:type="dxa"/>
          </w:tcPr>
          <w:p w:rsidR="00182FCC" w:rsidRPr="0058640A" w:rsidRDefault="00182FCC" w:rsidP="00182A3B">
            <w:pPr>
              <w:rPr>
                <w:rFonts w:ascii="Verdana" w:hAnsi="Verdana"/>
                <w:sz w:val="16"/>
                <w:szCs w:val="16"/>
              </w:rPr>
            </w:pPr>
            <w:r w:rsidRPr="0058640A">
              <w:rPr>
                <w:rFonts w:ascii="Verdana" w:hAnsi="Verdana"/>
                <w:sz w:val="16"/>
                <w:szCs w:val="16"/>
              </w:rPr>
              <w:lastRenderedPageBreak/>
              <w:t>Befolkning</w:t>
            </w:r>
          </w:p>
          <w:p w:rsidR="00182FCC" w:rsidRPr="0058640A" w:rsidRDefault="00182FCC" w:rsidP="00182A3B">
            <w:pPr>
              <w:rPr>
                <w:rFonts w:ascii="Verdana" w:hAnsi="Verdana"/>
                <w:sz w:val="16"/>
                <w:szCs w:val="16"/>
              </w:rPr>
            </w:pPr>
            <w:r w:rsidRPr="0058640A">
              <w:rPr>
                <w:rFonts w:ascii="Verdana" w:hAnsi="Verdana"/>
                <w:sz w:val="16"/>
                <w:szCs w:val="16"/>
              </w:rPr>
              <w:t xml:space="preserve">1900 1.650 mill </w:t>
            </w:r>
            <w:r w:rsidR="00673FCC" w:rsidRPr="0058640A">
              <w:rPr>
                <w:rFonts w:ascii="Verdana" w:hAnsi="Verdana"/>
                <w:sz w:val="16"/>
                <w:szCs w:val="16"/>
              </w:rPr>
              <w:t>hvorav 947 mill i Asia</w:t>
            </w:r>
          </w:p>
          <w:p w:rsidR="00182FCC" w:rsidRPr="0058640A" w:rsidRDefault="00182FCC" w:rsidP="00182A3B">
            <w:pPr>
              <w:rPr>
                <w:rFonts w:ascii="Verdana" w:hAnsi="Verdana"/>
                <w:sz w:val="16"/>
                <w:szCs w:val="16"/>
              </w:rPr>
            </w:pPr>
            <w:r w:rsidRPr="0058640A">
              <w:rPr>
                <w:rFonts w:ascii="Verdana" w:hAnsi="Verdana"/>
                <w:sz w:val="16"/>
                <w:szCs w:val="16"/>
              </w:rPr>
              <w:t xml:space="preserve">1950 2.521 mill </w:t>
            </w:r>
            <w:r w:rsidR="00A755B8" w:rsidRPr="0058640A">
              <w:rPr>
                <w:rFonts w:ascii="Verdana" w:hAnsi="Verdana"/>
                <w:sz w:val="16"/>
                <w:szCs w:val="16"/>
              </w:rPr>
              <w:t>hvorav</w:t>
            </w:r>
            <w:r w:rsidR="00673FCC" w:rsidRPr="0058640A">
              <w:rPr>
                <w:rFonts w:ascii="Verdana" w:hAnsi="Verdana"/>
                <w:sz w:val="16"/>
                <w:szCs w:val="16"/>
              </w:rPr>
              <w:t xml:space="preserve"> 1.398 mill i Asia</w:t>
            </w:r>
          </w:p>
          <w:p w:rsidR="00182FCC" w:rsidRPr="0058640A" w:rsidRDefault="00182FCC" w:rsidP="00182A3B">
            <w:pPr>
              <w:rPr>
                <w:rFonts w:ascii="Verdana" w:hAnsi="Verdana"/>
                <w:sz w:val="16"/>
                <w:szCs w:val="16"/>
              </w:rPr>
            </w:pPr>
            <w:r w:rsidRPr="0058640A">
              <w:rPr>
                <w:rFonts w:ascii="Verdana" w:hAnsi="Verdana"/>
                <w:sz w:val="16"/>
                <w:szCs w:val="16"/>
              </w:rPr>
              <w:t xml:space="preserve">1999 5.978 mill </w:t>
            </w:r>
          </w:p>
          <w:p w:rsidR="00182FCC" w:rsidRPr="0058640A" w:rsidRDefault="00182FCC" w:rsidP="00182A3B">
            <w:pPr>
              <w:rPr>
                <w:rFonts w:ascii="Verdana" w:hAnsi="Verdana"/>
                <w:sz w:val="16"/>
                <w:szCs w:val="16"/>
              </w:rPr>
            </w:pPr>
          </w:p>
          <w:p w:rsidR="00A227A7" w:rsidRDefault="00A227A7" w:rsidP="00182A3B">
            <w:pPr>
              <w:rPr>
                <w:rFonts w:ascii="Verdana" w:hAnsi="Verdana"/>
                <w:sz w:val="16"/>
                <w:szCs w:val="16"/>
              </w:rPr>
            </w:pPr>
            <w:r>
              <w:rPr>
                <w:rFonts w:ascii="Verdana" w:hAnsi="Verdana"/>
                <w:sz w:val="16"/>
                <w:szCs w:val="16"/>
              </w:rPr>
              <w:t>Kina</w:t>
            </w:r>
          </w:p>
          <w:p w:rsidR="00A227A7" w:rsidRDefault="00A227A7" w:rsidP="00A227A7">
            <w:pPr>
              <w:rPr>
                <w:rFonts w:ascii="Verdana" w:hAnsi="Verdana"/>
                <w:sz w:val="16"/>
                <w:szCs w:val="16"/>
              </w:rPr>
            </w:pPr>
            <w:r w:rsidRPr="00A227A7">
              <w:rPr>
                <w:rFonts w:ascii="Verdana" w:hAnsi="Verdana"/>
                <w:sz w:val="16"/>
                <w:szCs w:val="16"/>
              </w:rPr>
              <w:t xml:space="preserve">I 1911 </w:t>
            </w:r>
            <w:r>
              <w:rPr>
                <w:rFonts w:ascii="Verdana" w:hAnsi="Verdana"/>
                <w:sz w:val="16"/>
                <w:szCs w:val="16"/>
              </w:rPr>
              <w:t xml:space="preserve">ble Kina republikk under </w:t>
            </w:r>
            <w:r w:rsidRPr="00A227A7">
              <w:rPr>
                <w:rFonts w:ascii="Verdana" w:hAnsi="Verdana"/>
                <w:sz w:val="16"/>
                <w:szCs w:val="16"/>
              </w:rPr>
              <w:t>Sun Yat-sen</w:t>
            </w:r>
            <w:r>
              <w:rPr>
                <w:rFonts w:ascii="Verdana" w:hAnsi="Verdana"/>
                <w:sz w:val="16"/>
                <w:szCs w:val="16"/>
              </w:rPr>
              <w:t xml:space="preserve">s ledelse. </w:t>
            </w:r>
            <w:r w:rsidRPr="00A227A7">
              <w:rPr>
                <w:rFonts w:ascii="Verdana" w:hAnsi="Verdana"/>
                <w:sz w:val="16"/>
                <w:szCs w:val="16"/>
              </w:rPr>
              <w:t xml:space="preserve">Sun Yat-sen omtales </w:t>
            </w:r>
            <w:r w:rsidR="007A0FA1">
              <w:rPr>
                <w:rFonts w:ascii="Verdana" w:hAnsi="Verdana"/>
                <w:sz w:val="16"/>
                <w:szCs w:val="16"/>
              </w:rPr>
              <w:t xml:space="preserve">ofte </w:t>
            </w:r>
            <w:r w:rsidRPr="00A227A7">
              <w:rPr>
                <w:rFonts w:ascii="Verdana" w:hAnsi="Verdana"/>
                <w:sz w:val="16"/>
                <w:szCs w:val="16"/>
              </w:rPr>
              <w:t>s</w:t>
            </w:r>
            <w:r w:rsidR="007A0FA1">
              <w:rPr>
                <w:rFonts w:ascii="Verdana" w:hAnsi="Verdana"/>
                <w:sz w:val="16"/>
                <w:szCs w:val="16"/>
              </w:rPr>
              <w:t xml:space="preserve">om “Fader til det moderne Kina”. Han døde </w:t>
            </w:r>
            <w:r w:rsidRPr="00A227A7">
              <w:rPr>
                <w:rFonts w:ascii="Verdana" w:hAnsi="Verdana"/>
                <w:sz w:val="16"/>
                <w:szCs w:val="16"/>
              </w:rPr>
              <w:t xml:space="preserve">1925. </w:t>
            </w:r>
            <w:r w:rsidR="007A0FA1">
              <w:rPr>
                <w:rFonts w:ascii="Verdana" w:hAnsi="Verdana"/>
                <w:sz w:val="16"/>
                <w:szCs w:val="16"/>
              </w:rPr>
              <w:t>H</w:t>
            </w:r>
            <w:r w:rsidRPr="00A227A7">
              <w:rPr>
                <w:rFonts w:ascii="Verdana" w:hAnsi="Verdana"/>
                <w:sz w:val="16"/>
                <w:szCs w:val="16"/>
              </w:rPr>
              <w:t xml:space="preserve">ans politiske liv </w:t>
            </w:r>
            <w:r w:rsidR="007A0FA1">
              <w:rPr>
                <w:rFonts w:ascii="Verdana" w:hAnsi="Verdana"/>
                <w:sz w:val="16"/>
                <w:szCs w:val="16"/>
              </w:rPr>
              <w:t xml:space="preserve">var </w:t>
            </w:r>
            <w:r w:rsidRPr="00A227A7">
              <w:rPr>
                <w:rFonts w:ascii="Verdana" w:hAnsi="Verdana"/>
                <w:sz w:val="16"/>
                <w:szCs w:val="16"/>
              </w:rPr>
              <w:t>pr</w:t>
            </w:r>
            <w:r w:rsidR="007A0FA1">
              <w:rPr>
                <w:rFonts w:ascii="Verdana" w:hAnsi="Verdana"/>
                <w:sz w:val="16"/>
                <w:szCs w:val="16"/>
              </w:rPr>
              <w:t>e</w:t>
            </w:r>
            <w:r w:rsidRPr="00A227A7">
              <w:rPr>
                <w:rFonts w:ascii="Verdana" w:hAnsi="Verdana"/>
                <w:sz w:val="16"/>
                <w:szCs w:val="16"/>
              </w:rPr>
              <w:t xml:space="preserve">get </w:t>
            </w:r>
            <w:r w:rsidR="007A0FA1">
              <w:rPr>
                <w:rFonts w:ascii="Verdana" w:hAnsi="Verdana"/>
                <w:sz w:val="16"/>
                <w:szCs w:val="16"/>
              </w:rPr>
              <w:t>av</w:t>
            </w:r>
            <w:r w:rsidRPr="00A227A7">
              <w:rPr>
                <w:rFonts w:ascii="Verdana" w:hAnsi="Verdana"/>
                <w:sz w:val="16"/>
                <w:szCs w:val="16"/>
              </w:rPr>
              <w:t xml:space="preserve"> konstant kamp og hyppige eksil.</w:t>
            </w:r>
          </w:p>
          <w:p w:rsidR="007A0FA1" w:rsidRDefault="007A0FA1" w:rsidP="00A227A7">
            <w:pPr>
              <w:rPr>
                <w:rFonts w:ascii="Verdana" w:hAnsi="Verdana"/>
                <w:sz w:val="16"/>
                <w:szCs w:val="16"/>
              </w:rPr>
            </w:pPr>
          </w:p>
          <w:p w:rsidR="00A227A7" w:rsidRDefault="007A0FA1" w:rsidP="00A227A7">
            <w:pPr>
              <w:rPr>
                <w:rFonts w:ascii="Verdana" w:hAnsi="Verdana"/>
                <w:sz w:val="16"/>
                <w:szCs w:val="16"/>
              </w:rPr>
            </w:pPr>
            <w:r>
              <w:rPr>
                <w:rFonts w:ascii="Verdana" w:hAnsi="Verdana"/>
                <w:sz w:val="16"/>
                <w:szCs w:val="16"/>
              </w:rPr>
              <w:t>Etter en rekke konflikter, bl a u</w:t>
            </w:r>
            <w:r w:rsidR="00A227A7" w:rsidRPr="00A227A7">
              <w:rPr>
                <w:rFonts w:ascii="Verdana" w:hAnsi="Verdana"/>
                <w:sz w:val="16"/>
                <w:szCs w:val="16"/>
              </w:rPr>
              <w:t>nder op</w:t>
            </w:r>
            <w:r>
              <w:rPr>
                <w:rFonts w:ascii="Verdana" w:hAnsi="Verdana"/>
                <w:sz w:val="16"/>
                <w:szCs w:val="16"/>
              </w:rPr>
              <w:t>p</w:t>
            </w:r>
            <w:r w:rsidR="00A227A7" w:rsidRPr="00A227A7">
              <w:rPr>
                <w:rFonts w:ascii="Verdana" w:hAnsi="Verdana"/>
                <w:sz w:val="16"/>
                <w:szCs w:val="16"/>
              </w:rPr>
              <w:t>g</w:t>
            </w:r>
            <w:r>
              <w:rPr>
                <w:rFonts w:ascii="Verdana" w:hAnsi="Verdana"/>
                <w:sz w:val="16"/>
                <w:szCs w:val="16"/>
              </w:rPr>
              <w:t>j</w:t>
            </w:r>
            <w:r w:rsidR="00A227A7" w:rsidRPr="00A227A7">
              <w:rPr>
                <w:rFonts w:ascii="Verdana" w:hAnsi="Verdana"/>
                <w:sz w:val="16"/>
                <w:szCs w:val="16"/>
              </w:rPr>
              <w:t xml:space="preserve">øret </w:t>
            </w:r>
            <w:r w:rsidR="00A755B8" w:rsidRPr="00A227A7">
              <w:rPr>
                <w:rFonts w:ascii="Verdana" w:hAnsi="Verdana"/>
                <w:sz w:val="16"/>
                <w:szCs w:val="16"/>
              </w:rPr>
              <w:t>mellom</w:t>
            </w:r>
            <w:r w:rsidR="00A227A7" w:rsidRPr="00A227A7">
              <w:rPr>
                <w:rFonts w:ascii="Verdana" w:hAnsi="Verdana"/>
                <w:sz w:val="16"/>
                <w:szCs w:val="16"/>
              </w:rPr>
              <w:t xml:space="preserve"> Chiang Kai-sheks </w:t>
            </w:r>
            <w:r w:rsidR="00A755B8" w:rsidRPr="00A227A7">
              <w:rPr>
                <w:rFonts w:ascii="Verdana" w:hAnsi="Verdana"/>
                <w:sz w:val="16"/>
                <w:szCs w:val="16"/>
              </w:rPr>
              <w:t>nasjonalister</w:t>
            </w:r>
            <w:r w:rsidR="00A227A7" w:rsidRPr="00A227A7">
              <w:rPr>
                <w:rFonts w:ascii="Verdana" w:hAnsi="Verdana"/>
                <w:sz w:val="16"/>
                <w:szCs w:val="16"/>
              </w:rPr>
              <w:t xml:space="preserve"> og </w:t>
            </w:r>
            <w:r w:rsidR="00A755B8" w:rsidRPr="00A227A7">
              <w:rPr>
                <w:rFonts w:ascii="Verdana" w:hAnsi="Verdana"/>
                <w:sz w:val="16"/>
                <w:szCs w:val="16"/>
              </w:rPr>
              <w:t>kommunistene</w:t>
            </w:r>
            <w:r w:rsidR="00A227A7" w:rsidRPr="00A227A7">
              <w:rPr>
                <w:rFonts w:ascii="Verdana" w:hAnsi="Verdana"/>
                <w:sz w:val="16"/>
                <w:szCs w:val="16"/>
              </w:rPr>
              <w:t>, forlo</w:t>
            </w:r>
            <w:r>
              <w:rPr>
                <w:rFonts w:ascii="Verdana" w:hAnsi="Verdana"/>
                <w:sz w:val="16"/>
                <w:szCs w:val="16"/>
              </w:rPr>
              <w:t>t</w:t>
            </w:r>
            <w:r w:rsidR="00A227A7" w:rsidRPr="00A227A7">
              <w:rPr>
                <w:rFonts w:ascii="Verdana" w:hAnsi="Verdana"/>
                <w:sz w:val="16"/>
                <w:szCs w:val="16"/>
              </w:rPr>
              <w:t xml:space="preserve"> en kommunis</w:t>
            </w:r>
            <w:r w:rsidR="00A755B8">
              <w:rPr>
                <w:rFonts w:ascii="Verdana" w:hAnsi="Verdana"/>
                <w:sz w:val="16"/>
                <w:szCs w:val="16"/>
              </w:rPr>
              <w:t>tisk hær på omkring 100.000 mann</w:t>
            </w:r>
            <w:r w:rsidR="00A227A7" w:rsidRPr="00A227A7">
              <w:rPr>
                <w:rFonts w:ascii="Verdana" w:hAnsi="Verdana"/>
                <w:sz w:val="16"/>
                <w:szCs w:val="16"/>
              </w:rPr>
              <w:t xml:space="preserve"> i 1934 </w:t>
            </w:r>
            <w:r>
              <w:rPr>
                <w:rFonts w:ascii="Verdana" w:hAnsi="Verdana"/>
                <w:sz w:val="16"/>
                <w:szCs w:val="16"/>
              </w:rPr>
              <w:t xml:space="preserve">sine </w:t>
            </w:r>
            <w:r w:rsidR="00A227A7" w:rsidRPr="00A227A7">
              <w:rPr>
                <w:rFonts w:ascii="Verdana" w:hAnsi="Verdana"/>
                <w:sz w:val="16"/>
                <w:szCs w:val="16"/>
              </w:rPr>
              <w:t>baseområder det sydøstlige Kina og ga s</w:t>
            </w:r>
            <w:r>
              <w:rPr>
                <w:rFonts w:ascii="Verdana" w:hAnsi="Verdana"/>
                <w:sz w:val="16"/>
                <w:szCs w:val="16"/>
              </w:rPr>
              <w:t>e</w:t>
            </w:r>
            <w:r w:rsidR="00A227A7" w:rsidRPr="00A227A7">
              <w:rPr>
                <w:rFonts w:ascii="Verdana" w:hAnsi="Verdana"/>
                <w:sz w:val="16"/>
                <w:szCs w:val="16"/>
              </w:rPr>
              <w:t>g u</w:t>
            </w:r>
            <w:r>
              <w:rPr>
                <w:rFonts w:ascii="Verdana" w:hAnsi="Verdana"/>
                <w:sz w:val="16"/>
                <w:szCs w:val="16"/>
              </w:rPr>
              <w:t>t på en 10.000 kilometer lang rei</w:t>
            </w:r>
            <w:r w:rsidR="00A227A7" w:rsidRPr="00A227A7">
              <w:rPr>
                <w:rFonts w:ascii="Verdana" w:hAnsi="Verdana"/>
                <w:sz w:val="16"/>
                <w:szCs w:val="16"/>
              </w:rPr>
              <w:t>se</w:t>
            </w:r>
            <w:r>
              <w:rPr>
                <w:rFonts w:ascii="Verdana" w:hAnsi="Verdana"/>
                <w:sz w:val="16"/>
                <w:szCs w:val="16"/>
              </w:rPr>
              <w:t xml:space="preserve"> </w:t>
            </w:r>
            <w:r w:rsidR="00A227A7" w:rsidRPr="00A227A7">
              <w:rPr>
                <w:rFonts w:ascii="Verdana" w:hAnsi="Verdana"/>
                <w:sz w:val="16"/>
                <w:szCs w:val="16"/>
              </w:rPr>
              <w:t xml:space="preserve">hvor de under </w:t>
            </w:r>
            <w:r>
              <w:rPr>
                <w:rFonts w:ascii="Verdana" w:hAnsi="Verdana"/>
                <w:sz w:val="16"/>
                <w:szCs w:val="16"/>
              </w:rPr>
              <w:t>stadige</w:t>
            </w:r>
            <w:r w:rsidR="00A227A7" w:rsidRPr="00A227A7">
              <w:rPr>
                <w:rFonts w:ascii="Verdana" w:hAnsi="Verdana"/>
                <w:sz w:val="16"/>
                <w:szCs w:val="16"/>
              </w:rPr>
              <w:t xml:space="preserve"> angre</w:t>
            </w:r>
            <w:r w:rsidR="00A755B8">
              <w:rPr>
                <w:rFonts w:ascii="Verdana" w:hAnsi="Verdana"/>
                <w:sz w:val="16"/>
                <w:szCs w:val="16"/>
              </w:rPr>
              <w:t>p fra nas</w:t>
            </w:r>
            <w:r>
              <w:rPr>
                <w:rFonts w:ascii="Verdana" w:hAnsi="Verdana"/>
                <w:sz w:val="16"/>
                <w:szCs w:val="16"/>
              </w:rPr>
              <w:t>j</w:t>
            </w:r>
            <w:r w:rsidR="00A227A7" w:rsidRPr="00A227A7">
              <w:rPr>
                <w:rFonts w:ascii="Verdana" w:hAnsi="Verdana"/>
                <w:sz w:val="16"/>
                <w:szCs w:val="16"/>
              </w:rPr>
              <w:t>onalisthæren mar</w:t>
            </w:r>
            <w:r>
              <w:rPr>
                <w:rFonts w:ascii="Verdana" w:hAnsi="Verdana"/>
                <w:sz w:val="16"/>
                <w:szCs w:val="16"/>
              </w:rPr>
              <w:t>sjert</w:t>
            </w:r>
            <w:r w:rsidR="00A227A7" w:rsidRPr="00A227A7">
              <w:rPr>
                <w:rFonts w:ascii="Verdana" w:hAnsi="Verdana"/>
                <w:sz w:val="16"/>
                <w:szCs w:val="16"/>
              </w:rPr>
              <w:t xml:space="preserve">e </w:t>
            </w:r>
            <w:r w:rsidR="00A755B8" w:rsidRPr="00A227A7">
              <w:rPr>
                <w:rFonts w:ascii="Verdana" w:hAnsi="Verdana"/>
                <w:sz w:val="16"/>
                <w:szCs w:val="16"/>
              </w:rPr>
              <w:t>gjen</w:t>
            </w:r>
            <w:r w:rsidR="00A755B8">
              <w:rPr>
                <w:rFonts w:ascii="Verdana" w:hAnsi="Verdana"/>
                <w:sz w:val="16"/>
                <w:szCs w:val="16"/>
              </w:rPr>
              <w:t>n</w:t>
            </w:r>
            <w:r w:rsidR="00A755B8" w:rsidRPr="00A227A7">
              <w:rPr>
                <w:rFonts w:ascii="Verdana" w:hAnsi="Verdana"/>
                <w:sz w:val="16"/>
                <w:szCs w:val="16"/>
              </w:rPr>
              <w:t>om</w:t>
            </w:r>
            <w:r w:rsidR="00A227A7" w:rsidRPr="00A227A7">
              <w:rPr>
                <w:rFonts w:ascii="Verdana" w:hAnsi="Verdana"/>
                <w:sz w:val="16"/>
                <w:szCs w:val="16"/>
              </w:rPr>
              <w:t xml:space="preserve"> noe</w:t>
            </w:r>
            <w:r>
              <w:rPr>
                <w:rFonts w:ascii="Verdana" w:hAnsi="Verdana"/>
                <w:sz w:val="16"/>
                <w:szCs w:val="16"/>
              </w:rPr>
              <w:t>n</w:t>
            </w:r>
            <w:r w:rsidR="00A227A7" w:rsidRPr="00A227A7">
              <w:rPr>
                <w:rFonts w:ascii="Verdana" w:hAnsi="Verdana"/>
                <w:sz w:val="16"/>
                <w:szCs w:val="16"/>
              </w:rPr>
              <w:t xml:space="preserve"> a</w:t>
            </w:r>
            <w:r>
              <w:rPr>
                <w:rFonts w:ascii="Verdana" w:hAnsi="Verdana"/>
                <w:sz w:val="16"/>
                <w:szCs w:val="16"/>
              </w:rPr>
              <w:t>v Kinas mest uvei</w:t>
            </w:r>
            <w:r w:rsidR="00A227A7" w:rsidRPr="00A227A7">
              <w:rPr>
                <w:rFonts w:ascii="Verdana" w:hAnsi="Verdana"/>
                <w:sz w:val="16"/>
                <w:szCs w:val="16"/>
              </w:rPr>
              <w:t>somme områder.</w:t>
            </w:r>
            <w:r>
              <w:rPr>
                <w:rFonts w:ascii="Verdana" w:hAnsi="Verdana"/>
                <w:sz w:val="16"/>
                <w:szCs w:val="16"/>
              </w:rPr>
              <w:t xml:space="preserve"> </w:t>
            </w:r>
            <w:r w:rsidR="00A227A7" w:rsidRPr="00A227A7">
              <w:rPr>
                <w:rFonts w:ascii="Verdana" w:hAnsi="Verdana"/>
                <w:sz w:val="16"/>
                <w:szCs w:val="16"/>
              </w:rPr>
              <w:t>Den lange mar</w:t>
            </w:r>
            <w:r>
              <w:rPr>
                <w:rFonts w:ascii="Verdana" w:hAnsi="Verdana"/>
                <w:sz w:val="16"/>
                <w:szCs w:val="16"/>
              </w:rPr>
              <w:t>sjen i 1934-35 ble</w:t>
            </w:r>
            <w:r w:rsidR="00A227A7" w:rsidRPr="00A227A7">
              <w:rPr>
                <w:rFonts w:ascii="Verdana" w:hAnsi="Verdana"/>
                <w:sz w:val="16"/>
                <w:szCs w:val="16"/>
              </w:rPr>
              <w:t xml:space="preserve"> et vendepunkt for det kinesiske kommunistparti</w:t>
            </w:r>
            <w:r>
              <w:rPr>
                <w:rFonts w:ascii="Verdana" w:hAnsi="Verdana"/>
                <w:sz w:val="16"/>
                <w:szCs w:val="16"/>
              </w:rPr>
              <w:t>et og for partiets formann</w:t>
            </w:r>
            <w:r w:rsidR="00A227A7" w:rsidRPr="00A227A7">
              <w:rPr>
                <w:rFonts w:ascii="Verdana" w:hAnsi="Verdana"/>
                <w:sz w:val="16"/>
                <w:szCs w:val="16"/>
              </w:rPr>
              <w:t>, Mao Zedong.</w:t>
            </w:r>
            <w:r>
              <w:rPr>
                <w:rFonts w:ascii="Verdana" w:hAnsi="Verdana"/>
                <w:sz w:val="16"/>
                <w:szCs w:val="16"/>
              </w:rPr>
              <w:t xml:space="preserve"> </w:t>
            </w:r>
            <w:r w:rsidR="00A227A7" w:rsidRPr="00A227A7">
              <w:rPr>
                <w:rFonts w:ascii="Verdana" w:hAnsi="Verdana"/>
                <w:sz w:val="16"/>
                <w:szCs w:val="16"/>
              </w:rPr>
              <w:t xml:space="preserve">I oktober 1935 ankom de </w:t>
            </w:r>
            <w:r>
              <w:rPr>
                <w:rFonts w:ascii="Verdana" w:hAnsi="Verdana"/>
                <w:sz w:val="16"/>
                <w:szCs w:val="16"/>
              </w:rPr>
              <w:t>bare</w:t>
            </w:r>
            <w:r w:rsidR="00A227A7" w:rsidRPr="00A227A7">
              <w:rPr>
                <w:rFonts w:ascii="Verdana" w:hAnsi="Verdana"/>
                <w:sz w:val="16"/>
                <w:szCs w:val="16"/>
              </w:rPr>
              <w:t xml:space="preserve"> 8</w:t>
            </w:r>
            <w:r>
              <w:rPr>
                <w:rFonts w:ascii="Verdana" w:hAnsi="Verdana"/>
                <w:sz w:val="16"/>
                <w:szCs w:val="16"/>
              </w:rPr>
              <w:t>.</w:t>
            </w:r>
            <w:r w:rsidR="00A227A7" w:rsidRPr="00A227A7">
              <w:rPr>
                <w:rFonts w:ascii="Verdana" w:hAnsi="Verdana"/>
                <w:sz w:val="16"/>
                <w:szCs w:val="16"/>
              </w:rPr>
              <w:t>000 overlevende til Yanan i det nordvestlig</w:t>
            </w:r>
            <w:r>
              <w:rPr>
                <w:rFonts w:ascii="Verdana" w:hAnsi="Verdana"/>
                <w:sz w:val="16"/>
                <w:szCs w:val="16"/>
              </w:rPr>
              <w:t>e Kina, og Mao Zedong var blitt</w:t>
            </w:r>
            <w:r w:rsidR="00A227A7" w:rsidRPr="00A227A7">
              <w:rPr>
                <w:rFonts w:ascii="Verdana" w:hAnsi="Verdana"/>
                <w:sz w:val="16"/>
                <w:szCs w:val="16"/>
              </w:rPr>
              <w:t xml:space="preserve"> partiets ubestridte leder.</w:t>
            </w:r>
          </w:p>
          <w:p w:rsidR="00A227A7" w:rsidRDefault="00A227A7" w:rsidP="00182A3B">
            <w:pPr>
              <w:rPr>
                <w:rFonts w:ascii="Verdana" w:hAnsi="Verdana"/>
                <w:sz w:val="16"/>
                <w:szCs w:val="16"/>
              </w:rPr>
            </w:pPr>
          </w:p>
          <w:p w:rsidR="00A07F5F" w:rsidRDefault="00A227A7" w:rsidP="00A227A7">
            <w:pPr>
              <w:rPr>
                <w:rFonts w:ascii="Verdana" w:hAnsi="Verdana"/>
                <w:sz w:val="16"/>
                <w:szCs w:val="16"/>
              </w:rPr>
            </w:pPr>
            <w:r w:rsidRPr="00A227A7">
              <w:rPr>
                <w:rFonts w:ascii="Verdana" w:hAnsi="Verdana"/>
                <w:sz w:val="16"/>
                <w:szCs w:val="16"/>
              </w:rPr>
              <w:t>Mao starte</w:t>
            </w:r>
            <w:r w:rsidR="007A0FA1">
              <w:rPr>
                <w:rFonts w:ascii="Verdana" w:hAnsi="Verdana"/>
                <w:sz w:val="16"/>
                <w:szCs w:val="16"/>
              </w:rPr>
              <w:t xml:space="preserve">t en kampanje i 1957 kalt </w:t>
            </w:r>
            <w:r w:rsidRPr="00A227A7">
              <w:rPr>
                <w:rFonts w:ascii="Verdana" w:hAnsi="Verdana"/>
                <w:sz w:val="16"/>
                <w:szCs w:val="16"/>
              </w:rPr>
              <w:t xml:space="preserve">“La </w:t>
            </w:r>
            <w:r w:rsidR="007A0FA1">
              <w:rPr>
                <w:rFonts w:ascii="Verdana" w:hAnsi="Verdana"/>
                <w:sz w:val="16"/>
                <w:szCs w:val="16"/>
              </w:rPr>
              <w:t xml:space="preserve">de </w:t>
            </w:r>
            <w:r w:rsidRPr="00A227A7">
              <w:rPr>
                <w:rFonts w:ascii="Verdana" w:hAnsi="Verdana"/>
                <w:sz w:val="16"/>
                <w:szCs w:val="16"/>
              </w:rPr>
              <w:t>hundre blomster blomstre”</w:t>
            </w:r>
            <w:r w:rsidR="007A0FA1">
              <w:rPr>
                <w:rFonts w:ascii="Verdana" w:hAnsi="Verdana"/>
                <w:sz w:val="16"/>
                <w:szCs w:val="16"/>
              </w:rPr>
              <w:t>. Denne kampa</w:t>
            </w:r>
            <w:r w:rsidRPr="00A227A7">
              <w:rPr>
                <w:rFonts w:ascii="Verdana" w:hAnsi="Verdana"/>
                <w:sz w:val="16"/>
                <w:szCs w:val="16"/>
              </w:rPr>
              <w:t>n</w:t>
            </w:r>
            <w:r w:rsidR="007A0FA1">
              <w:rPr>
                <w:rFonts w:ascii="Verdana" w:hAnsi="Verdana"/>
                <w:sz w:val="16"/>
                <w:szCs w:val="16"/>
              </w:rPr>
              <w:t>j</w:t>
            </w:r>
            <w:r w:rsidRPr="00A227A7">
              <w:rPr>
                <w:rFonts w:ascii="Verdana" w:hAnsi="Verdana"/>
                <w:sz w:val="16"/>
                <w:szCs w:val="16"/>
              </w:rPr>
              <w:t>e</w:t>
            </w:r>
            <w:r w:rsidR="007A0FA1">
              <w:rPr>
                <w:rFonts w:ascii="Verdana" w:hAnsi="Verdana"/>
                <w:sz w:val="16"/>
                <w:szCs w:val="16"/>
              </w:rPr>
              <w:t>n</w:t>
            </w:r>
            <w:r w:rsidRPr="00A227A7">
              <w:rPr>
                <w:rFonts w:ascii="Verdana" w:hAnsi="Verdana"/>
                <w:sz w:val="16"/>
                <w:szCs w:val="16"/>
              </w:rPr>
              <w:t xml:space="preserve"> </w:t>
            </w:r>
            <w:r w:rsidR="007A0FA1">
              <w:rPr>
                <w:rFonts w:ascii="Verdana" w:hAnsi="Verdana"/>
                <w:sz w:val="16"/>
                <w:szCs w:val="16"/>
              </w:rPr>
              <w:t xml:space="preserve">ga en begrenset form for </w:t>
            </w:r>
            <w:r w:rsidR="00A755B8">
              <w:rPr>
                <w:rFonts w:ascii="Verdana" w:hAnsi="Verdana"/>
                <w:sz w:val="16"/>
                <w:szCs w:val="16"/>
              </w:rPr>
              <w:t>ytringsfrihet</w:t>
            </w:r>
            <w:r w:rsidRPr="00A227A7">
              <w:rPr>
                <w:rFonts w:ascii="Verdana" w:hAnsi="Verdana"/>
                <w:sz w:val="16"/>
                <w:szCs w:val="16"/>
              </w:rPr>
              <w:t>, hvor folket kunne komme med kritik</w:t>
            </w:r>
            <w:r w:rsidR="007A0FA1">
              <w:rPr>
                <w:rFonts w:ascii="Verdana" w:hAnsi="Verdana"/>
                <w:sz w:val="16"/>
                <w:szCs w:val="16"/>
              </w:rPr>
              <w:t xml:space="preserve">k </w:t>
            </w:r>
            <w:r w:rsidR="00A755B8">
              <w:rPr>
                <w:rFonts w:ascii="Verdana" w:hAnsi="Verdana"/>
                <w:sz w:val="16"/>
                <w:szCs w:val="16"/>
              </w:rPr>
              <w:t>av</w:t>
            </w:r>
            <w:r w:rsidR="007A0FA1">
              <w:rPr>
                <w:rFonts w:ascii="Verdana" w:hAnsi="Verdana"/>
                <w:sz w:val="16"/>
                <w:szCs w:val="16"/>
              </w:rPr>
              <w:t xml:space="preserve"> styremåten og med endringsforslag. Kampa</w:t>
            </w:r>
            <w:r w:rsidRPr="00A227A7">
              <w:rPr>
                <w:rFonts w:ascii="Verdana" w:hAnsi="Verdana"/>
                <w:sz w:val="16"/>
                <w:szCs w:val="16"/>
              </w:rPr>
              <w:t>n</w:t>
            </w:r>
            <w:r w:rsidR="007A0FA1">
              <w:rPr>
                <w:rFonts w:ascii="Verdana" w:hAnsi="Verdana"/>
                <w:sz w:val="16"/>
                <w:szCs w:val="16"/>
              </w:rPr>
              <w:t>jen ble snart</w:t>
            </w:r>
            <w:r w:rsidRPr="00A227A7">
              <w:rPr>
                <w:rFonts w:ascii="Verdana" w:hAnsi="Verdana"/>
                <w:sz w:val="16"/>
                <w:szCs w:val="16"/>
              </w:rPr>
              <w:t xml:space="preserve"> a</w:t>
            </w:r>
            <w:r w:rsidR="007A0FA1">
              <w:rPr>
                <w:rFonts w:ascii="Verdana" w:hAnsi="Verdana"/>
                <w:sz w:val="16"/>
                <w:szCs w:val="16"/>
              </w:rPr>
              <w:t>v</w:t>
            </w:r>
            <w:r w:rsidRPr="00A227A7">
              <w:rPr>
                <w:rFonts w:ascii="Verdana" w:hAnsi="Verdana"/>
                <w:sz w:val="16"/>
                <w:szCs w:val="16"/>
              </w:rPr>
              <w:t xml:space="preserve">sluttet </w:t>
            </w:r>
            <w:r w:rsidR="00A07F5F">
              <w:rPr>
                <w:rFonts w:ascii="Verdana" w:hAnsi="Verdana"/>
                <w:sz w:val="16"/>
                <w:szCs w:val="16"/>
              </w:rPr>
              <w:t>fordi</w:t>
            </w:r>
            <w:r w:rsidRPr="00A227A7">
              <w:rPr>
                <w:rFonts w:ascii="Verdana" w:hAnsi="Verdana"/>
                <w:sz w:val="16"/>
                <w:szCs w:val="16"/>
              </w:rPr>
              <w:t xml:space="preserve"> Mao ikke var tilfreds med kritik</w:t>
            </w:r>
            <w:r w:rsidR="00A07F5F">
              <w:rPr>
                <w:rFonts w:ascii="Verdana" w:hAnsi="Verdana"/>
                <w:sz w:val="16"/>
                <w:szCs w:val="16"/>
              </w:rPr>
              <w:t>ken som</w:t>
            </w:r>
            <w:r w:rsidRPr="00A227A7">
              <w:rPr>
                <w:rFonts w:ascii="Verdana" w:hAnsi="Verdana"/>
                <w:sz w:val="16"/>
                <w:szCs w:val="16"/>
              </w:rPr>
              <w:t xml:space="preserve"> kom. </w:t>
            </w:r>
          </w:p>
          <w:p w:rsidR="00A07F5F" w:rsidRDefault="00A07F5F" w:rsidP="00A227A7">
            <w:pPr>
              <w:rPr>
                <w:rFonts w:ascii="Verdana" w:hAnsi="Verdana"/>
                <w:sz w:val="16"/>
                <w:szCs w:val="16"/>
              </w:rPr>
            </w:pPr>
          </w:p>
          <w:p w:rsidR="00A07F5F" w:rsidRDefault="00A07F5F" w:rsidP="00A227A7">
            <w:pPr>
              <w:rPr>
                <w:rFonts w:ascii="Verdana" w:hAnsi="Verdana"/>
                <w:sz w:val="16"/>
                <w:szCs w:val="16"/>
              </w:rPr>
            </w:pPr>
            <w:r>
              <w:rPr>
                <w:rFonts w:ascii="Verdana" w:hAnsi="Verdana"/>
                <w:sz w:val="16"/>
                <w:szCs w:val="16"/>
              </w:rPr>
              <w:lastRenderedPageBreak/>
              <w:t>Kulturrevolusj</w:t>
            </w:r>
            <w:r w:rsidRPr="00A07F5F">
              <w:rPr>
                <w:rFonts w:ascii="Verdana" w:hAnsi="Verdana"/>
                <w:sz w:val="16"/>
                <w:szCs w:val="16"/>
              </w:rPr>
              <w:t>on</w:t>
            </w:r>
            <w:r>
              <w:rPr>
                <w:rFonts w:ascii="Verdana" w:hAnsi="Verdana"/>
                <w:sz w:val="16"/>
                <w:szCs w:val="16"/>
              </w:rPr>
              <w:t>en</w:t>
            </w:r>
            <w:r w:rsidRPr="00A07F5F">
              <w:rPr>
                <w:rFonts w:ascii="Verdana" w:hAnsi="Verdana"/>
                <w:sz w:val="16"/>
                <w:szCs w:val="16"/>
              </w:rPr>
              <w:t xml:space="preserve"> 1966-69 </w:t>
            </w:r>
            <w:r>
              <w:rPr>
                <w:rFonts w:ascii="Verdana" w:hAnsi="Verdana"/>
                <w:sz w:val="16"/>
                <w:szCs w:val="16"/>
              </w:rPr>
              <w:t>ble igangsatt av Mao. Massene ble</w:t>
            </w:r>
            <w:r w:rsidRPr="00A07F5F">
              <w:rPr>
                <w:rFonts w:ascii="Verdana" w:hAnsi="Verdana"/>
                <w:sz w:val="16"/>
                <w:szCs w:val="16"/>
              </w:rPr>
              <w:t xml:space="preserve"> mobilisert til et </w:t>
            </w:r>
            <w:r>
              <w:rPr>
                <w:rFonts w:ascii="Verdana" w:hAnsi="Verdana"/>
                <w:sz w:val="16"/>
                <w:szCs w:val="16"/>
              </w:rPr>
              <w:t>frontalangrep på landets grunnleggende institusj</w:t>
            </w:r>
            <w:r w:rsidRPr="00A07F5F">
              <w:rPr>
                <w:rFonts w:ascii="Verdana" w:hAnsi="Verdana"/>
                <w:sz w:val="16"/>
                <w:szCs w:val="16"/>
              </w:rPr>
              <w:t>oner.</w:t>
            </w:r>
            <w:r>
              <w:t xml:space="preserve"> </w:t>
            </w:r>
            <w:r>
              <w:rPr>
                <w:rFonts w:ascii="Verdana" w:hAnsi="Verdana"/>
                <w:sz w:val="16"/>
                <w:szCs w:val="16"/>
              </w:rPr>
              <w:t>De unge organiserte seg i revolusj</w:t>
            </w:r>
            <w:r w:rsidRPr="00A07F5F">
              <w:rPr>
                <w:rFonts w:ascii="Verdana" w:hAnsi="Verdana"/>
                <w:sz w:val="16"/>
                <w:szCs w:val="16"/>
              </w:rPr>
              <w:t>onære grupper (rød</w:t>
            </w:r>
            <w:r>
              <w:rPr>
                <w:rFonts w:ascii="Verdana" w:hAnsi="Verdana"/>
                <w:sz w:val="16"/>
                <w:szCs w:val="16"/>
              </w:rPr>
              <w:t>e</w:t>
            </w:r>
            <w:r w:rsidRPr="00A07F5F">
              <w:rPr>
                <w:rFonts w:ascii="Verdana" w:hAnsi="Verdana"/>
                <w:sz w:val="16"/>
                <w:szCs w:val="16"/>
              </w:rPr>
              <w:t>gardister)</w:t>
            </w:r>
            <w:r>
              <w:rPr>
                <w:rFonts w:ascii="Verdana" w:hAnsi="Verdana"/>
                <w:sz w:val="16"/>
                <w:szCs w:val="16"/>
              </w:rPr>
              <w:t>. D</w:t>
            </w:r>
            <w:r w:rsidRPr="00A07F5F">
              <w:rPr>
                <w:rFonts w:ascii="Verdana" w:hAnsi="Verdana"/>
                <w:sz w:val="16"/>
                <w:szCs w:val="16"/>
              </w:rPr>
              <w:t>e ville omforme Maos ord til handling. Deres bibel v</w:t>
            </w:r>
            <w:r>
              <w:rPr>
                <w:rFonts w:ascii="Verdana" w:hAnsi="Verdana"/>
                <w:sz w:val="16"/>
                <w:szCs w:val="16"/>
              </w:rPr>
              <w:t>ar Den Lille Røde, en samling av</w:t>
            </w:r>
            <w:r w:rsidRPr="00A07F5F">
              <w:rPr>
                <w:rFonts w:ascii="Verdana" w:hAnsi="Verdana"/>
                <w:sz w:val="16"/>
                <w:szCs w:val="16"/>
              </w:rPr>
              <w:t xml:space="preserve"> Maos </w:t>
            </w:r>
            <w:r>
              <w:rPr>
                <w:rFonts w:ascii="Verdana" w:hAnsi="Verdana"/>
                <w:sz w:val="16"/>
                <w:szCs w:val="16"/>
              </w:rPr>
              <w:t>s</w:t>
            </w:r>
            <w:r w:rsidRPr="00A07F5F">
              <w:rPr>
                <w:rFonts w:ascii="Verdana" w:hAnsi="Verdana"/>
                <w:sz w:val="16"/>
                <w:szCs w:val="16"/>
              </w:rPr>
              <w:t>itater</w:t>
            </w:r>
            <w:r>
              <w:rPr>
                <w:rFonts w:ascii="Verdana" w:hAnsi="Verdana"/>
                <w:sz w:val="16"/>
                <w:szCs w:val="16"/>
              </w:rPr>
              <w:t xml:space="preserve"> som</w:t>
            </w:r>
            <w:r w:rsidRPr="00A07F5F">
              <w:rPr>
                <w:rFonts w:ascii="Verdana" w:hAnsi="Verdana"/>
                <w:sz w:val="16"/>
                <w:szCs w:val="16"/>
              </w:rPr>
              <w:t xml:space="preserve"> snart ble solgt i 350 mi</w:t>
            </w:r>
            <w:r>
              <w:rPr>
                <w:rFonts w:ascii="Verdana" w:hAnsi="Verdana"/>
                <w:sz w:val="16"/>
                <w:szCs w:val="16"/>
              </w:rPr>
              <w:t>llioner</w:t>
            </w:r>
            <w:r w:rsidRPr="00A07F5F">
              <w:rPr>
                <w:rFonts w:ascii="Verdana" w:hAnsi="Verdana"/>
                <w:sz w:val="16"/>
                <w:szCs w:val="16"/>
              </w:rPr>
              <w:t xml:space="preserve"> eksemplarer over hele landet. </w:t>
            </w:r>
            <w:r>
              <w:rPr>
                <w:rFonts w:ascii="Verdana" w:hAnsi="Verdana"/>
                <w:sz w:val="16"/>
                <w:szCs w:val="16"/>
              </w:rPr>
              <w:t>D</w:t>
            </w:r>
            <w:r w:rsidRPr="00A07F5F">
              <w:rPr>
                <w:rFonts w:ascii="Verdana" w:hAnsi="Verdana"/>
                <w:sz w:val="16"/>
                <w:szCs w:val="16"/>
              </w:rPr>
              <w:t>et endte i de</w:t>
            </w:r>
            <w:r>
              <w:rPr>
                <w:rFonts w:ascii="Verdana" w:hAnsi="Verdana"/>
                <w:sz w:val="16"/>
                <w:szCs w:val="16"/>
              </w:rPr>
              <w:t xml:space="preserve">t totale anarki, hvor grupper av rødegardister </w:t>
            </w:r>
            <w:r w:rsidR="00A755B8">
              <w:rPr>
                <w:rFonts w:ascii="Verdana" w:hAnsi="Verdana"/>
                <w:sz w:val="16"/>
                <w:szCs w:val="16"/>
              </w:rPr>
              <w:t>bekjempet</w:t>
            </w:r>
            <w:r w:rsidRPr="00A07F5F">
              <w:rPr>
                <w:rFonts w:ascii="Verdana" w:hAnsi="Verdana"/>
                <w:sz w:val="16"/>
                <w:szCs w:val="16"/>
              </w:rPr>
              <w:t xml:space="preserve"> både </w:t>
            </w:r>
            <w:r>
              <w:rPr>
                <w:rFonts w:ascii="Verdana" w:hAnsi="Verdana"/>
                <w:sz w:val="16"/>
                <w:szCs w:val="16"/>
              </w:rPr>
              <w:t>hverandre og hæren med våpen. Mao måtte i 1967 be hæren om å avvæp</w:t>
            </w:r>
            <w:r w:rsidRPr="00A07F5F">
              <w:rPr>
                <w:rFonts w:ascii="Verdana" w:hAnsi="Verdana"/>
                <w:sz w:val="16"/>
                <w:szCs w:val="16"/>
              </w:rPr>
              <w:t xml:space="preserve">ne </w:t>
            </w:r>
            <w:r w:rsidR="00A755B8" w:rsidRPr="00A07F5F">
              <w:rPr>
                <w:rFonts w:ascii="Verdana" w:hAnsi="Verdana"/>
                <w:sz w:val="16"/>
                <w:szCs w:val="16"/>
              </w:rPr>
              <w:t>rød</w:t>
            </w:r>
            <w:r w:rsidR="00A755B8">
              <w:rPr>
                <w:rFonts w:ascii="Verdana" w:hAnsi="Verdana"/>
                <w:sz w:val="16"/>
                <w:szCs w:val="16"/>
              </w:rPr>
              <w:t>e</w:t>
            </w:r>
            <w:r w:rsidR="00A755B8" w:rsidRPr="00A07F5F">
              <w:rPr>
                <w:rFonts w:ascii="Verdana" w:hAnsi="Verdana"/>
                <w:sz w:val="16"/>
                <w:szCs w:val="16"/>
              </w:rPr>
              <w:t>gardistene</w:t>
            </w:r>
            <w:r w:rsidRPr="00A07F5F">
              <w:rPr>
                <w:rFonts w:ascii="Verdana" w:hAnsi="Verdana"/>
                <w:sz w:val="16"/>
                <w:szCs w:val="16"/>
              </w:rPr>
              <w:t xml:space="preserve">, </w:t>
            </w:r>
            <w:r w:rsidR="000A383B">
              <w:rPr>
                <w:rFonts w:ascii="Verdana" w:hAnsi="Verdana"/>
                <w:sz w:val="16"/>
                <w:szCs w:val="16"/>
              </w:rPr>
              <w:t xml:space="preserve">og </w:t>
            </w:r>
            <w:r w:rsidRPr="00A07F5F">
              <w:rPr>
                <w:rFonts w:ascii="Verdana" w:hAnsi="Verdana"/>
                <w:sz w:val="16"/>
                <w:szCs w:val="16"/>
              </w:rPr>
              <w:t>de ble</w:t>
            </w:r>
            <w:r w:rsidR="000A383B">
              <w:rPr>
                <w:rFonts w:ascii="Verdana" w:hAnsi="Verdana"/>
                <w:sz w:val="16"/>
                <w:szCs w:val="16"/>
              </w:rPr>
              <w:t xml:space="preserve"> sendt på landet for å lære av bønde</w:t>
            </w:r>
            <w:r w:rsidRPr="00A07F5F">
              <w:rPr>
                <w:rFonts w:ascii="Verdana" w:hAnsi="Verdana"/>
                <w:sz w:val="16"/>
                <w:szCs w:val="16"/>
              </w:rPr>
              <w:t>ne.</w:t>
            </w:r>
          </w:p>
          <w:p w:rsidR="00A07F5F" w:rsidRDefault="00A07F5F" w:rsidP="00A227A7">
            <w:pPr>
              <w:rPr>
                <w:rFonts w:ascii="Verdana" w:hAnsi="Verdana"/>
                <w:sz w:val="16"/>
                <w:szCs w:val="16"/>
              </w:rPr>
            </w:pPr>
          </w:p>
          <w:p w:rsidR="00A227A7" w:rsidRDefault="00A227A7" w:rsidP="00A227A7">
            <w:pPr>
              <w:rPr>
                <w:rFonts w:ascii="Verdana" w:hAnsi="Verdana"/>
                <w:sz w:val="16"/>
                <w:szCs w:val="16"/>
              </w:rPr>
            </w:pPr>
            <w:r w:rsidRPr="00A227A7">
              <w:rPr>
                <w:rFonts w:ascii="Verdana" w:hAnsi="Verdana"/>
                <w:sz w:val="16"/>
                <w:szCs w:val="16"/>
              </w:rPr>
              <w:t>Som resultat a</w:t>
            </w:r>
            <w:r w:rsidR="00A07F5F">
              <w:rPr>
                <w:rFonts w:ascii="Verdana" w:hAnsi="Verdana"/>
                <w:sz w:val="16"/>
                <w:szCs w:val="16"/>
              </w:rPr>
              <w:t>v</w:t>
            </w:r>
            <w:r w:rsidRPr="00A227A7">
              <w:rPr>
                <w:rFonts w:ascii="Verdana" w:hAnsi="Verdana"/>
                <w:sz w:val="16"/>
                <w:szCs w:val="16"/>
              </w:rPr>
              <w:t xml:space="preserve"> </w:t>
            </w:r>
            <w:r w:rsidR="00A07F5F">
              <w:rPr>
                <w:rFonts w:ascii="Verdana" w:hAnsi="Verdana"/>
                <w:sz w:val="16"/>
                <w:szCs w:val="16"/>
              </w:rPr>
              <w:t>mot</w:t>
            </w:r>
            <w:r w:rsidRPr="00A227A7">
              <w:rPr>
                <w:rFonts w:ascii="Verdana" w:hAnsi="Verdana"/>
                <w:sz w:val="16"/>
                <w:szCs w:val="16"/>
              </w:rPr>
              <w:t>stand mo</w:t>
            </w:r>
            <w:r w:rsidR="00A07F5F">
              <w:rPr>
                <w:rFonts w:ascii="Verdana" w:hAnsi="Verdana"/>
                <w:sz w:val="16"/>
                <w:szCs w:val="16"/>
              </w:rPr>
              <w:t>t</w:t>
            </w:r>
            <w:r w:rsidRPr="00A227A7">
              <w:rPr>
                <w:rFonts w:ascii="Verdana" w:hAnsi="Verdana"/>
                <w:sz w:val="16"/>
                <w:szCs w:val="16"/>
              </w:rPr>
              <w:t xml:space="preserve"> kommunismen </w:t>
            </w:r>
            <w:r w:rsidR="00A07F5F">
              <w:rPr>
                <w:rFonts w:ascii="Verdana" w:hAnsi="Verdana"/>
                <w:sz w:val="16"/>
                <w:szCs w:val="16"/>
              </w:rPr>
              <w:t xml:space="preserve">ble det </w:t>
            </w:r>
            <w:r w:rsidRPr="00A227A7">
              <w:rPr>
                <w:rFonts w:ascii="Verdana" w:hAnsi="Verdana"/>
                <w:sz w:val="16"/>
                <w:szCs w:val="16"/>
              </w:rPr>
              <w:t>igangs</w:t>
            </w:r>
            <w:r w:rsidR="00A07F5F">
              <w:rPr>
                <w:rFonts w:ascii="Verdana" w:hAnsi="Verdana"/>
                <w:sz w:val="16"/>
                <w:szCs w:val="16"/>
              </w:rPr>
              <w:t>att en kraftig “anti-høyre”-kampa</w:t>
            </w:r>
            <w:r w:rsidRPr="00A227A7">
              <w:rPr>
                <w:rFonts w:ascii="Verdana" w:hAnsi="Verdana"/>
                <w:sz w:val="16"/>
                <w:szCs w:val="16"/>
              </w:rPr>
              <w:t>n</w:t>
            </w:r>
            <w:r w:rsidR="000A383B">
              <w:rPr>
                <w:rFonts w:ascii="Verdana" w:hAnsi="Verdana"/>
                <w:sz w:val="16"/>
                <w:szCs w:val="16"/>
              </w:rPr>
              <w:t>je. De mange utrenskede høy</w:t>
            </w:r>
            <w:r w:rsidRPr="00A227A7">
              <w:rPr>
                <w:rFonts w:ascii="Verdana" w:hAnsi="Verdana"/>
                <w:sz w:val="16"/>
                <w:szCs w:val="16"/>
              </w:rPr>
              <w:t>reorienter</w:t>
            </w:r>
            <w:r w:rsidR="00A07F5F">
              <w:rPr>
                <w:rFonts w:ascii="Verdana" w:hAnsi="Verdana"/>
                <w:sz w:val="16"/>
                <w:szCs w:val="16"/>
              </w:rPr>
              <w:t>te</w:t>
            </w:r>
            <w:r w:rsidRPr="00A227A7">
              <w:rPr>
                <w:rFonts w:ascii="Verdana" w:hAnsi="Verdana"/>
                <w:sz w:val="16"/>
                <w:szCs w:val="16"/>
              </w:rPr>
              <w:t xml:space="preserve"> fra Partiet var underlagt </w:t>
            </w:r>
            <w:r w:rsidR="000A383B">
              <w:rPr>
                <w:rFonts w:ascii="Verdana" w:hAnsi="Verdana"/>
                <w:sz w:val="16"/>
                <w:szCs w:val="16"/>
              </w:rPr>
              <w:t>s</w:t>
            </w:r>
            <w:r w:rsidRPr="00A227A7">
              <w:rPr>
                <w:rFonts w:ascii="Verdana" w:hAnsi="Verdana"/>
                <w:sz w:val="16"/>
                <w:szCs w:val="16"/>
              </w:rPr>
              <w:t>ensur helt til Maos død i 1976.</w:t>
            </w:r>
          </w:p>
          <w:p w:rsidR="000A383B" w:rsidRDefault="000A383B" w:rsidP="00A227A7">
            <w:pPr>
              <w:rPr>
                <w:rFonts w:ascii="Verdana" w:hAnsi="Verdana"/>
                <w:sz w:val="16"/>
                <w:szCs w:val="16"/>
              </w:rPr>
            </w:pPr>
          </w:p>
          <w:p w:rsidR="000A383B" w:rsidRDefault="00A755B8" w:rsidP="00A227A7">
            <w:pPr>
              <w:rPr>
                <w:rFonts w:ascii="Verdana" w:hAnsi="Verdana"/>
                <w:sz w:val="16"/>
                <w:szCs w:val="16"/>
              </w:rPr>
            </w:pPr>
            <w:r>
              <w:rPr>
                <w:rFonts w:ascii="Verdana" w:hAnsi="Verdana"/>
                <w:sz w:val="16"/>
                <w:szCs w:val="16"/>
              </w:rPr>
              <w:t>Senere</w:t>
            </w:r>
            <w:r w:rsidR="000A383B">
              <w:rPr>
                <w:rFonts w:ascii="Verdana" w:hAnsi="Verdana"/>
                <w:sz w:val="16"/>
                <w:szCs w:val="16"/>
              </w:rPr>
              <w:t xml:space="preserve"> har Kina hatt en meget sterk økonomisk utvikling. Det har vært en begrenset liberalisering, og millioner av kinesere er kommet ut av fattigdom. Fra vestlige land er det stadig sterk kritikk av Kinas brudd mot menneskerettigheter, samtidig som et er en gryende erkjennelse av at et frislipp under vestlig innflytelse som ved Sovjets sammenbrudd, ville skape kaos.</w:t>
            </w:r>
          </w:p>
          <w:p w:rsidR="00A227A7" w:rsidRDefault="00A227A7" w:rsidP="00A227A7">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Kriger</w:t>
            </w:r>
          </w:p>
          <w:p w:rsidR="00182FCC" w:rsidRPr="0058640A" w:rsidRDefault="00182FCC" w:rsidP="004C7776">
            <w:pPr>
              <w:rPr>
                <w:rFonts w:ascii="Verdana" w:hAnsi="Verdana"/>
                <w:sz w:val="16"/>
                <w:szCs w:val="16"/>
              </w:rPr>
            </w:pPr>
            <w:r w:rsidRPr="0058640A">
              <w:rPr>
                <w:rFonts w:ascii="Verdana" w:hAnsi="Verdana"/>
                <w:sz w:val="16"/>
                <w:szCs w:val="16"/>
              </w:rPr>
              <w:t>190</w:t>
            </w:r>
            <w:r w:rsidR="009F4BA6" w:rsidRPr="0058640A">
              <w:rPr>
                <w:rFonts w:ascii="Verdana" w:hAnsi="Verdana"/>
                <w:sz w:val="16"/>
                <w:szCs w:val="16"/>
              </w:rPr>
              <w:t>4-05 Russisk-japansk krig</w:t>
            </w:r>
          </w:p>
          <w:p w:rsidR="009F4BA6" w:rsidRPr="0058640A" w:rsidRDefault="009F4BA6" w:rsidP="009F4BA6">
            <w:pPr>
              <w:rPr>
                <w:rFonts w:ascii="Verdana" w:hAnsi="Verdana"/>
                <w:sz w:val="16"/>
                <w:szCs w:val="16"/>
              </w:rPr>
            </w:pPr>
            <w:r w:rsidRPr="0058640A">
              <w:rPr>
                <w:rFonts w:ascii="Verdana" w:hAnsi="Verdana"/>
                <w:sz w:val="16"/>
                <w:szCs w:val="16"/>
              </w:rPr>
              <w:t xml:space="preserve">Konflikten skyldtes de to landenes imperialistiske ambisjoner i Asia, særlig knyttet til Korea og Mandsjuria. Russland ble påført en rekke nederlag i konflikten og måtte gi Japan en rekke innrømmelser ved fredsslutningen, bl a kontrollen over Korea. </w:t>
            </w:r>
          </w:p>
          <w:p w:rsidR="001562BE" w:rsidRPr="0058640A" w:rsidRDefault="001562BE" w:rsidP="004C7776">
            <w:pPr>
              <w:rPr>
                <w:rFonts w:ascii="Verdana" w:hAnsi="Verdana"/>
                <w:sz w:val="16"/>
                <w:szCs w:val="16"/>
              </w:rPr>
            </w:pPr>
          </w:p>
          <w:p w:rsidR="00182FCC" w:rsidRPr="0058640A" w:rsidRDefault="00182FCC" w:rsidP="004C7776">
            <w:pPr>
              <w:rPr>
                <w:rFonts w:ascii="Verdana" w:hAnsi="Verdana"/>
                <w:sz w:val="16"/>
                <w:szCs w:val="16"/>
              </w:rPr>
            </w:pPr>
            <w:r w:rsidRPr="0058640A">
              <w:rPr>
                <w:rFonts w:ascii="Verdana" w:hAnsi="Verdana"/>
                <w:sz w:val="16"/>
                <w:szCs w:val="16"/>
              </w:rPr>
              <w:t>1917</w:t>
            </w:r>
            <w:r w:rsidR="009F4BA6" w:rsidRPr="0058640A">
              <w:rPr>
                <w:rFonts w:ascii="Verdana" w:hAnsi="Verdana"/>
                <w:sz w:val="16"/>
                <w:szCs w:val="16"/>
              </w:rPr>
              <w:t>-22</w:t>
            </w:r>
            <w:r w:rsidRPr="0058640A">
              <w:rPr>
                <w:rFonts w:ascii="Verdana" w:hAnsi="Verdana"/>
                <w:sz w:val="16"/>
                <w:szCs w:val="16"/>
              </w:rPr>
              <w:t xml:space="preserve"> Revolusjon i Russland</w:t>
            </w:r>
          </w:p>
          <w:p w:rsidR="0003251F" w:rsidRPr="0058640A" w:rsidRDefault="0003251F" w:rsidP="004C7776">
            <w:pPr>
              <w:rPr>
                <w:rFonts w:ascii="Verdana" w:hAnsi="Verdana"/>
                <w:sz w:val="16"/>
                <w:szCs w:val="16"/>
              </w:rPr>
            </w:pPr>
            <w:r w:rsidRPr="0058640A">
              <w:rPr>
                <w:rFonts w:ascii="Verdana" w:hAnsi="Verdana"/>
                <w:sz w:val="16"/>
                <w:szCs w:val="16"/>
              </w:rPr>
              <w:t>Den russiske borgerkrigen ble utkjempet mellom kommunistene (de røde) som hadde grepet makten i Russland gjennom oktoberrevolusjonen i 1917, og deres motstandere (den hvite armé). Selv om de hvite fikk støtte fra utenlandske makter, endte krigen med seier for de røde, noe som la grunnlag for dannelsen av Sovjetunionen i 1922.</w:t>
            </w:r>
          </w:p>
          <w:p w:rsidR="00BA5229" w:rsidRPr="0058640A" w:rsidRDefault="00BA5229" w:rsidP="004C7776">
            <w:pPr>
              <w:rPr>
                <w:rFonts w:ascii="Verdana" w:hAnsi="Verdana"/>
                <w:sz w:val="16"/>
                <w:szCs w:val="16"/>
              </w:rPr>
            </w:pPr>
          </w:p>
          <w:p w:rsidR="00BA5229" w:rsidRPr="0058640A" w:rsidRDefault="001562BE" w:rsidP="00BA5229">
            <w:pPr>
              <w:rPr>
                <w:rFonts w:ascii="Verdana" w:hAnsi="Verdana"/>
                <w:sz w:val="16"/>
                <w:szCs w:val="16"/>
              </w:rPr>
            </w:pPr>
            <w:r w:rsidRPr="0058640A">
              <w:rPr>
                <w:rFonts w:ascii="Verdana" w:hAnsi="Verdana"/>
                <w:sz w:val="16"/>
                <w:szCs w:val="16"/>
              </w:rPr>
              <w:lastRenderedPageBreak/>
              <w:t xml:space="preserve">1937-45 </w:t>
            </w:r>
            <w:r w:rsidR="00BA5229" w:rsidRPr="0058640A">
              <w:rPr>
                <w:rFonts w:ascii="Verdana" w:hAnsi="Verdana"/>
                <w:sz w:val="16"/>
                <w:szCs w:val="16"/>
              </w:rPr>
              <w:t xml:space="preserve">Den andre kinesisk-japanske krig </w:t>
            </w:r>
          </w:p>
          <w:p w:rsidR="00BA5229" w:rsidRPr="0058640A" w:rsidRDefault="00BA5229" w:rsidP="00BA5229">
            <w:pPr>
              <w:rPr>
                <w:rFonts w:ascii="Verdana" w:hAnsi="Verdana"/>
                <w:sz w:val="16"/>
                <w:szCs w:val="16"/>
              </w:rPr>
            </w:pPr>
            <w:r w:rsidRPr="0058640A">
              <w:rPr>
                <w:rFonts w:ascii="Verdana" w:hAnsi="Verdana"/>
                <w:sz w:val="16"/>
                <w:szCs w:val="16"/>
              </w:rPr>
              <w:t xml:space="preserve">Selv om Japan og Kina hadde hatt mindre kamper fra 1931, ble det ikke full krig før 1937. Krigen var en strategisk plan og et ledd i Japans planer for å dominere Asia politisk og militært og å sikre </w:t>
            </w:r>
            <w:r w:rsidR="00AC5B4D" w:rsidRPr="0058640A">
              <w:rPr>
                <w:rFonts w:ascii="Verdana" w:hAnsi="Verdana"/>
                <w:sz w:val="16"/>
                <w:szCs w:val="16"/>
              </w:rPr>
              <w:t>seg</w:t>
            </w:r>
            <w:r w:rsidRPr="0058640A">
              <w:rPr>
                <w:rFonts w:ascii="Verdana" w:hAnsi="Verdana"/>
                <w:sz w:val="16"/>
                <w:szCs w:val="16"/>
              </w:rPr>
              <w:t xml:space="preserve"> </w:t>
            </w:r>
            <w:r w:rsidR="00AC5B4D" w:rsidRPr="0058640A">
              <w:rPr>
                <w:rFonts w:ascii="Verdana" w:hAnsi="Verdana"/>
                <w:sz w:val="16"/>
                <w:szCs w:val="16"/>
              </w:rPr>
              <w:t xml:space="preserve">adgang til </w:t>
            </w:r>
            <w:r w:rsidRPr="0058640A">
              <w:rPr>
                <w:rFonts w:ascii="Verdana" w:hAnsi="Verdana"/>
                <w:sz w:val="16"/>
                <w:szCs w:val="16"/>
              </w:rPr>
              <w:t>råmaterialer og andre økonomiske ressurser, som mat og arbeid</w:t>
            </w:r>
            <w:r w:rsidR="00AC5B4D" w:rsidRPr="0058640A">
              <w:rPr>
                <w:rFonts w:ascii="Verdana" w:hAnsi="Verdana"/>
                <w:sz w:val="16"/>
                <w:szCs w:val="16"/>
              </w:rPr>
              <w:t>skraft</w:t>
            </w:r>
            <w:r w:rsidR="001562BE" w:rsidRPr="0058640A">
              <w:rPr>
                <w:rFonts w:ascii="Verdana" w:hAnsi="Verdana"/>
                <w:sz w:val="16"/>
                <w:szCs w:val="16"/>
              </w:rPr>
              <w:t>.</w:t>
            </w:r>
            <w:r w:rsidRPr="0058640A">
              <w:rPr>
                <w:rFonts w:ascii="Verdana" w:hAnsi="Verdana"/>
                <w:sz w:val="16"/>
                <w:szCs w:val="16"/>
              </w:rPr>
              <w:t xml:space="preserve"> De første konfliktene som følge av den japanske planen ble kjent som «kinesiske episoder». I følge datidens japanske propaganda var det kinesiske provokasjoner.</w:t>
            </w:r>
          </w:p>
          <w:p w:rsidR="00BA5229" w:rsidRPr="0058640A" w:rsidRDefault="00BA5229" w:rsidP="00BA5229">
            <w:pPr>
              <w:rPr>
                <w:rFonts w:ascii="Verdana" w:hAnsi="Verdana"/>
                <w:sz w:val="16"/>
                <w:szCs w:val="16"/>
              </w:rPr>
            </w:pPr>
          </w:p>
          <w:p w:rsidR="00BA5229" w:rsidRPr="0058640A" w:rsidRDefault="001562BE" w:rsidP="00BA5229">
            <w:pPr>
              <w:rPr>
                <w:rFonts w:ascii="Verdana" w:hAnsi="Verdana"/>
                <w:sz w:val="16"/>
                <w:szCs w:val="16"/>
              </w:rPr>
            </w:pPr>
            <w:r w:rsidRPr="0058640A">
              <w:rPr>
                <w:rFonts w:ascii="Verdana" w:hAnsi="Verdana"/>
                <w:sz w:val="16"/>
                <w:szCs w:val="16"/>
              </w:rPr>
              <w:t>J</w:t>
            </w:r>
            <w:r w:rsidR="00BA5229" w:rsidRPr="0058640A">
              <w:rPr>
                <w:rFonts w:ascii="Verdana" w:hAnsi="Verdana"/>
                <w:sz w:val="16"/>
                <w:szCs w:val="16"/>
              </w:rPr>
              <w:t xml:space="preserve">apanerne </w:t>
            </w:r>
            <w:r w:rsidRPr="0058640A">
              <w:rPr>
                <w:rFonts w:ascii="Verdana" w:hAnsi="Verdana"/>
                <w:sz w:val="16"/>
                <w:szCs w:val="16"/>
              </w:rPr>
              <w:t xml:space="preserve">okkuperte </w:t>
            </w:r>
            <w:r w:rsidR="00BA5229" w:rsidRPr="0058640A">
              <w:rPr>
                <w:rFonts w:ascii="Verdana" w:hAnsi="Verdana"/>
                <w:sz w:val="16"/>
                <w:szCs w:val="16"/>
              </w:rPr>
              <w:t xml:space="preserve">Shanghai, Nanjing og den sørlige delen av Shanxi </w:t>
            </w:r>
            <w:r w:rsidRPr="0058640A">
              <w:rPr>
                <w:rFonts w:ascii="Verdana" w:hAnsi="Verdana"/>
                <w:sz w:val="16"/>
                <w:szCs w:val="16"/>
              </w:rPr>
              <w:t>C</w:t>
            </w:r>
            <w:r w:rsidR="00BA5229" w:rsidRPr="0058640A">
              <w:rPr>
                <w:rFonts w:ascii="Verdana" w:hAnsi="Verdana"/>
                <w:sz w:val="16"/>
                <w:szCs w:val="16"/>
              </w:rPr>
              <w:t>a. 200</w:t>
            </w:r>
            <w:r w:rsidRPr="0058640A">
              <w:rPr>
                <w:rFonts w:ascii="Verdana" w:hAnsi="Verdana"/>
                <w:sz w:val="16"/>
                <w:szCs w:val="16"/>
              </w:rPr>
              <w:t>.</w:t>
            </w:r>
            <w:r w:rsidR="00BA5229" w:rsidRPr="0058640A">
              <w:rPr>
                <w:rFonts w:ascii="Verdana" w:hAnsi="Verdana"/>
                <w:sz w:val="16"/>
                <w:szCs w:val="16"/>
              </w:rPr>
              <w:t>000 japanske og betydelig flere kinesiske soldater deltok. Kinesiske historikere anslår at mellom 200</w:t>
            </w:r>
            <w:r w:rsidRPr="0058640A">
              <w:rPr>
                <w:rFonts w:ascii="Verdana" w:hAnsi="Verdana"/>
                <w:sz w:val="16"/>
                <w:szCs w:val="16"/>
              </w:rPr>
              <w:t>.</w:t>
            </w:r>
            <w:r w:rsidR="00BA5229" w:rsidRPr="0058640A">
              <w:rPr>
                <w:rFonts w:ascii="Verdana" w:hAnsi="Verdana"/>
                <w:sz w:val="16"/>
                <w:szCs w:val="16"/>
              </w:rPr>
              <w:t>000 og 400</w:t>
            </w:r>
            <w:r w:rsidRPr="0058640A">
              <w:rPr>
                <w:rFonts w:ascii="Verdana" w:hAnsi="Verdana"/>
                <w:sz w:val="16"/>
                <w:szCs w:val="16"/>
              </w:rPr>
              <w:t>.</w:t>
            </w:r>
            <w:r w:rsidR="00BA5229" w:rsidRPr="0058640A">
              <w:rPr>
                <w:rFonts w:ascii="Verdana" w:hAnsi="Verdana"/>
                <w:sz w:val="16"/>
                <w:szCs w:val="16"/>
              </w:rPr>
              <w:t>000 personer døde i Nanjingmassakren som etterfulgte den japanske erobringen av den kinesiske hovedstaden 1937. Massakren skal ha foregått i seks uker.</w:t>
            </w:r>
          </w:p>
          <w:p w:rsidR="00BA5229" w:rsidRPr="0058640A" w:rsidRDefault="00BA5229" w:rsidP="00BA5229">
            <w:pPr>
              <w:rPr>
                <w:rFonts w:ascii="Verdana" w:hAnsi="Verdana"/>
                <w:sz w:val="16"/>
                <w:szCs w:val="16"/>
              </w:rPr>
            </w:pPr>
          </w:p>
          <w:p w:rsidR="00BA5229" w:rsidRPr="0058640A" w:rsidRDefault="00BA5229" w:rsidP="00BA5229">
            <w:pPr>
              <w:rPr>
                <w:rFonts w:ascii="Verdana" w:hAnsi="Verdana"/>
                <w:sz w:val="16"/>
                <w:szCs w:val="16"/>
              </w:rPr>
            </w:pPr>
            <w:r w:rsidRPr="0058640A">
              <w:rPr>
                <w:rFonts w:ascii="Verdana" w:hAnsi="Verdana"/>
                <w:sz w:val="16"/>
                <w:szCs w:val="16"/>
              </w:rPr>
              <w:t xml:space="preserve">Fra 1937 til 1941 sloss Kina alene mot Japan, men etter angrepet på Pearl Harbor ble konflikten en del av </w:t>
            </w:r>
            <w:r w:rsidR="00AC5B4D" w:rsidRPr="0058640A">
              <w:rPr>
                <w:rFonts w:ascii="Verdana" w:hAnsi="Verdana"/>
                <w:sz w:val="16"/>
                <w:szCs w:val="16"/>
              </w:rPr>
              <w:t>2.</w:t>
            </w:r>
            <w:r w:rsidRPr="0058640A">
              <w:rPr>
                <w:rFonts w:ascii="Verdana" w:hAnsi="Verdana"/>
                <w:sz w:val="16"/>
                <w:szCs w:val="16"/>
              </w:rPr>
              <w:t xml:space="preserve"> verdenskrig.</w:t>
            </w:r>
          </w:p>
          <w:p w:rsidR="00BA5229" w:rsidRPr="0058640A" w:rsidRDefault="00BA5229" w:rsidP="004C7776">
            <w:pPr>
              <w:rPr>
                <w:rFonts w:ascii="Verdana" w:hAnsi="Verdana"/>
                <w:sz w:val="16"/>
                <w:szCs w:val="16"/>
              </w:rPr>
            </w:pPr>
          </w:p>
          <w:p w:rsidR="00182FCC" w:rsidRPr="0058640A" w:rsidRDefault="00666B7C" w:rsidP="004C7776">
            <w:pPr>
              <w:rPr>
                <w:rFonts w:ascii="Verdana" w:hAnsi="Verdana"/>
                <w:sz w:val="16"/>
                <w:szCs w:val="16"/>
              </w:rPr>
            </w:pPr>
            <w:r w:rsidRPr="0058640A">
              <w:rPr>
                <w:rFonts w:ascii="Verdana" w:hAnsi="Verdana"/>
                <w:sz w:val="16"/>
                <w:szCs w:val="16"/>
              </w:rPr>
              <w:t>1950-53 K</w:t>
            </w:r>
            <w:r w:rsidR="00182FCC" w:rsidRPr="0058640A">
              <w:rPr>
                <w:rFonts w:ascii="Verdana" w:hAnsi="Verdana"/>
                <w:sz w:val="16"/>
                <w:szCs w:val="16"/>
              </w:rPr>
              <w:t>oreakrigen</w:t>
            </w:r>
          </w:p>
          <w:p w:rsidR="00245692" w:rsidRPr="0058640A" w:rsidRDefault="00245692" w:rsidP="00245692">
            <w:pPr>
              <w:rPr>
                <w:rFonts w:ascii="Verdana" w:hAnsi="Verdana"/>
                <w:sz w:val="16"/>
                <w:szCs w:val="16"/>
              </w:rPr>
            </w:pPr>
            <w:r w:rsidRPr="0058640A">
              <w:rPr>
                <w:rFonts w:ascii="Verdana" w:hAnsi="Verdana"/>
                <w:sz w:val="16"/>
                <w:szCs w:val="16"/>
              </w:rPr>
              <w:t xml:space="preserve">Koreakrigen var en </w:t>
            </w:r>
            <w:r w:rsidR="00AC5B4D" w:rsidRPr="0058640A">
              <w:rPr>
                <w:rFonts w:ascii="Verdana" w:hAnsi="Verdana"/>
                <w:sz w:val="16"/>
                <w:szCs w:val="16"/>
              </w:rPr>
              <w:t>væpnet konflikt som endte med</w:t>
            </w:r>
            <w:r w:rsidRPr="0058640A">
              <w:rPr>
                <w:rFonts w:ascii="Verdana" w:hAnsi="Verdana"/>
                <w:sz w:val="16"/>
                <w:szCs w:val="16"/>
              </w:rPr>
              <w:t xml:space="preserve"> våpenhvile i 1953. Teknisk sett pågår konflikten fremdeles ettersom det aldri ble etablert en varig fredsavtale. En deklarasjon om fred ble signert mellom de to koreanske statene 2007 og målet er å erstatte våpenhvilen med en fredsavtale. </w:t>
            </w:r>
          </w:p>
          <w:p w:rsidR="00245692" w:rsidRPr="0058640A" w:rsidRDefault="00245692" w:rsidP="00245692">
            <w:pPr>
              <w:rPr>
                <w:rFonts w:ascii="Verdana" w:hAnsi="Verdana"/>
                <w:sz w:val="16"/>
                <w:szCs w:val="16"/>
              </w:rPr>
            </w:pPr>
            <w:r w:rsidRPr="0058640A">
              <w:rPr>
                <w:rFonts w:ascii="Verdana" w:hAnsi="Verdana"/>
                <w:sz w:val="16"/>
                <w:szCs w:val="16"/>
              </w:rPr>
              <w:t xml:space="preserve">Konflikten var geografisk begrenset til den koreanske halvøy og omfattet Nord-Korea støttet av Kina og Sovjetunionen og Sør-Korea støttet av en USA-ledet FN-styrke. </w:t>
            </w:r>
          </w:p>
          <w:p w:rsidR="00417197" w:rsidRPr="0058640A" w:rsidRDefault="00417197" w:rsidP="004C7776">
            <w:pPr>
              <w:rPr>
                <w:rFonts w:ascii="Verdana" w:hAnsi="Verdana"/>
                <w:sz w:val="16"/>
                <w:szCs w:val="16"/>
              </w:rPr>
            </w:pPr>
          </w:p>
          <w:p w:rsidR="00417197" w:rsidRPr="0058640A" w:rsidRDefault="00182FCC" w:rsidP="004C7776">
            <w:pPr>
              <w:rPr>
                <w:rFonts w:ascii="Verdana" w:hAnsi="Verdana"/>
                <w:sz w:val="16"/>
                <w:szCs w:val="16"/>
              </w:rPr>
            </w:pPr>
            <w:r w:rsidRPr="0058640A">
              <w:rPr>
                <w:rFonts w:ascii="Verdana" w:hAnsi="Verdana"/>
                <w:sz w:val="16"/>
                <w:szCs w:val="16"/>
              </w:rPr>
              <w:t>19</w:t>
            </w:r>
            <w:r w:rsidR="00666B7C" w:rsidRPr="0058640A">
              <w:rPr>
                <w:rFonts w:ascii="Verdana" w:hAnsi="Verdana"/>
                <w:sz w:val="16"/>
                <w:szCs w:val="16"/>
              </w:rPr>
              <w:t xml:space="preserve">55-75 </w:t>
            </w:r>
            <w:r w:rsidRPr="0058640A">
              <w:rPr>
                <w:rFonts w:ascii="Verdana" w:hAnsi="Verdana"/>
                <w:sz w:val="16"/>
                <w:szCs w:val="16"/>
              </w:rPr>
              <w:t>Vietnamkrigen</w:t>
            </w:r>
            <w:r w:rsidR="00417197" w:rsidRPr="0058640A">
              <w:rPr>
                <w:rFonts w:ascii="Verdana" w:hAnsi="Verdana"/>
                <w:sz w:val="16"/>
                <w:szCs w:val="16"/>
              </w:rPr>
              <w:t xml:space="preserve"> </w:t>
            </w:r>
          </w:p>
          <w:p w:rsidR="00182FCC" w:rsidRPr="0058640A" w:rsidRDefault="00417197" w:rsidP="004C7776">
            <w:pPr>
              <w:rPr>
                <w:rFonts w:ascii="Verdana" w:hAnsi="Verdana"/>
                <w:sz w:val="16"/>
                <w:szCs w:val="16"/>
              </w:rPr>
            </w:pPr>
            <w:r w:rsidRPr="0058640A">
              <w:rPr>
                <w:rFonts w:ascii="Verdana" w:hAnsi="Verdana"/>
                <w:sz w:val="16"/>
                <w:szCs w:val="16"/>
              </w:rPr>
              <w:t>V</w:t>
            </w:r>
            <w:r w:rsidR="00EE7702" w:rsidRPr="0058640A">
              <w:rPr>
                <w:rFonts w:ascii="Verdana" w:hAnsi="Verdana"/>
                <w:sz w:val="16"/>
                <w:szCs w:val="16"/>
              </w:rPr>
              <w:t>æpnede</w:t>
            </w:r>
            <w:r w:rsidRPr="0058640A">
              <w:rPr>
                <w:rFonts w:ascii="Verdana" w:hAnsi="Verdana"/>
                <w:sz w:val="16"/>
                <w:szCs w:val="16"/>
              </w:rPr>
              <w:t xml:space="preserve"> </w:t>
            </w:r>
            <w:r w:rsidR="00EE7702" w:rsidRPr="0058640A">
              <w:rPr>
                <w:rFonts w:ascii="Verdana" w:hAnsi="Verdana"/>
                <w:sz w:val="16"/>
                <w:szCs w:val="16"/>
              </w:rPr>
              <w:t xml:space="preserve">konflikter </w:t>
            </w:r>
            <w:r w:rsidR="00666B7C" w:rsidRPr="0058640A">
              <w:rPr>
                <w:rFonts w:ascii="Verdana" w:hAnsi="Verdana"/>
                <w:sz w:val="16"/>
                <w:szCs w:val="16"/>
              </w:rPr>
              <w:t>startet før 1956, da Frankrike trakk seg ut. Krigen eskalerte i 1961 med USAs involvering)</w:t>
            </w:r>
            <w:r w:rsidR="00EE7702" w:rsidRPr="0058640A">
              <w:rPr>
                <w:rFonts w:ascii="Verdana" w:hAnsi="Verdana"/>
                <w:sz w:val="16"/>
                <w:szCs w:val="16"/>
              </w:rPr>
              <w:t>.</w:t>
            </w:r>
          </w:p>
          <w:p w:rsidR="00AC5B4D" w:rsidRPr="0058640A" w:rsidRDefault="00AC5B4D" w:rsidP="004C7776">
            <w:pPr>
              <w:rPr>
                <w:rFonts w:ascii="Verdana" w:hAnsi="Verdana"/>
                <w:sz w:val="16"/>
                <w:szCs w:val="16"/>
              </w:rPr>
            </w:pPr>
          </w:p>
          <w:p w:rsidR="00724B8E" w:rsidRPr="0058640A" w:rsidRDefault="00724B8E" w:rsidP="00724B8E">
            <w:pPr>
              <w:rPr>
                <w:rFonts w:ascii="Verdana" w:hAnsi="Verdana"/>
                <w:sz w:val="16"/>
                <w:szCs w:val="16"/>
              </w:rPr>
            </w:pPr>
            <w:r w:rsidRPr="0058640A">
              <w:rPr>
                <w:rFonts w:ascii="Verdana" w:hAnsi="Verdana"/>
                <w:sz w:val="16"/>
                <w:szCs w:val="16"/>
              </w:rPr>
              <w:t xml:space="preserve">Jugoslavia-krigene var en serie med voldelige konflikter i det tidligere Jugoslavia mellom 1991 og 2001. De omfattet to perioder med kriger som påvirket alle de seks tidligere republikkene i </w:t>
            </w:r>
            <w:r w:rsidRPr="0058640A">
              <w:rPr>
                <w:rFonts w:ascii="Verdana" w:hAnsi="Verdana"/>
                <w:sz w:val="16"/>
                <w:szCs w:val="16"/>
              </w:rPr>
              <w:lastRenderedPageBreak/>
              <w:t xml:space="preserve">Jugoslavia: Serbia, Montenegro, Kroatia, Slovenia, Bosnia-Hercegovina og Makedonia. </w:t>
            </w:r>
          </w:p>
          <w:p w:rsidR="00724B8E" w:rsidRPr="0058640A" w:rsidRDefault="00724B8E" w:rsidP="00724B8E">
            <w:pPr>
              <w:rPr>
                <w:rFonts w:ascii="Verdana" w:hAnsi="Verdana"/>
                <w:sz w:val="16"/>
                <w:szCs w:val="16"/>
              </w:rPr>
            </w:pPr>
          </w:p>
          <w:p w:rsidR="00724B8E" w:rsidRPr="0058640A" w:rsidRDefault="00724B8E" w:rsidP="00724B8E">
            <w:pPr>
              <w:rPr>
                <w:rFonts w:ascii="Verdana" w:hAnsi="Verdana"/>
                <w:sz w:val="16"/>
                <w:szCs w:val="16"/>
              </w:rPr>
            </w:pPr>
            <w:r w:rsidRPr="0058640A">
              <w:rPr>
                <w:rFonts w:ascii="Verdana" w:hAnsi="Verdana"/>
                <w:sz w:val="16"/>
                <w:szCs w:val="16"/>
              </w:rPr>
              <w:t>Krigene var preget av bitre etniske konflikter mellom folkegruppene i det tidligere Jugoslavia. Konfliktene hadde politiske, kulturelle og etniske undertoner, ikke minst frykten for serbisk dominans.</w:t>
            </w:r>
          </w:p>
          <w:p w:rsidR="00724B8E" w:rsidRPr="0058640A" w:rsidRDefault="00724B8E" w:rsidP="00724B8E">
            <w:pPr>
              <w:rPr>
                <w:rFonts w:ascii="Verdana" w:hAnsi="Verdana"/>
                <w:sz w:val="16"/>
                <w:szCs w:val="16"/>
              </w:rPr>
            </w:pPr>
          </w:p>
          <w:p w:rsidR="00724B8E" w:rsidRPr="0058640A" w:rsidRDefault="00724B8E" w:rsidP="00724B8E">
            <w:pPr>
              <w:rPr>
                <w:rFonts w:ascii="Verdana" w:hAnsi="Verdana"/>
                <w:sz w:val="16"/>
                <w:szCs w:val="16"/>
              </w:rPr>
            </w:pPr>
            <w:r w:rsidRPr="0058640A">
              <w:rPr>
                <w:rFonts w:ascii="Verdana" w:hAnsi="Verdana"/>
                <w:sz w:val="16"/>
                <w:szCs w:val="16"/>
              </w:rPr>
              <w:t>Den økonomiske situasjonen var svært ustabil, spesielt i områder hvor kampene var hardest. Krigene var også de blodigste i Europa siden andre verdenskrig og resulterte i totalt 300.000 døde og millioner av flyktninger. I Konfliktene ble begått handlinger som formelt er omtalt som folkemord, og mange av de involverte partene er blitt anklaget for krigsforbrytelser.</w:t>
            </w:r>
          </w:p>
          <w:p w:rsidR="00AC5B4D" w:rsidRPr="0058640A" w:rsidRDefault="00AC5B4D" w:rsidP="004C7776">
            <w:pPr>
              <w:rPr>
                <w:rFonts w:ascii="Verdana" w:hAnsi="Verdana"/>
                <w:sz w:val="16"/>
                <w:szCs w:val="16"/>
              </w:rPr>
            </w:pPr>
          </w:p>
          <w:p w:rsidR="007847EF" w:rsidRPr="0058640A" w:rsidRDefault="007847EF" w:rsidP="007847EF">
            <w:pPr>
              <w:rPr>
                <w:rFonts w:ascii="Verdana" w:hAnsi="Verdana"/>
                <w:sz w:val="16"/>
                <w:szCs w:val="16"/>
              </w:rPr>
            </w:pPr>
            <w:r w:rsidRPr="0058640A">
              <w:rPr>
                <w:rFonts w:ascii="Verdana" w:hAnsi="Verdana"/>
                <w:sz w:val="16"/>
                <w:szCs w:val="16"/>
              </w:rPr>
              <w:t xml:space="preserve">1990-1991 Gulfkrigen var en FN-autorisert krig mellom Irak og en USA-ledet koalisjonsstyrke fra 34 land. Mandatet var å kaste ut irakiske styrker fra Kuwait som Irak hadde okkupert og annektert i 1990. </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Verdenssamfunnet i endring</w:t>
            </w:r>
          </w:p>
          <w:p w:rsidR="00182FCC" w:rsidRPr="0058640A" w:rsidRDefault="00182FCC" w:rsidP="00F6218A">
            <w:pPr>
              <w:rPr>
                <w:rFonts w:ascii="Verdana" w:hAnsi="Verdana"/>
                <w:sz w:val="16"/>
                <w:szCs w:val="16"/>
              </w:rPr>
            </w:pPr>
            <w:r w:rsidRPr="0058640A">
              <w:rPr>
                <w:rFonts w:ascii="Verdana" w:hAnsi="Verdana"/>
                <w:sz w:val="16"/>
                <w:szCs w:val="16"/>
              </w:rPr>
              <w:t>1900-tallet begynte med et Europa ved et høydepunkt av sin rikdom og makt. Mye av resten av verden var under direkte europeisk kontroll eller ved indirekte herredømme. Det meste av verden var påvirket av nasjoner som var preget av europeisk innflytelse eller tenkemåte, spesielt USA og Japan. I løpet av århundret ble det globale system dominert av rivaliserende makter som var preget av alvorlige motsetninger.</w:t>
            </w:r>
          </w:p>
          <w:p w:rsidR="00182FCC" w:rsidRPr="0058640A" w:rsidRDefault="00182FCC" w:rsidP="00F6218A">
            <w:pPr>
              <w:rPr>
                <w:rFonts w:ascii="Verdana" w:hAnsi="Verdana"/>
                <w:sz w:val="16"/>
                <w:szCs w:val="16"/>
              </w:rPr>
            </w:pPr>
          </w:p>
          <w:p w:rsidR="00182FCC" w:rsidRPr="0058640A" w:rsidRDefault="00182FCC" w:rsidP="00F6218A">
            <w:pPr>
              <w:rPr>
                <w:rFonts w:ascii="Verdana" w:hAnsi="Verdana"/>
                <w:sz w:val="16"/>
                <w:szCs w:val="16"/>
              </w:rPr>
            </w:pPr>
            <w:r w:rsidRPr="0058640A">
              <w:rPr>
                <w:rFonts w:ascii="Verdana" w:hAnsi="Verdana"/>
                <w:sz w:val="16"/>
                <w:szCs w:val="16"/>
              </w:rPr>
              <w:t>Denne endringen ble utløst av en rekke kriger som førte til store ødeleggelser. Den første verdenskrigen tilintetgjorde mange av Europas riker og monarkier, og svekket Storbritannia og Frankrike. Den russiske revolusjon i 1917 skapte den første kommuniststaten mens det på 1920- og 1930-tallet utviklet seg fascistiske diktaturer som tok kontroll over Italia, Tyskland, Spania og andre steder.</w:t>
            </w:r>
          </w:p>
          <w:p w:rsidR="00182FCC" w:rsidRPr="0058640A" w:rsidRDefault="00182FCC" w:rsidP="00F6218A">
            <w:pPr>
              <w:rPr>
                <w:rFonts w:ascii="Verdana" w:hAnsi="Verdana"/>
                <w:sz w:val="16"/>
                <w:szCs w:val="16"/>
              </w:rPr>
            </w:pPr>
          </w:p>
          <w:p w:rsidR="00182FCC" w:rsidRPr="0058640A" w:rsidRDefault="00182FCC" w:rsidP="00F6218A">
            <w:pPr>
              <w:rPr>
                <w:rFonts w:ascii="Verdana" w:hAnsi="Verdana"/>
                <w:sz w:val="16"/>
                <w:szCs w:val="16"/>
              </w:rPr>
            </w:pPr>
            <w:r w:rsidRPr="0058640A">
              <w:rPr>
                <w:rFonts w:ascii="Verdana" w:hAnsi="Verdana"/>
                <w:sz w:val="16"/>
                <w:szCs w:val="16"/>
              </w:rPr>
              <w:t xml:space="preserve">Kommunismen spredte seg inn i Sentral-Europa, </w:t>
            </w:r>
            <w:r w:rsidRPr="0058640A">
              <w:rPr>
                <w:rFonts w:ascii="Verdana" w:hAnsi="Verdana"/>
                <w:sz w:val="16"/>
                <w:szCs w:val="16"/>
              </w:rPr>
              <w:lastRenderedPageBreak/>
              <w:t>Jugoslavia, Bulgaria, Romania, Albania, Kina, Nord-Vietnam og Nord-Korea. Etterkrigstidens Europa ble delt i to: Vest-Europa og Øst-Europa med det som ble kalt for et jernteppe i mellom, symbolisert av Berlinmuren.</w:t>
            </w:r>
          </w:p>
          <w:p w:rsidR="00182FCC" w:rsidRPr="0058640A" w:rsidRDefault="00182FCC" w:rsidP="00F6218A">
            <w:pPr>
              <w:rPr>
                <w:rFonts w:ascii="Verdana" w:hAnsi="Verdana"/>
                <w:sz w:val="16"/>
                <w:szCs w:val="16"/>
              </w:rPr>
            </w:pPr>
          </w:p>
          <w:p w:rsidR="00182FCC" w:rsidRPr="0058640A" w:rsidRDefault="00182FCC" w:rsidP="00F6218A">
            <w:pPr>
              <w:rPr>
                <w:rFonts w:ascii="Verdana" w:hAnsi="Verdana"/>
                <w:sz w:val="16"/>
                <w:szCs w:val="16"/>
              </w:rPr>
            </w:pPr>
            <w:r w:rsidRPr="0058640A">
              <w:rPr>
                <w:rFonts w:ascii="Verdana" w:hAnsi="Verdana"/>
                <w:sz w:val="16"/>
                <w:szCs w:val="16"/>
              </w:rPr>
              <w:t>Etter den andre verdenskrigen ble De forente nasjoner grunnlagt</w:t>
            </w:r>
            <w:r w:rsidR="00C15AB8" w:rsidRPr="0058640A">
              <w:rPr>
                <w:rFonts w:ascii="Verdana" w:hAnsi="Verdana"/>
                <w:sz w:val="16"/>
                <w:szCs w:val="16"/>
              </w:rPr>
              <w:t xml:space="preserve"> i 1946</w:t>
            </w:r>
            <w:r w:rsidRPr="0058640A">
              <w:rPr>
                <w:rFonts w:ascii="Verdana" w:hAnsi="Verdana"/>
                <w:sz w:val="16"/>
                <w:szCs w:val="16"/>
              </w:rPr>
              <w:t>. Håpet var å forhindre konflikter mellom nasjonene og framtidige kriger. Atombombene over Hiroshima og Nagasaki i 1945 viste en skremmende visjon for framtidige kriger. Krigen hadde etterlatt to supermakter, USA og Sovjetunionen. Drakampen og mistenksomheten mellom disse, og frykten for en global spredning av enten det ene landets eller det andres politisk-økonomiske modeller, førte til den kalde krigen. Det var en periode på førti år stillingskrig mellom USA og Sovjetunionen og deres respektive allierte. Med utviklingen av kjernefysiske våpen og det påfølgende våpenkappløpet, var hele menneskeheten i fare for en atomkrig mellom de to supermaktene, noe som ble demonstrert under Cubakrisen i 1962. En slik ødeleggelseskrig ble likevel sett på som skremmende for begge parter, og en drakamp ble isteden resultatet, samtidig som begge landene motsatte seg at kjernefysiske våpen ble spredt til andre nasjoner, særskilt i den tredje verden.</w:t>
            </w:r>
          </w:p>
          <w:p w:rsidR="00182FCC" w:rsidRPr="0058640A" w:rsidRDefault="00182FCC" w:rsidP="00F6218A">
            <w:pPr>
              <w:rPr>
                <w:rFonts w:ascii="Verdana" w:hAnsi="Verdana"/>
                <w:sz w:val="16"/>
                <w:szCs w:val="16"/>
              </w:rPr>
            </w:pPr>
          </w:p>
          <w:p w:rsidR="00182FCC" w:rsidRPr="0058640A" w:rsidRDefault="00182FCC" w:rsidP="00F6218A">
            <w:pPr>
              <w:rPr>
                <w:rFonts w:ascii="Verdana" w:hAnsi="Verdana"/>
                <w:sz w:val="16"/>
                <w:szCs w:val="16"/>
              </w:rPr>
            </w:pPr>
            <w:r w:rsidRPr="0058640A">
              <w:rPr>
                <w:rFonts w:ascii="Verdana" w:hAnsi="Verdana"/>
                <w:sz w:val="16"/>
                <w:szCs w:val="16"/>
              </w:rPr>
              <w:t xml:space="preserve">Den kalde krigen varte fram til begynnelsen av 1990-tallet da Sovjetunionen begynte å vakle innenfra og til sist raste sammen, hovedsakelig ved at det ikke </w:t>
            </w:r>
            <w:r w:rsidR="00C15AB8" w:rsidRPr="0058640A">
              <w:rPr>
                <w:rFonts w:ascii="Verdana" w:hAnsi="Verdana"/>
                <w:sz w:val="16"/>
                <w:szCs w:val="16"/>
              </w:rPr>
              <w:t>kunne</w:t>
            </w:r>
            <w:r w:rsidRPr="0058640A">
              <w:rPr>
                <w:rFonts w:ascii="Verdana" w:hAnsi="Verdana"/>
                <w:sz w:val="16"/>
                <w:szCs w:val="16"/>
              </w:rPr>
              <w:t xml:space="preserve"> konkurrere økonomisk med USA og Vest-Europa. Sovjetunionens satellittstater i Øst-Europa sikret seg nasjonalt selvstyre. I 1991 var Sovjetunionen selv oppløst og et nytt Russland oppsto i dets sted og som brått åpnet seg for det kapitalistiske system. </w:t>
            </w:r>
            <w:r w:rsidR="00C15AB8" w:rsidRPr="0058640A">
              <w:rPr>
                <w:rFonts w:ascii="Verdana" w:hAnsi="Verdana"/>
                <w:sz w:val="16"/>
                <w:szCs w:val="16"/>
              </w:rPr>
              <w:t xml:space="preserve">Dette ble utnyttet av vestlige land, særlig USA, noe som bidro til en løssluppen liberalisering av Russland. </w:t>
            </w:r>
            <w:r w:rsidRPr="0058640A">
              <w:rPr>
                <w:rFonts w:ascii="Verdana" w:hAnsi="Verdana"/>
                <w:sz w:val="16"/>
                <w:szCs w:val="16"/>
              </w:rPr>
              <w:t>Dette førte snart til kollaps i økonomien og det ble igjen et kaldere klima mellom Russland og Vesten.</w:t>
            </w:r>
          </w:p>
          <w:p w:rsidR="00182FCC" w:rsidRPr="0058640A" w:rsidRDefault="00182FCC" w:rsidP="00F6218A">
            <w:pPr>
              <w:rPr>
                <w:rFonts w:ascii="Verdana" w:hAnsi="Verdana"/>
                <w:sz w:val="16"/>
                <w:szCs w:val="16"/>
              </w:rPr>
            </w:pPr>
          </w:p>
          <w:p w:rsidR="00D9584C" w:rsidRPr="0058640A" w:rsidRDefault="00D9584C" w:rsidP="00D9584C">
            <w:pPr>
              <w:rPr>
                <w:rFonts w:ascii="Verdana" w:hAnsi="Verdana"/>
                <w:sz w:val="16"/>
                <w:szCs w:val="16"/>
              </w:rPr>
            </w:pPr>
            <w:r w:rsidRPr="0058640A">
              <w:rPr>
                <w:rFonts w:ascii="Verdana" w:hAnsi="Verdana"/>
                <w:sz w:val="16"/>
                <w:szCs w:val="16"/>
              </w:rPr>
              <w:t xml:space="preserve">Israel er et av de minste land i Midtøsten, med høy </w:t>
            </w:r>
            <w:r w:rsidR="00723B1C" w:rsidRPr="0058640A">
              <w:rPr>
                <w:rFonts w:ascii="Verdana" w:hAnsi="Verdana"/>
                <w:sz w:val="16"/>
                <w:szCs w:val="16"/>
              </w:rPr>
              <w:t>b</w:t>
            </w:r>
            <w:r w:rsidRPr="0058640A">
              <w:rPr>
                <w:rFonts w:ascii="Verdana" w:hAnsi="Verdana"/>
                <w:sz w:val="16"/>
                <w:szCs w:val="16"/>
              </w:rPr>
              <w:t xml:space="preserve">efolkningstetthet. Offisielle språk er hebraisk og arabisk. Israel som land og folk har en historie </w:t>
            </w:r>
            <w:r w:rsidRPr="0058640A">
              <w:rPr>
                <w:rFonts w:ascii="Verdana" w:hAnsi="Verdana"/>
                <w:sz w:val="16"/>
                <w:szCs w:val="16"/>
              </w:rPr>
              <w:lastRenderedPageBreak/>
              <w:t>tilbake til oldtiden. Den moderne staten Israel ble opprettet i 1948, med en forhistorie knytt</w:t>
            </w:r>
            <w:r w:rsidR="00723B1C" w:rsidRPr="0058640A">
              <w:rPr>
                <w:rFonts w:ascii="Verdana" w:hAnsi="Verdana"/>
                <w:sz w:val="16"/>
                <w:szCs w:val="16"/>
              </w:rPr>
              <w:t xml:space="preserve">et til den organiserte jødiske </w:t>
            </w:r>
            <w:r w:rsidRPr="0058640A">
              <w:rPr>
                <w:rFonts w:ascii="Verdana" w:hAnsi="Verdana"/>
                <w:sz w:val="16"/>
                <w:szCs w:val="16"/>
              </w:rPr>
              <w:t>innvandring fra Europa fra 1880-årene. Da Israel ble opprettet i deler av det tidligere engelske mandatområdet Palestina førte dette til en vedvarende konflikt mellom den nye staten og den fordrevne arabiske (palestinske) befolkningen og de arabiske nabolandene.</w:t>
            </w:r>
          </w:p>
          <w:p w:rsidR="00D9584C" w:rsidRPr="0058640A" w:rsidRDefault="00D9584C" w:rsidP="00D9584C">
            <w:pPr>
              <w:rPr>
                <w:rFonts w:ascii="Verdana" w:hAnsi="Verdana"/>
                <w:sz w:val="16"/>
                <w:szCs w:val="16"/>
              </w:rPr>
            </w:pPr>
          </w:p>
          <w:p w:rsidR="00D9584C" w:rsidRPr="0058640A" w:rsidRDefault="00D9584C" w:rsidP="00D9584C">
            <w:pPr>
              <w:rPr>
                <w:rFonts w:ascii="Verdana" w:hAnsi="Verdana"/>
                <w:sz w:val="16"/>
                <w:szCs w:val="16"/>
              </w:rPr>
            </w:pPr>
            <w:r w:rsidRPr="0058640A">
              <w:rPr>
                <w:rFonts w:ascii="Verdana" w:hAnsi="Verdana"/>
                <w:sz w:val="16"/>
                <w:szCs w:val="16"/>
              </w:rPr>
              <w:t>Den nyetablerte staten ble angrepet av nabolandene i 1948, hvoretter nye arabisk-israelske kriger ble utkjempet i 1956, 1967 og 1973. Seksdagerskrigen i 1967 førte til at Israel okkuperte Gaza, Golanhøydene og Vestbredden samt Øst-Jerusalem og Sinai. I 1978 invaderte Israel Libanon for å fordrive</w:t>
            </w:r>
            <w:r w:rsidR="00723B1C" w:rsidRPr="0058640A">
              <w:rPr>
                <w:rFonts w:ascii="Verdana" w:hAnsi="Verdana"/>
                <w:sz w:val="16"/>
                <w:szCs w:val="16"/>
              </w:rPr>
              <w:t xml:space="preserve"> palestinsk gerilja fra grensen</w:t>
            </w:r>
            <w:r w:rsidRPr="0058640A">
              <w:rPr>
                <w:rFonts w:ascii="Verdana" w:hAnsi="Verdana"/>
                <w:sz w:val="16"/>
                <w:szCs w:val="16"/>
              </w:rPr>
              <w:t>.</w:t>
            </w:r>
          </w:p>
          <w:p w:rsidR="00D9584C" w:rsidRPr="0058640A" w:rsidRDefault="00D9584C" w:rsidP="00D9584C">
            <w:pPr>
              <w:rPr>
                <w:rFonts w:ascii="Verdana" w:hAnsi="Verdana"/>
                <w:sz w:val="16"/>
                <w:szCs w:val="16"/>
              </w:rPr>
            </w:pPr>
          </w:p>
          <w:p w:rsidR="00D9584C" w:rsidRPr="0058640A" w:rsidRDefault="00D9584C" w:rsidP="00D9584C">
            <w:pPr>
              <w:rPr>
                <w:rFonts w:ascii="Verdana" w:hAnsi="Verdana"/>
                <w:sz w:val="16"/>
                <w:szCs w:val="16"/>
              </w:rPr>
            </w:pPr>
            <w:r w:rsidRPr="0058640A">
              <w:rPr>
                <w:rFonts w:ascii="Verdana" w:hAnsi="Verdana"/>
                <w:sz w:val="16"/>
                <w:szCs w:val="16"/>
              </w:rPr>
              <w:t>FN-overvåkede våpenhvileavtaler med nabolandene ble inngått i 1949, men fortsatt konfl</w:t>
            </w:r>
            <w:r w:rsidR="00723B1C" w:rsidRPr="0058640A">
              <w:rPr>
                <w:rFonts w:ascii="Verdana" w:hAnsi="Verdana"/>
                <w:sz w:val="16"/>
                <w:szCs w:val="16"/>
              </w:rPr>
              <w:t>ikt</w:t>
            </w:r>
            <w:r w:rsidRPr="0058640A">
              <w:rPr>
                <w:rFonts w:ascii="Verdana" w:hAnsi="Verdana"/>
                <w:sz w:val="16"/>
                <w:szCs w:val="16"/>
              </w:rPr>
              <w:t xml:space="preserve"> og nye kriger, forhindret fredsavtaler – til Israel inngikk en slik med Egypt i 1979, og med Jordan i 1994.</w:t>
            </w:r>
          </w:p>
          <w:p w:rsidR="00D9584C" w:rsidRPr="0058640A" w:rsidRDefault="00D9584C" w:rsidP="00D9584C">
            <w:pPr>
              <w:rPr>
                <w:rFonts w:ascii="Verdana" w:hAnsi="Verdana"/>
                <w:sz w:val="16"/>
                <w:szCs w:val="16"/>
              </w:rPr>
            </w:pPr>
          </w:p>
          <w:p w:rsidR="00D9584C" w:rsidRPr="0058640A" w:rsidRDefault="00D9584C" w:rsidP="00D9584C">
            <w:pPr>
              <w:rPr>
                <w:rFonts w:ascii="Verdana" w:hAnsi="Verdana"/>
                <w:sz w:val="16"/>
                <w:szCs w:val="16"/>
              </w:rPr>
            </w:pPr>
            <w:r w:rsidRPr="0058640A">
              <w:rPr>
                <w:rFonts w:ascii="Verdana" w:hAnsi="Verdana"/>
                <w:sz w:val="16"/>
                <w:szCs w:val="16"/>
              </w:rPr>
              <w:t>Fredsforhandlinger med Syria førte ikke fram til en avtale. Israel har følt sin eksistens truet både av arabiske stater og palestinsk og libanesisk gerilja og i seneste år særlig av Iran. Israel har utviklet atomvåpen, og mottar omf</w:t>
            </w:r>
            <w:r w:rsidR="00723B1C" w:rsidRPr="0058640A">
              <w:rPr>
                <w:rFonts w:ascii="Verdana" w:hAnsi="Verdana"/>
                <w:sz w:val="16"/>
                <w:szCs w:val="16"/>
              </w:rPr>
              <w:t>attende militær bistand fra USA</w:t>
            </w:r>
            <w:r w:rsidRPr="0058640A">
              <w:rPr>
                <w:rFonts w:ascii="Verdana" w:hAnsi="Verdana"/>
                <w:sz w:val="16"/>
                <w:szCs w:val="16"/>
              </w:rPr>
              <w:t xml:space="preserve">. En rekke FN-vedtak har krevet Israels tilbaketrekking fra </w:t>
            </w:r>
            <w:r w:rsidR="00A755B8" w:rsidRPr="0058640A">
              <w:rPr>
                <w:rFonts w:ascii="Verdana" w:hAnsi="Verdana"/>
                <w:sz w:val="16"/>
                <w:szCs w:val="16"/>
              </w:rPr>
              <w:t>okkuperte</w:t>
            </w:r>
            <w:r w:rsidRPr="0058640A">
              <w:rPr>
                <w:rFonts w:ascii="Verdana" w:hAnsi="Verdana"/>
                <w:sz w:val="16"/>
                <w:szCs w:val="16"/>
              </w:rPr>
              <w:t xml:space="preserve"> palestinske områder, men Israel har ikke etterkommet disse. </w:t>
            </w:r>
            <w:r w:rsidR="00775E77" w:rsidRPr="0058640A">
              <w:rPr>
                <w:rFonts w:ascii="Verdana" w:hAnsi="Verdana"/>
                <w:sz w:val="16"/>
                <w:szCs w:val="16"/>
              </w:rPr>
              <w:t>Israels e</w:t>
            </w:r>
            <w:r w:rsidRPr="0058640A">
              <w:rPr>
                <w:rFonts w:ascii="Verdana" w:hAnsi="Verdana"/>
                <w:sz w:val="16"/>
                <w:szCs w:val="16"/>
              </w:rPr>
              <w:t xml:space="preserve">tablering av bosettinger på palestinske områder og sterk inngripen i palestinsk bevegelsesfrihet </w:t>
            </w:r>
            <w:r w:rsidR="00775E77" w:rsidRPr="0058640A">
              <w:rPr>
                <w:rFonts w:ascii="Verdana" w:hAnsi="Verdana"/>
                <w:sz w:val="16"/>
                <w:szCs w:val="16"/>
              </w:rPr>
              <w:t xml:space="preserve">på den ene siden, og gjentatte angrep med bomber og raketter fra palestinsk side, </w:t>
            </w:r>
            <w:r w:rsidRPr="0058640A">
              <w:rPr>
                <w:rFonts w:ascii="Verdana" w:hAnsi="Verdana"/>
                <w:sz w:val="16"/>
                <w:szCs w:val="16"/>
              </w:rPr>
              <w:t>har forsterket konflikten.</w:t>
            </w:r>
          </w:p>
          <w:p w:rsidR="00D9584C" w:rsidRPr="0058640A" w:rsidRDefault="00D9584C" w:rsidP="00F6218A">
            <w:pPr>
              <w:rPr>
                <w:rFonts w:ascii="Verdana" w:hAnsi="Verdana"/>
                <w:sz w:val="16"/>
                <w:szCs w:val="16"/>
              </w:rPr>
            </w:pPr>
          </w:p>
          <w:p w:rsidR="00775E77" w:rsidRPr="0058640A" w:rsidRDefault="00775E77" w:rsidP="00F6218A">
            <w:pPr>
              <w:rPr>
                <w:rFonts w:ascii="Verdana" w:hAnsi="Verdana"/>
                <w:sz w:val="16"/>
                <w:szCs w:val="16"/>
              </w:rPr>
            </w:pPr>
            <w:r w:rsidRPr="0058640A">
              <w:rPr>
                <w:rFonts w:ascii="Verdana" w:hAnsi="Verdana"/>
                <w:sz w:val="16"/>
                <w:szCs w:val="16"/>
              </w:rPr>
              <w:t>Teknologisk utvikling</w:t>
            </w:r>
          </w:p>
          <w:p w:rsidR="00182FCC" w:rsidRPr="0058640A" w:rsidRDefault="00182FCC" w:rsidP="00F6218A">
            <w:pPr>
              <w:rPr>
                <w:rFonts w:ascii="Verdana" w:hAnsi="Verdana"/>
                <w:sz w:val="16"/>
                <w:szCs w:val="16"/>
              </w:rPr>
            </w:pPr>
            <w:r w:rsidRPr="0058640A">
              <w:rPr>
                <w:rFonts w:ascii="Verdana" w:hAnsi="Verdana"/>
                <w:sz w:val="16"/>
                <w:szCs w:val="16"/>
              </w:rPr>
              <w:t>Det var en enorm vekst og framgang i vitens</w:t>
            </w:r>
            <w:r w:rsidR="00723B1C" w:rsidRPr="0058640A">
              <w:rPr>
                <w:rFonts w:ascii="Verdana" w:hAnsi="Verdana"/>
                <w:sz w:val="16"/>
                <w:szCs w:val="16"/>
              </w:rPr>
              <w:t>kap og teknologi på 1900-tallet. B</w:t>
            </w:r>
            <w:r w:rsidRPr="0058640A">
              <w:rPr>
                <w:rFonts w:ascii="Verdana" w:hAnsi="Verdana"/>
                <w:sz w:val="16"/>
                <w:szCs w:val="16"/>
              </w:rPr>
              <w:t>efolkningens forventede levealder økte og den generelle levestandard økt</w:t>
            </w:r>
            <w:r w:rsidR="00723B1C" w:rsidRPr="0058640A">
              <w:rPr>
                <w:rFonts w:ascii="Verdana" w:hAnsi="Verdana"/>
                <w:sz w:val="16"/>
                <w:szCs w:val="16"/>
              </w:rPr>
              <w:t>e</w:t>
            </w:r>
            <w:r w:rsidRPr="0058640A">
              <w:rPr>
                <w:rFonts w:ascii="Verdana" w:hAnsi="Verdana"/>
                <w:sz w:val="16"/>
                <w:szCs w:val="16"/>
              </w:rPr>
              <w:t xml:space="preserve">, særlig i Vesten. Etter hvert som industrilandene endret </w:t>
            </w:r>
            <w:r w:rsidR="00723B1C" w:rsidRPr="0058640A">
              <w:rPr>
                <w:rFonts w:ascii="Verdana" w:hAnsi="Verdana"/>
                <w:sz w:val="16"/>
                <w:szCs w:val="16"/>
              </w:rPr>
              <w:t xml:space="preserve">seg </w:t>
            </w:r>
            <w:r w:rsidRPr="0058640A">
              <w:rPr>
                <w:rFonts w:ascii="Verdana" w:hAnsi="Verdana"/>
                <w:sz w:val="16"/>
                <w:szCs w:val="16"/>
              </w:rPr>
              <w:t xml:space="preserve">fra en kullbasert til en petroleumsbasert økonomi, ny transportteknologi, sammen med begynnelsen på informasjonstidsalderen, førte til </w:t>
            </w:r>
            <w:r w:rsidRPr="0058640A">
              <w:rPr>
                <w:rFonts w:ascii="Verdana" w:hAnsi="Verdana"/>
                <w:sz w:val="16"/>
                <w:szCs w:val="16"/>
              </w:rPr>
              <w:lastRenderedPageBreak/>
              <w:t>økt globalisering. Utforskningen av verdensrommet nådde ut over solsystemet i utviklingen av romfarten. DNA-strukturen, livets byggeklosser, ble oppdaget, og menneskelig genom ble sekvensert, et betydelig gjennombrudd i forståelsen av menneskelig biologi og behandlingen av sykdommer. Lese- og skrivekyndighet verden over fortsatte gradvis å øke, mens andelen av verdens befolkning som trengtes for å produsere mat fortsatte å synke.</w:t>
            </w:r>
          </w:p>
          <w:p w:rsidR="00182FCC" w:rsidRPr="0058640A" w:rsidRDefault="00182FCC" w:rsidP="00F6218A">
            <w:pPr>
              <w:rPr>
                <w:rFonts w:ascii="Verdana" w:hAnsi="Verdana"/>
                <w:sz w:val="16"/>
                <w:szCs w:val="16"/>
              </w:rPr>
            </w:pPr>
          </w:p>
          <w:p w:rsidR="00182FCC" w:rsidRPr="0058640A" w:rsidRDefault="00182FCC" w:rsidP="00F6218A">
            <w:pPr>
              <w:rPr>
                <w:rFonts w:ascii="Verdana" w:hAnsi="Verdana"/>
                <w:sz w:val="16"/>
                <w:szCs w:val="16"/>
              </w:rPr>
            </w:pPr>
            <w:r w:rsidRPr="0058640A">
              <w:rPr>
                <w:rFonts w:ascii="Verdana" w:hAnsi="Verdana"/>
                <w:sz w:val="16"/>
                <w:szCs w:val="16"/>
              </w:rPr>
              <w:t xml:space="preserve">Teknologier for innspilling av lyd og musikk, film, radio og fjernsynssendinger produserte et fokus på populærkultur og underholdning. I løpet av det siste tiåret på 1900-tallet kom det en rask og intens bruk av personlige datamaskiner. Et globalt nettverk ble fremmet i form av Internett som førte til at mennesker over hele verden ble knyttet sammen, og en innsamling og generering av informasjon og kunnskap kom i gang som aldri tidligere hadde vært mulig, blant annet i form av Wikipedia, verdens største leksikon. På dette viset gikk massemedia med </w:t>
            </w:r>
            <w:r w:rsidR="00A755B8" w:rsidRPr="0058640A">
              <w:rPr>
                <w:rFonts w:ascii="Verdana" w:hAnsi="Verdana"/>
                <w:sz w:val="16"/>
                <w:szCs w:val="16"/>
              </w:rPr>
              <w:t>enveiskommunikasjon</w:t>
            </w:r>
            <w:r w:rsidRPr="0058640A">
              <w:rPr>
                <w:rFonts w:ascii="Verdana" w:hAnsi="Verdana"/>
                <w:sz w:val="16"/>
                <w:szCs w:val="16"/>
              </w:rPr>
              <w:t xml:space="preserve"> til individuell og samtidig kollektiv kommunikasjon på et vis som har blitt karakterisert som en endring fra den fjerde til «den femte sivilisasjon».</w:t>
            </w:r>
          </w:p>
          <w:p w:rsidR="00245692" w:rsidRPr="0058640A" w:rsidRDefault="00245692" w:rsidP="00F6218A">
            <w:pPr>
              <w:rPr>
                <w:rFonts w:ascii="Verdana" w:hAnsi="Verdana"/>
                <w:sz w:val="16"/>
                <w:szCs w:val="16"/>
              </w:rPr>
            </w:pPr>
          </w:p>
          <w:p w:rsidR="00245692" w:rsidRPr="0058640A" w:rsidRDefault="00245692" w:rsidP="00F6218A">
            <w:pPr>
              <w:rPr>
                <w:rFonts w:ascii="Verdana" w:hAnsi="Verdana"/>
                <w:sz w:val="16"/>
                <w:szCs w:val="16"/>
              </w:rPr>
            </w:pPr>
            <w:r w:rsidRPr="0058640A">
              <w:rPr>
                <w:rFonts w:ascii="Verdana" w:hAnsi="Verdana"/>
                <w:sz w:val="16"/>
                <w:szCs w:val="16"/>
              </w:rPr>
              <w:t>Menneskerett</w:t>
            </w:r>
            <w:r w:rsidR="006C40C5">
              <w:rPr>
                <w:rFonts w:ascii="Verdana" w:hAnsi="Verdana"/>
                <w:sz w:val="16"/>
                <w:szCs w:val="16"/>
              </w:rPr>
              <w:t>igheter</w:t>
            </w:r>
          </w:p>
          <w:p w:rsidR="00182FCC" w:rsidRPr="0058640A" w:rsidRDefault="00182FCC" w:rsidP="00F6218A">
            <w:pPr>
              <w:rPr>
                <w:rFonts w:ascii="Verdana" w:hAnsi="Verdana"/>
                <w:sz w:val="16"/>
                <w:szCs w:val="16"/>
              </w:rPr>
            </w:pPr>
            <w:r w:rsidRPr="0058640A">
              <w:rPr>
                <w:rFonts w:ascii="Verdana" w:hAnsi="Verdana"/>
                <w:sz w:val="16"/>
                <w:szCs w:val="16"/>
              </w:rPr>
              <w:t xml:space="preserve">1900-tallet møtte også utviklingen av menneskeskapte globale trusler, inkludert spredning av kjernevåpen til flere nasjoner, globale klimaendringer, </w:t>
            </w:r>
            <w:r w:rsidR="00723B1C" w:rsidRPr="0058640A">
              <w:rPr>
                <w:rFonts w:ascii="Verdana" w:hAnsi="Verdana"/>
                <w:sz w:val="16"/>
                <w:szCs w:val="16"/>
              </w:rPr>
              <w:t>enorm avskoging, overbefolkning</w:t>
            </w:r>
            <w:r w:rsidRPr="0058640A">
              <w:rPr>
                <w:rFonts w:ascii="Verdana" w:hAnsi="Verdana"/>
                <w:sz w:val="16"/>
                <w:szCs w:val="16"/>
              </w:rPr>
              <w:t xml:space="preserve"> og </w:t>
            </w:r>
            <w:r w:rsidR="00723B1C" w:rsidRPr="0058640A">
              <w:rPr>
                <w:rFonts w:ascii="Verdana" w:hAnsi="Verdana"/>
                <w:sz w:val="16"/>
                <w:szCs w:val="16"/>
              </w:rPr>
              <w:t xml:space="preserve">økt bruk av </w:t>
            </w:r>
            <w:r w:rsidRPr="0058640A">
              <w:rPr>
                <w:rFonts w:ascii="Verdana" w:hAnsi="Verdana"/>
                <w:sz w:val="16"/>
                <w:szCs w:val="16"/>
              </w:rPr>
              <w:t>fossilt brensel.</w:t>
            </w:r>
          </w:p>
          <w:p w:rsidR="00182FCC" w:rsidRPr="0058640A" w:rsidRDefault="00182FCC" w:rsidP="00F6218A">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En årsak til stadig uro er store økonomiske forskjeller mellom land samt store forskjeller mellom rike og fattige. En årsak til ulikhetene er vestlige lands kolonipolitikk. Det førte til store overføringer av verdier til Europa. Det forsinket også utviklingen i koloniene bl a fordi innbyggerne ikke fikk utdannelse og andre muligheter til å utvikle landene selv. Vestlige lands utviklingshjelp har også vært feilslått fordi my</w:t>
            </w:r>
            <w:r w:rsidR="00723B1C" w:rsidRPr="0058640A">
              <w:rPr>
                <w:rFonts w:ascii="Verdana" w:hAnsi="Verdana"/>
                <w:sz w:val="16"/>
                <w:szCs w:val="16"/>
              </w:rPr>
              <w:t>e</w:t>
            </w:r>
            <w:r w:rsidRPr="0058640A">
              <w:rPr>
                <w:rFonts w:ascii="Verdana" w:hAnsi="Verdana"/>
                <w:sz w:val="16"/>
                <w:szCs w:val="16"/>
              </w:rPr>
              <w:t xml:space="preserve"> av hjelpen er gitt i form av passiviserende gaver. Dette gir utfordringer ved forhandlinger bl a om handel og klimatiltak.</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FNs generalforsamling vedtok 1960 en resolusjon om kolonisystemets avskaffelse, der det ble det fastslått at systemet stod i strid med FNs idealer. Kolonimaktene ble anmodet om å ta de nødvendige skritt for at koloniene kunne oppnå selvstendighet snarest mulig</w:t>
            </w:r>
            <w:r w:rsidR="00723B1C" w:rsidRPr="0058640A">
              <w:rPr>
                <w:rFonts w:ascii="Verdana" w:hAnsi="Verdana"/>
                <w:sz w:val="16"/>
                <w:szCs w:val="16"/>
              </w:rPr>
              <w:t>. M</w:t>
            </w:r>
            <w:r w:rsidRPr="0058640A">
              <w:rPr>
                <w:rFonts w:ascii="Verdana" w:hAnsi="Verdana"/>
                <w:sz w:val="16"/>
                <w:szCs w:val="16"/>
              </w:rPr>
              <w:t>angelfull politisk, økonomisk eller sosial utvikling eller et lavt utdannelsesnivå i området måtte ikke forsinke uavhengigheten.</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Apartheid er det offisielle navnet på den regjeringsinitierte rasistiske politikken som ble praktisert i Sør-Afrika</w:t>
            </w:r>
            <w:r w:rsidR="00723B1C" w:rsidRPr="0058640A">
              <w:rPr>
                <w:rFonts w:ascii="Verdana" w:hAnsi="Verdana"/>
                <w:sz w:val="16"/>
                <w:szCs w:val="16"/>
              </w:rPr>
              <w:t xml:space="preserve"> fra 1948 til 1994</w:t>
            </w:r>
            <w:r w:rsidRPr="0058640A">
              <w:rPr>
                <w:rFonts w:ascii="Verdana" w:hAnsi="Verdana"/>
                <w:sz w:val="16"/>
                <w:szCs w:val="16"/>
              </w:rPr>
              <w:t>. Der ble befolkningen delt inn i fire «rasekategorier», hvor alminnelig stemmerett var reservert for den hvite eller europeiske gruppen. De andre tre gruppene ble diskriminert også på andre måter, for eksempel hvor de kunne bo, hvor de kunne handle og hvilke jobber de kunne ha. Systemet førte til massiv intern motstand, og førte også til massiv ekstern motstand og boikott i mange år.</w:t>
            </w:r>
          </w:p>
          <w:p w:rsidR="00661AE7" w:rsidRPr="0058640A" w:rsidRDefault="00661AE7"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Nelson Mandela var en av aktivistene mot apartheid, og han fikk lang fengselsstraff.  Da han i 1990 ble løslatt fra fangenskap gikk han i bresjen for en politikk for forsoning og samarbeid, som bidro til å føre landet inn i et multietnisk demokrati. For dette arbeidet fikk han Nobels fredspris i 1993, sammen med Sør-Afrikas daværende president Frederik Willem de Klerk.</w:t>
            </w:r>
          </w:p>
          <w:p w:rsidR="00661AE7" w:rsidRPr="0058640A" w:rsidRDefault="00661AE7" w:rsidP="00182A3B">
            <w:pPr>
              <w:rPr>
                <w:rFonts w:ascii="Verdana" w:hAnsi="Verdana"/>
                <w:sz w:val="16"/>
                <w:szCs w:val="16"/>
              </w:rPr>
            </w:pPr>
          </w:p>
          <w:p w:rsidR="00661AE7" w:rsidRPr="0058640A" w:rsidRDefault="00661AE7" w:rsidP="00661AE7">
            <w:pPr>
              <w:rPr>
                <w:rFonts w:ascii="Verdana" w:hAnsi="Verdana"/>
                <w:sz w:val="16"/>
                <w:szCs w:val="16"/>
              </w:rPr>
            </w:pPr>
            <w:r w:rsidRPr="0058640A">
              <w:rPr>
                <w:rFonts w:ascii="Verdana" w:hAnsi="Verdana"/>
                <w:sz w:val="16"/>
                <w:szCs w:val="16"/>
              </w:rPr>
              <w:t>Religion</w:t>
            </w:r>
          </w:p>
          <w:p w:rsidR="00661AE7" w:rsidRPr="0058640A" w:rsidRDefault="00661AE7" w:rsidP="00661AE7">
            <w:pPr>
              <w:rPr>
                <w:rFonts w:ascii="Verdana" w:hAnsi="Verdana"/>
                <w:sz w:val="16"/>
                <w:szCs w:val="16"/>
              </w:rPr>
            </w:pPr>
            <w:r w:rsidRPr="0058640A">
              <w:rPr>
                <w:rFonts w:ascii="Verdana" w:hAnsi="Verdana"/>
                <w:sz w:val="16"/>
                <w:szCs w:val="16"/>
              </w:rPr>
              <w:t xml:space="preserve">Kristendommen har framgang i Afrika og i Asia, spesielt India, Iran, Kina og Sør-Korea men mister tilhengere i Europa, Canada, Australia, New Zealand og USA. </w:t>
            </w:r>
          </w:p>
          <w:p w:rsidR="00661AE7" w:rsidRPr="0058640A" w:rsidRDefault="00661AE7" w:rsidP="00661AE7">
            <w:pPr>
              <w:rPr>
                <w:rFonts w:ascii="Verdana" w:hAnsi="Verdana"/>
                <w:sz w:val="16"/>
                <w:szCs w:val="16"/>
              </w:rPr>
            </w:pPr>
          </w:p>
          <w:p w:rsidR="00661AE7" w:rsidRPr="0058640A" w:rsidRDefault="00661AE7" w:rsidP="00661AE7">
            <w:pPr>
              <w:rPr>
                <w:rFonts w:ascii="Verdana" w:hAnsi="Verdana"/>
                <w:sz w:val="16"/>
                <w:szCs w:val="16"/>
              </w:rPr>
            </w:pPr>
            <w:r w:rsidRPr="0058640A">
              <w:rPr>
                <w:rFonts w:ascii="Verdana" w:hAnsi="Verdana"/>
                <w:sz w:val="16"/>
                <w:szCs w:val="16"/>
              </w:rPr>
              <w:t>Undersøkelser viser at 57</w:t>
            </w:r>
            <w:r w:rsidR="00F10870" w:rsidRPr="0058640A">
              <w:rPr>
                <w:rFonts w:ascii="Verdana" w:hAnsi="Verdana"/>
                <w:sz w:val="16"/>
                <w:szCs w:val="16"/>
              </w:rPr>
              <w:t xml:space="preserve"> </w:t>
            </w:r>
            <w:r w:rsidRPr="0058640A">
              <w:rPr>
                <w:rFonts w:ascii="Verdana" w:hAnsi="Verdana"/>
                <w:sz w:val="16"/>
                <w:szCs w:val="16"/>
              </w:rPr>
              <w:t>% av USAs ungdommer ber daglig. Dette er ikke like vanlig i Europa. Andelen amerikanere som går i kirken hver søndag har holdt seg stabilt på 40</w:t>
            </w:r>
            <w:r w:rsidR="00F10870" w:rsidRPr="0058640A">
              <w:rPr>
                <w:rFonts w:ascii="Verdana" w:hAnsi="Verdana"/>
                <w:sz w:val="16"/>
                <w:szCs w:val="16"/>
              </w:rPr>
              <w:t xml:space="preserve"> </w:t>
            </w:r>
            <w:r w:rsidRPr="0058640A">
              <w:rPr>
                <w:rFonts w:ascii="Verdana" w:hAnsi="Verdana"/>
                <w:sz w:val="16"/>
                <w:szCs w:val="16"/>
              </w:rPr>
              <w:t xml:space="preserve">% de siste årene. I Sør-Amerika er nesten 93 % av befolkningen kristne. Innen kristendommen har karismatiske protestantiske bevegelser vekst, mens tradisjonelle protestantiske kirkesamfunn har tilbakegang. </w:t>
            </w:r>
          </w:p>
          <w:p w:rsidR="000D5313" w:rsidRPr="0058640A" w:rsidRDefault="000D5313" w:rsidP="00661AE7">
            <w:pPr>
              <w:rPr>
                <w:rFonts w:ascii="Verdana" w:hAnsi="Verdana"/>
                <w:sz w:val="16"/>
                <w:szCs w:val="16"/>
              </w:rPr>
            </w:pPr>
          </w:p>
          <w:p w:rsidR="00661AE7" w:rsidRPr="0058640A" w:rsidRDefault="00661AE7" w:rsidP="00661AE7">
            <w:pPr>
              <w:rPr>
                <w:rFonts w:ascii="Verdana" w:hAnsi="Verdana"/>
                <w:sz w:val="16"/>
                <w:szCs w:val="16"/>
              </w:rPr>
            </w:pPr>
            <w:r w:rsidRPr="0058640A">
              <w:rPr>
                <w:rFonts w:ascii="Verdana" w:hAnsi="Verdana"/>
                <w:sz w:val="16"/>
                <w:szCs w:val="16"/>
              </w:rPr>
              <w:lastRenderedPageBreak/>
              <w:t>Økende inn- og utvandring fører også til endringer i det religiøse landskapet. Tidligere fraværende religioner som islam, hinduisme og buddhisme gjør seg etter hvert markant gjeldende på tradisjonelt kristne områder og har en voksende befolkningsandel både i Europa og Nord-Amerika.</w:t>
            </w:r>
          </w:p>
          <w:p w:rsidR="00661AE7" w:rsidRPr="0058640A" w:rsidRDefault="00661AE7" w:rsidP="00661AE7">
            <w:pPr>
              <w:rPr>
                <w:rFonts w:ascii="Verdana" w:hAnsi="Verdana"/>
                <w:sz w:val="16"/>
                <w:szCs w:val="16"/>
              </w:rPr>
            </w:pPr>
          </w:p>
          <w:p w:rsidR="00F10870" w:rsidRPr="0058640A" w:rsidRDefault="00661AE7" w:rsidP="00661AE7">
            <w:pPr>
              <w:rPr>
                <w:rFonts w:ascii="Verdana" w:hAnsi="Verdana"/>
                <w:sz w:val="16"/>
                <w:szCs w:val="16"/>
              </w:rPr>
            </w:pPr>
            <w:r w:rsidRPr="0058640A">
              <w:rPr>
                <w:rFonts w:ascii="Verdana" w:hAnsi="Verdana"/>
                <w:sz w:val="16"/>
                <w:szCs w:val="16"/>
              </w:rPr>
              <w:t>I Russland vender et betydelig antall tilbake til den russiske ortodokse kirke. Det samme skjer i Ukraina og Kroatia. Denne utviklingen er derimot ikke til stede i tidligere kommunistiske land som Estland og Tsjekkia, ei heller i de deler av Tyskland som var omfattet av det tidligere DDR. I Polen, som er ett av de mest homogene katolske land i verden, opplever kirken tilbakegang.</w:t>
            </w:r>
          </w:p>
          <w:p w:rsidR="00F10870" w:rsidRPr="0058640A" w:rsidRDefault="00F10870" w:rsidP="00661AE7">
            <w:pPr>
              <w:rPr>
                <w:rFonts w:ascii="Verdana" w:hAnsi="Verdana"/>
                <w:sz w:val="16"/>
                <w:szCs w:val="16"/>
              </w:rPr>
            </w:pPr>
          </w:p>
          <w:p w:rsidR="00661AE7" w:rsidRPr="0058640A" w:rsidRDefault="00661AE7" w:rsidP="00661AE7">
            <w:pPr>
              <w:rPr>
                <w:rFonts w:ascii="Verdana" w:hAnsi="Verdana"/>
                <w:sz w:val="16"/>
                <w:szCs w:val="16"/>
              </w:rPr>
            </w:pPr>
            <w:r w:rsidRPr="0058640A">
              <w:rPr>
                <w:rFonts w:ascii="Verdana" w:hAnsi="Verdana"/>
                <w:sz w:val="16"/>
                <w:szCs w:val="16"/>
              </w:rPr>
              <w:t>I Midtøsten har antallet og andelen kristne sunket betraktelig de siste århundrene. På begynnelsen av 1900-tallet var det nærmere 85</w:t>
            </w:r>
            <w:r w:rsidR="00F10870" w:rsidRPr="0058640A">
              <w:rPr>
                <w:rFonts w:ascii="Verdana" w:hAnsi="Verdana"/>
                <w:sz w:val="16"/>
                <w:szCs w:val="16"/>
              </w:rPr>
              <w:t xml:space="preserve"> </w:t>
            </w:r>
            <w:r w:rsidRPr="0058640A">
              <w:rPr>
                <w:rFonts w:ascii="Verdana" w:hAnsi="Verdana"/>
                <w:sz w:val="16"/>
                <w:szCs w:val="16"/>
              </w:rPr>
              <w:t>% kristne i Libanon, og dette har sunket til 40</w:t>
            </w:r>
            <w:r w:rsidR="00F10870" w:rsidRPr="0058640A">
              <w:rPr>
                <w:rFonts w:ascii="Verdana" w:hAnsi="Verdana"/>
                <w:sz w:val="16"/>
                <w:szCs w:val="16"/>
              </w:rPr>
              <w:t xml:space="preserve"> </w:t>
            </w:r>
            <w:r w:rsidRPr="0058640A">
              <w:rPr>
                <w:rFonts w:ascii="Verdana" w:hAnsi="Verdana"/>
                <w:sz w:val="16"/>
                <w:szCs w:val="16"/>
              </w:rPr>
              <w:t>% i dag. I Libanon er det en majoritet av muslimer.</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Klima</w:t>
            </w:r>
          </w:p>
          <w:p w:rsidR="00182FCC" w:rsidRPr="0058640A" w:rsidRDefault="00182FCC" w:rsidP="00182A3B">
            <w:pPr>
              <w:rPr>
                <w:rFonts w:ascii="Verdana" w:hAnsi="Verdana"/>
                <w:sz w:val="16"/>
                <w:szCs w:val="16"/>
              </w:rPr>
            </w:pPr>
            <w:r w:rsidRPr="0058640A">
              <w:rPr>
                <w:rFonts w:ascii="Verdana" w:hAnsi="Verdana"/>
                <w:sz w:val="16"/>
                <w:szCs w:val="16"/>
              </w:rPr>
              <w:t>1991 Mount Pinatubo er en aktiv vulkan som ligger på Filippinene. I juni 1991</w:t>
            </w:r>
            <w:r w:rsidR="00F10870" w:rsidRPr="0058640A">
              <w:rPr>
                <w:rFonts w:ascii="Verdana" w:hAnsi="Verdana"/>
                <w:sz w:val="16"/>
                <w:szCs w:val="16"/>
              </w:rPr>
              <w:t>,</w:t>
            </w:r>
            <w:r w:rsidRPr="0058640A">
              <w:rPr>
                <w:rFonts w:ascii="Verdana" w:hAnsi="Verdana"/>
                <w:sz w:val="16"/>
                <w:szCs w:val="16"/>
              </w:rPr>
              <w:t xml:space="preserve"> etter 635 år i dvale</w:t>
            </w:r>
            <w:r w:rsidR="00F10870" w:rsidRPr="0058640A">
              <w:rPr>
                <w:rFonts w:ascii="Verdana" w:hAnsi="Verdana"/>
                <w:sz w:val="16"/>
                <w:szCs w:val="16"/>
              </w:rPr>
              <w:t>,</w:t>
            </w:r>
            <w:r w:rsidRPr="0058640A">
              <w:rPr>
                <w:rFonts w:ascii="Verdana" w:hAnsi="Verdana"/>
                <w:sz w:val="16"/>
                <w:szCs w:val="16"/>
              </w:rPr>
              <w:t xml:space="preserve"> kom utbruddet som var det mest voldsomme i det 19 århundre. Ti tusen talls mennesker ble evakuert fra hjemmene sine og flere tusen hus ble ødelagt. Det hadde vært mange jordskjelv rett før selve vulkan utbruddet. Utbruddet ble følt verden over, store mengder giftige gasser ble sprutet opp i stratosfæren og verdens </w:t>
            </w:r>
            <w:r w:rsidR="00F10870" w:rsidRPr="0058640A">
              <w:rPr>
                <w:rFonts w:ascii="Verdana" w:hAnsi="Verdana"/>
                <w:sz w:val="16"/>
                <w:szCs w:val="16"/>
              </w:rPr>
              <w:t>g</w:t>
            </w:r>
            <w:r w:rsidRPr="0058640A">
              <w:rPr>
                <w:rFonts w:ascii="Verdana" w:hAnsi="Verdana"/>
                <w:sz w:val="16"/>
                <w:szCs w:val="16"/>
              </w:rPr>
              <w:t>jennomsnittstemperatur gikk ned 0,5 °C.   </w:t>
            </w:r>
          </w:p>
          <w:p w:rsidR="00182FCC" w:rsidRPr="0058640A" w:rsidRDefault="00182FCC" w:rsidP="00182A3B">
            <w:pPr>
              <w:rPr>
                <w:rFonts w:ascii="Verdana" w:hAnsi="Verdana"/>
                <w:sz w:val="16"/>
                <w:szCs w:val="16"/>
              </w:rPr>
            </w:pPr>
          </w:p>
          <w:p w:rsidR="00CA0A89" w:rsidRPr="0058640A" w:rsidRDefault="00CA0A89" w:rsidP="00182A3B">
            <w:pPr>
              <w:rPr>
                <w:rFonts w:ascii="Verdana" w:hAnsi="Verdana"/>
                <w:sz w:val="16"/>
                <w:szCs w:val="16"/>
              </w:rPr>
            </w:pPr>
            <w:r w:rsidRPr="0058640A">
              <w:rPr>
                <w:rFonts w:ascii="Verdana" w:hAnsi="Verdana"/>
                <w:sz w:val="16"/>
                <w:szCs w:val="16"/>
              </w:rPr>
              <w:t xml:space="preserve">De langsiktige effekter av menneskeskapte klimautslipp er dokumentert gjennom flere forskertunge utredninger, bl a i regi av FN. Flere </w:t>
            </w:r>
            <w:r w:rsidR="00A755B8" w:rsidRPr="0058640A">
              <w:rPr>
                <w:rFonts w:ascii="Verdana" w:hAnsi="Verdana"/>
                <w:sz w:val="16"/>
                <w:szCs w:val="16"/>
              </w:rPr>
              <w:t>forsøk</w:t>
            </w:r>
            <w:r w:rsidRPr="0058640A">
              <w:rPr>
                <w:rFonts w:ascii="Verdana" w:hAnsi="Verdana"/>
                <w:sz w:val="16"/>
                <w:szCs w:val="16"/>
              </w:rPr>
              <w:t xml:space="preserve"> på å få til en klimaavtale med forpliktende løfter om reduserte CO2-utslipp har strandet. Problemene begynner å bli erkjent, bl a etter en rekke naturkatastrofer i flere land, og næringslivet i flere land er i ferd med å ta en førende rolle. </w:t>
            </w:r>
          </w:p>
          <w:p w:rsidR="00CA0A89" w:rsidRPr="0058640A" w:rsidRDefault="00CA0A89"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Kommunikasjon</w:t>
            </w:r>
          </w:p>
          <w:p w:rsidR="00C43133" w:rsidRPr="0058640A" w:rsidRDefault="00C43133" w:rsidP="00C43133">
            <w:pPr>
              <w:rPr>
                <w:rFonts w:ascii="Verdana" w:hAnsi="Verdana"/>
                <w:sz w:val="16"/>
                <w:szCs w:val="16"/>
              </w:rPr>
            </w:pPr>
            <w:r w:rsidRPr="0058640A">
              <w:rPr>
                <w:rFonts w:ascii="Verdana" w:hAnsi="Verdana"/>
                <w:sz w:val="16"/>
                <w:szCs w:val="16"/>
              </w:rPr>
              <w:t xml:space="preserve">I tiårene før og etter 1900 steg verdenstonnasjen raskt. Under den første verdenskrig ble </w:t>
            </w:r>
            <w:r w:rsidRPr="0058640A">
              <w:rPr>
                <w:rFonts w:ascii="Verdana" w:hAnsi="Verdana"/>
                <w:sz w:val="16"/>
                <w:szCs w:val="16"/>
              </w:rPr>
              <w:lastRenderedPageBreak/>
              <w:t>omleggingen fra seil- til dampskip avsluttet. Den ble etterfulgt av en omlegging fra damp- til motorskip.</w:t>
            </w:r>
          </w:p>
          <w:p w:rsidR="00C43133" w:rsidRPr="0058640A" w:rsidRDefault="00C43133" w:rsidP="00C43133">
            <w:pPr>
              <w:rPr>
                <w:rFonts w:ascii="Verdana" w:hAnsi="Verdana"/>
                <w:sz w:val="16"/>
                <w:szCs w:val="16"/>
              </w:rPr>
            </w:pPr>
          </w:p>
          <w:p w:rsidR="00C43133" w:rsidRPr="0058640A" w:rsidRDefault="00C43133" w:rsidP="00C43133">
            <w:pPr>
              <w:rPr>
                <w:rFonts w:ascii="Verdana" w:hAnsi="Verdana"/>
                <w:sz w:val="16"/>
                <w:szCs w:val="16"/>
              </w:rPr>
            </w:pPr>
            <w:r w:rsidRPr="0058640A">
              <w:rPr>
                <w:rFonts w:ascii="Verdana" w:hAnsi="Verdana"/>
                <w:sz w:val="16"/>
                <w:szCs w:val="16"/>
              </w:rPr>
              <w:t>Fra 1920-årene ble tankskipene et nytt trekk i utviklingen. I 1939 utgjorde tanktonnasjen 16 % av verdenstonnasjen. Dessuten ble det i mellomkrigstiden bygd en rekke andre, nye spesialskip, som f.eks. frukt-, malm- og trelastskip. På denne måten ble tonnasjen tilpasset verdenshandelens forskjellige behov.</w:t>
            </w:r>
          </w:p>
          <w:p w:rsidR="00C43133" w:rsidRPr="0058640A" w:rsidRDefault="00C43133" w:rsidP="00C43133">
            <w:pPr>
              <w:rPr>
                <w:rFonts w:ascii="Verdana" w:hAnsi="Verdana"/>
                <w:sz w:val="16"/>
                <w:szCs w:val="16"/>
              </w:rPr>
            </w:pPr>
          </w:p>
          <w:p w:rsidR="00C43133" w:rsidRPr="0058640A" w:rsidRDefault="00C43133" w:rsidP="00C43133">
            <w:pPr>
              <w:rPr>
                <w:rFonts w:ascii="Verdana" w:hAnsi="Verdana"/>
                <w:sz w:val="16"/>
                <w:szCs w:val="16"/>
              </w:rPr>
            </w:pPr>
            <w:r w:rsidRPr="0058640A">
              <w:rPr>
                <w:rFonts w:ascii="Verdana" w:hAnsi="Verdana"/>
                <w:sz w:val="16"/>
                <w:szCs w:val="16"/>
              </w:rPr>
              <w:t>I årene etter den annen verdenskrig gikk passasjerskipsfarten over lengre strekninger raskt tilbake, idet flyene tok over. De store passasjerskips epoke kulminerte i 1930-årene med Cunards Queen Elizabeth og Queen Mary, som var på ca. 80.000 brt og gjorde ca. 30 knop.</w:t>
            </w:r>
          </w:p>
          <w:p w:rsidR="00C43133" w:rsidRPr="0058640A" w:rsidRDefault="00C43133" w:rsidP="00C43133">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Bil og fly knyttet etter hvert geografiske områder og land sammen på en effektiv måte. Den tekniske utviklingen medførte stadig raskere, sikrere og mer komfortable reiser. Samtidig var drivstoffet forurensende, og bidro til den globale oppvarming. Alternative utslippsfrie drivstoff er derfor et viktig satsningsområde, og elektrisitet og hydrogen er i ferd med å få innpass.</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Elektroniske nyvinninger som TV, mobiltelefon og </w:t>
            </w:r>
            <w:r w:rsidR="00A755B8" w:rsidRPr="0058640A">
              <w:rPr>
                <w:rFonts w:ascii="Verdana" w:hAnsi="Verdana"/>
                <w:sz w:val="16"/>
                <w:szCs w:val="16"/>
              </w:rPr>
              <w:t>internett</w:t>
            </w:r>
            <w:r w:rsidRPr="0058640A">
              <w:rPr>
                <w:rFonts w:ascii="Verdana" w:hAnsi="Verdana"/>
                <w:sz w:val="16"/>
                <w:szCs w:val="16"/>
              </w:rPr>
              <w:t xml:space="preserve"> har også ført til at verden er blitt mindre. Internett og mobiltelefon gir dessuten muligheter for uønsket aktivitet som hacking og overvåkning.</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Romferder illustrerer </w:t>
            </w:r>
            <w:r w:rsidR="00A755B8" w:rsidRPr="0058640A">
              <w:rPr>
                <w:rFonts w:ascii="Verdana" w:hAnsi="Verdana"/>
                <w:sz w:val="16"/>
                <w:szCs w:val="16"/>
              </w:rPr>
              <w:t>menneskers</w:t>
            </w:r>
            <w:r w:rsidRPr="0058640A">
              <w:rPr>
                <w:rFonts w:ascii="Verdana" w:hAnsi="Verdana"/>
                <w:sz w:val="16"/>
                <w:szCs w:val="16"/>
              </w:rPr>
              <w:t xml:space="preserve"> utferdstrang, og er kanskje en forberedelse til den tid da jorda ikke lenger gir levelige forhold for mennesker. Befolkningsøkningen vil etter hvert føre til knapphet på friskt vann, mat og andre viktige ressurser. Det er også en risiko for at klimaendringer kan gjøre det vanskelig å leve i store deler av verden.</w:t>
            </w:r>
          </w:p>
          <w:p w:rsidR="00182FCC" w:rsidRPr="0058640A" w:rsidRDefault="00182FCC" w:rsidP="00182A3B">
            <w:pPr>
              <w:rPr>
                <w:rFonts w:ascii="Verdana" w:hAnsi="Verdana"/>
                <w:sz w:val="16"/>
                <w:szCs w:val="16"/>
              </w:rPr>
            </w:pPr>
          </w:p>
          <w:p w:rsidR="00182FCC" w:rsidRPr="0058640A" w:rsidRDefault="00182FCC" w:rsidP="00182A3B">
            <w:pPr>
              <w:rPr>
                <w:rFonts w:ascii="Verdana" w:hAnsi="Verdana"/>
                <w:sz w:val="16"/>
                <w:szCs w:val="16"/>
              </w:rPr>
            </w:pPr>
            <w:r w:rsidRPr="0058640A">
              <w:rPr>
                <w:rFonts w:ascii="Verdana" w:hAnsi="Verdana"/>
                <w:sz w:val="16"/>
                <w:szCs w:val="16"/>
              </w:rPr>
              <w:t xml:space="preserve">Kunnskap om DNA og genmanipulering gir nye muligheter innen helse og kan bidra til at flere kan få et langt liv med god helse. Kloning av sau som er gjennomført illustrerer dessuten enkelte mer </w:t>
            </w:r>
            <w:r w:rsidRPr="0058640A">
              <w:rPr>
                <w:rFonts w:ascii="Verdana" w:hAnsi="Verdana"/>
                <w:sz w:val="16"/>
                <w:szCs w:val="16"/>
              </w:rPr>
              <w:lastRenderedPageBreak/>
              <w:t>problematiske mul</w:t>
            </w:r>
            <w:r w:rsidR="00CA0A89" w:rsidRPr="0058640A">
              <w:rPr>
                <w:rFonts w:ascii="Verdana" w:hAnsi="Verdana"/>
                <w:sz w:val="16"/>
                <w:szCs w:val="16"/>
              </w:rPr>
              <w:t>igheter, ikke minst etisk sett.</w:t>
            </w:r>
          </w:p>
        </w:tc>
      </w:tr>
      <w:tr w:rsidR="00FE58BE" w:rsidRPr="00DF1386" w:rsidTr="0022619A">
        <w:trPr>
          <w:trHeight w:val="141"/>
        </w:trPr>
        <w:tc>
          <w:tcPr>
            <w:tcW w:w="1653" w:type="dxa"/>
            <w:shd w:val="clear" w:color="auto" w:fill="EEECE1" w:themeFill="background2"/>
          </w:tcPr>
          <w:p w:rsidR="00BB334C" w:rsidRPr="0022619A" w:rsidRDefault="00BB334C" w:rsidP="00182A3B">
            <w:pPr>
              <w:rPr>
                <w:rFonts w:ascii="Verdana" w:hAnsi="Verdana"/>
                <w:b/>
                <w:sz w:val="16"/>
                <w:szCs w:val="16"/>
              </w:rPr>
            </w:pPr>
            <w:r w:rsidRPr="0022619A">
              <w:rPr>
                <w:rFonts w:ascii="Verdana" w:hAnsi="Verdana"/>
                <w:b/>
                <w:sz w:val="16"/>
                <w:szCs w:val="16"/>
              </w:rPr>
              <w:lastRenderedPageBreak/>
              <w:t>2000-2100</w:t>
            </w:r>
          </w:p>
          <w:p w:rsidR="00BB334C" w:rsidRPr="0022619A" w:rsidRDefault="00BB334C" w:rsidP="00182A3B">
            <w:pPr>
              <w:rPr>
                <w:rFonts w:ascii="Verdana" w:hAnsi="Verdana"/>
                <w:b/>
                <w:sz w:val="16"/>
                <w:szCs w:val="16"/>
              </w:rPr>
            </w:pPr>
          </w:p>
          <w:p w:rsidR="00BB334C" w:rsidRDefault="00BB334C" w:rsidP="00182A3B">
            <w:pPr>
              <w:rPr>
                <w:rFonts w:ascii="Verdana" w:hAnsi="Verdana"/>
                <w:sz w:val="16"/>
                <w:szCs w:val="16"/>
              </w:rPr>
            </w:pPr>
            <w:r w:rsidRPr="0022619A">
              <w:rPr>
                <w:rFonts w:ascii="Verdana" w:hAnsi="Verdana"/>
                <w:sz w:val="16"/>
                <w:szCs w:val="16"/>
              </w:rPr>
              <w:t>Her kommer barn, barnebarn osv av generasjon 0</w:t>
            </w:r>
          </w:p>
          <w:p w:rsidR="003017D9" w:rsidRDefault="003017D9" w:rsidP="00182A3B">
            <w:pPr>
              <w:rPr>
                <w:rFonts w:ascii="Verdana" w:hAnsi="Verdana"/>
                <w:sz w:val="16"/>
                <w:szCs w:val="16"/>
              </w:rPr>
            </w:pPr>
          </w:p>
          <w:p w:rsidR="003017D9" w:rsidRPr="003017D9" w:rsidRDefault="003017D9" w:rsidP="00182A3B">
            <w:pPr>
              <w:rPr>
                <w:rFonts w:ascii="Verdana" w:hAnsi="Verdana"/>
                <w:b/>
                <w:sz w:val="16"/>
                <w:szCs w:val="16"/>
              </w:rPr>
            </w:pPr>
            <w:r w:rsidRPr="003017D9">
              <w:rPr>
                <w:rFonts w:ascii="Verdana" w:hAnsi="Verdana"/>
                <w:b/>
                <w:sz w:val="16"/>
                <w:szCs w:val="16"/>
              </w:rPr>
              <w:t>Barn</w:t>
            </w:r>
          </w:p>
          <w:p w:rsidR="003017D9" w:rsidRDefault="003017D9" w:rsidP="00182A3B">
            <w:pPr>
              <w:rPr>
                <w:rFonts w:ascii="Verdana" w:hAnsi="Verdana"/>
                <w:sz w:val="16"/>
                <w:szCs w:val="16"/>
              </w:rPr>
            </w:pPr>
            <w:r>
              <w:rPr>
                <w:rFonts w:ascii="Verdana" w:hAnsi="Verdana"/>
                <w:sz w:val="16"/>
                <w:szCs w:val="16"/>
              </w:rPr>
              <w:t>Ståle Hebæk Ødegården</w:t>
            </w:r>
          </w:p>
          <w:p w:rsidR="003017D9" w:rsidRDefault="003017D9" w:rsidP="00182A3B">
            <w:pPr>
              <w:rPr>
                <w:rFonts w:ascii="Verdana" w:hAnsi="Verdana"/>
                <w:sz w:val="16"/>
                <w:szCs w:val="16"/>
              </w:rPr>
            </w:pPr>
          </w:p>
          <w:p w:rsidR="003017D9" w:rsidRPr="003017D9" w:rsidRDefault="003017D9" w:rsidP="00182A3B">
            <w:pPr>
              <w:rPr>
                <w:rFonts w:ascii="Verdana" w:hAnsi="Verdana"/>
                <w:b/>
                <w:sz w:val="16"/>
                <w:szCs w:val="16"/>
              </w:rPr>
            </w:pPr>
            <w:r w:rsidRPr="003017D9">
              <w:rPr>
                <w:rFonts w:ascii="Verdana" w:hAnsi="Verdana"/>
                <w:b/>
                <w:sz w:val="16"/>
                <w:szCs w:val="16"/>
              </w:rPr>
              <w:t>Barnebarn</w:t>
            </w:r>
          </w:p>
          <w:p w:rsidR="003017D9" w:rsidRDefault="003017D9" w:rsidP="00182A3B">
            <w:pPr>
              <w:rPr>
                <w:rFonts w:ascii="Verdana" w:hAnsi="Verdana"/>
                <w:sz w:val="16"/>
                <w:szCs w:val="16"/>
              </w:rPr>
            </w:pPr>
            <w:r>
              <w:rPr>
                <w:rFonts w:ascii="Verdana" w:hAnsi="Verdana"/>
                <w:sz w:val="16"/>
                <w:szCs w:val="16"/>
              </w:rPr>
              <w:t>Håvard Ødegården</w:t>
            </w:r>
          </w:p>
          <w:p w:rsidR="003017D9" w:rsidRDefault="003017D9" w:rsidP="00182A3B">
            <w:pPr>
              <w:rPr>
                <w:rFonts w:ascii="Verdana" w:hAnsi="Verdana"/>
                <w:sz w:val="16"/>
                <w:szCs w:val="16"/>
              </w:rPr>
            </w:pPr>
          </w:p>
          <w:p w:rsidR="003017D9" w:rsidRPr="0022619A" w:rsidRDefault="003017D9" w:rsidP="00182A3B">
            <w:pPr>
              <w:rPr>
                <w:rFonts w:ascii="Verdana" w:hAnsi="Verdana"/>
                <w:sz w:val="16"/>
                <w:szCs w:val="16"/>
              </w:rPr>
            </w:pPr>
            <w:r>
              <w:rPr>
                <w:rFonts w:ascii="Verdana" w:hAnsi="Verdana"/>
                <w:sz w:val="16"/>
                <w:szCs w:val="16"/>
              </w:rPr>
              <w:t>Magnus Ødegården</w:t>
            </w:r>
          </w:p>
        </w:tc>
        <w:tc>
          <w:tcPr>
            <w:tcW w:w="4295" w:type="dxa"/>
          </w:tcPr>
          <w:p w:rsidR="00BB334C" w:rsidRPr="0058640A" w:rsidRDefault="00BB334C" w:rsidP="00F85566">
            <w:pPr>
              <w:rPr>
                <w:rFonts w:ascii="Verdana" w:hAnsi="Verdana"/>
                <w:sz w:val="16"/>
                <w:szCs w:val="16"/>
              </w:rPr>
            </w:pPr>
            <w:r w:rsidRPr="0058640A">
              <w:rPr>
                <w:rFonts w:ascii="Verdana" w:hAnsi="Verdana"/>
                <w:sz w:val="16"/>
                <w:szCs w:val="16"/>
              </w:rPr>
              <w:t>Befolkning</w:t>
            </w:r>
          </w:p>
          <w:p w:rsidR="00BB334C" w:rsidRPr="0058640A" w:rsidRDefault="00BB334C" w:rsidP="00BB334C">
            <w:pPr>
              <w:rPr>
                <w:rFonts w:ascii="Verdana" w:hAnsi="Verdana"/>
                <w:sz w:val="16"/>
                <w:szCs w:val="16"/>
              </w:rPr>
            </w:pPr>
            <w:r w:rsidRPr="0058640A">
              <w:rPr>
                <w:rFonts w:ascii="Verdana" w:hAnsi="Verdana"/>
                <w:sz w:val="16"/>
                <w:szCs w:val="16"/>
              </w:rPr>
              <w:t xml:space="preserve">2010 4.858.200 </w:t>
            </w:r>
          </w:p>
          <w:p w:rsidR="00F5598E" w:rsidRPr="0058640A" w:rsidRDefault="00BB334C" w:rsidP="00BB334C">
            <w:pPr>
              <w:rPr>
                <w:rFonts w:ascii="Verdana" w:hAnsi="Verdana"/>
                <w:sz w:val="16"/>
                <w:szCs w:val="16"/>
              </w:rPr>
            </w:pPr>
            <w:r w:rsidRPr="0058640A">
              <w:rPr>
                <w:rFonts w:ascii="Verdana" w:hAnsi="Verdana"/>
                <w:sz w:val="16"/>
                <w:szCs w:val="16"/>
              </w:rPr>
              <w:t xml:space="preserve">2015 5.165.802 </w:t>
            </w:r>
          </w:p>
          <w:p w:rsidR="00661AE7" w:rsidRPr="0058640A" w:rsidRDefault="00661AE7" w:rsidP="00661AE7">
            <w:pPr>
              <w:rPr>
                <w:rFonts w:ascii="Verdana" w:hAnsi="Verdana"/>
                <w:sz w:val="16"/>
                <w:szCs w:val="16"/>
              </w:rPr>
            </w:pPr>
            <w:r w:rsidRPr="0058640A">
              <w:rPr>
                <w:rFonts w:ascii="Verdana" w:hAnsi="Verdana"/>
                <w:sz w:val="16"/>
                <w:szCs w:val="16"/>
              </w:rPr>
              <w:t xml:space="preserve">2005 300.000 innvandrere med fremmedkulturell </w:t>
            </w:r>
            <w:r w:rsidR="00A755B8" w:rsidRPr="0058640A">
              <w:rPr>
                <w:rFonts w:ascii="Verdana" w:hAnsi="Verdana"/>
                <w:sz w:val="16"/>
                <w:szCs w:val="16"/>
              </w:rPr>
              <w:t>bakgrunn</w:t>
            </w:r>
            <w:r w:rsidRPr="0058640A">
              <w:rPr>
                <w:rFonts w:ascii="Verdana" w:hAnsi="Verdana"/>
                <w:sz w:val="16"/>
                <w:szCs w:val="16"/>
              </w:rPr>
              <w:t>.</w:t>
            </w:r>
          </w:p>
          <w:p w:rsidR="00661AE7" w:rsidRPr="0058640A" w:rsidRDefault="00661AE7" w:rsidP="00661AE7">
            <w:pPr>
              <w:rPr>
                <w:rFonts w:ascii="Verdana" w:hAnsi="Verdana"/>
                <w:sz w:val="16"/>
                <w:szCs w:val="16"/>
              </w:rPr>
            </w:pPr>
            <w:r w:rsidRPr="0058640A">
              <w:rPr>
                <w:rFonts w:ascii="Verdana" w:hAnsi="Verdana"/>
                <w:sz w:val="16"/>
                <w:szCs w:val="16"/>
              </w:rPr>
              <w:t xml:space="preserve">2015 560.000 innvandrere med fremmedkulturell </w:t>
            </w:r>
            <w:r w:rsidR="00A755B8" w:rsidRPr="0058640A">
              <w:rPr>
                <w:rFonts w:ascii="Verdana" w:hAnsi="Verdana"/>
                <w:sz w:val="16"/>
                <w:szCs w:val="16"/>
              </w:rPr>
              <w:t>bakgrunn</w:t>
            </w:r>
            <w:r w:rsidRPr="0058640A">
              <w:rPr>
                <w:rFonts w:ascii="Verdana" w:hAnsi="Verdana"/>
                <w:sz w:val="16"/>
                <w:szCs w:val="16"/>
              </w:rPr>
              <w:t>.</w:t>
            </w:r>
          </w:p>
          <w:p w:rsidR="00661AE7" w:rsidRPr="0058640A" w:rsidRDefault="00661AE7" w:rsidP="00661AE7">
            <w:pPr>
              <w:rPr>
                <w:rFonts w:ascii="Verdana" w:hAnsi="Verdana"/>
                <w:sz w:val="16"/>
                <w:szCs w:val="16"/>
              </w:rPr>
            </w:pPr>
            <w:r w:rsidRPr="0058640A">
              <w:rPr>
                <w:rFonts w:ascii="Verdana" w:hAnsi="Verdana"/>
                <w:sz w:val="16"/>
                <w:szCs w:val="16"/>
              </w:rPr>
              <w:t>2015 32 % av befolkningen i Oslo innvandrere eller barn av innvandrere. Flere av bydelene har over 50 % fra denne gruppen.</w:t>
            </w:r>
          </w:p>
          <w:p w:rsidR="00661AE7" w:rsidRPr="0058640A" w:rsidRDefault="00661AE7" w:rsidP="00BB334C">
            <w:pPr>
              <w:rPr>
                <w:rFonts w:ascii="Verdana" w:hAnsi="Verdana"/>
                <w:sz w:val="16"/>
                <w:szCs w:val="16"/>
              </w:rPr>
            </w:pPr>
          </w:p>
          <w:p w:rsidR="00F5598E" w:rsidRPr="0058640A" w:rsidRDefault="00F5598E" w:rsidP="00BB334C">
            <w:pPr>
              <w:rPr>
                <w:rFonts w:ascii="Verdana" w:hAnsi="Verdana"/>
                <w:sz w:val="16"/>
                <w:szCs w:val="16"/>
              </w:rPr>
            </w:pPr>
            <w:r w:rsidRPr="0058640A">
              <w:rPr>
                <w:rFonts w:ascii="Verdana" w:hAnsi="Verdana"/>
                <w:sz w:val="16"/>
                <w:szCs w:val="16"/>
              </w:rPr>
              <w:t>Klima og økonomi</w:t>
            </w:r>
          </w:p>
          <w:p w:rsidR="00F5598E" w:rsidRPr="0058640A" w:rsidRDefault="00F5598E" w:rsidP="00F5598E">
            <w:pPr>
              <w:rPr>
                <w:rFonts w:ascii="Verdana" w:hAnsi="Verdana"/>
                <w:sz w:val="16"/>
                <w:szCs w:val="16"/>
              </w:rPr>
            </w:pPr>
            <w:r w:rsidRPr="0058640A">
              <w:rPr>
                <w:rFonts w:ascii="Verdana" w:hAnsi="Verdana"/>
                <w:sz w:val="16"/>
                <w:szCs w:val="16"/>
              </w:rPr>
              <w:t xml:space="preserve">Redusert CO2-utslipp og oljepolitikk er i fokus i den politiske </w:t>
            </w:r>
            <w:r w:rsidR="00A755B8" w:rsidRPr="0058640A">
              <w:rPr>
                <w:rFonts w:ascii="Verdana" w:hAnsi="Verdana"/>
                <w:sz w:val="16"/>
                <w:szCs w:val="16"/>
              </w:rPr>
              <w:t>debatten</w:t>
            </w:r>
            <w:r w:rsidRPr="0058640A">
              <w:rPr>
                <w:rFonts w:ascii="Verdana" w:hAnsi="Verdana"/>
                <w:sz w:val="16"/>
                <w:szCs w:val="16"/>
              </w:rPr>
              <w:t xml:space="preserve">. Med halvert oljepris (2014) er norsk økonomi i motbakke. Det er sterkt press for omlegging til grønn næringsvirksomhet. Virkemidler som skattepolitikk, stimulering av grønn næring, mer kollektivtransport, redusert privat biltrafikk og </w:t>
            </w:r>
            <w:r w:rsidR="00A755B8" w:rsidRPr="0058640A">
              <w:rPr>
                <w:rFonts w:ascii="Verdana" w:hAnsi="Verdana"/>
                <w:sz w:val="16"/>
                <w:szCs w:val="16"/>
              </w:rPr>
              <w:t>veibygging</w:t>
            </w:r>
            <w:r w:rsidRPr="0058640A">
              <w:rPr>
                <w:rFonts w:ascii="Verdana" w:hAnsi="Verdana"/>
                <w:sz w:val="16"/>
                <w:szCs w:val="16"/>
              </w:rPr>
              <w:t xml:space="preserve"> er hete temaer.</w:t>
            </w:r>
          </w:p>
          <w:p w:rsidR="00715FE3" w:rsidRPr="0058640A" w:rsidRDefault="00715FE3" w:rsidP="00CA0A89">
            <w:pPr>
              <w:rPr>
                <w:rFonts w:ascii="Verdana" w:hAnsi="Verdana"/>
                <w:sz w:val="16"/>
                <w:szCs w:val="16"/>
              </w:rPr>
            </w:pPr>
          </w:p>
          <w:p w:rsidR="00715FE3" w:rsidRPr="0058640A" w:rsidRDefault="00715FE3" w:rsidP="00CA0A89">
            <w:pPr>
              <w:rPr>
                <w:rFonts w:ascii="Verdana" w:hAnsi="Verdana"/>
                <w:sz w:val="16"/>
                <w:szCs w:val="16"/>
              </w:rPr>
            </w:pPr>
            <w:r w:rsidRPr="0058640A">
              <w:rPr>
                <w:rFonts w:ascii="Verdana" w:hAnsi="Verdana"/>
                <w:sz w:val="16"/>
                <w:szCs w:val="16"/>
              </w:rPr>
              <w:t>Kultur</w:t>
            </w:r>
          </w:p>
          <w:p w:rsidR="00715FE3" w:rsidRPr="0058640A" w:rsidRDefault="00715FE3" w:rsidP="00715FE3">
            <w:pPr>
              <w:rPr>
                <w:rFonts w:ascii="Verdana" w:hAnsi="Verdana"/>
                <w:sz w:val="16"/>
                <w:szCs w:val="16"/>
              </w:rPr>
            </w:pPr>
            <w:r w:rsidRPr="0058640A">
              <w:rPr>
                <w:rFonts w:ascii="Verdana" w:hAnsi="Verdana"/>
                <w:sz w:val="16"/>
                <w:szCs w:val="16"/>
              </w:rPr>
              <w:t xml:space="preserve">Norske aviser har opplevd en kontinuerlig vekst etter andre verdenskrig fram til i dag. </w:t>
            </w:r>
            <w:r w:rsidR="007C6331" w:rsidRPr="0058640A">
              <w:rPr>
                <w:rFonts w:ascii="Verdana" w:hAnsi="Verdana"/>
                <w:sz w:val="16"/>
                <w:szCs w:val="16"/>
              </w:rPr>
              <w:t>D</w:t>
            </w:r>
            <w:r w:rsidRPr="0058640A">
              <w:rPr>
                <w:rFonts w:ascii="Verdana" w:hAnsi="Verdana"/>
                <w:sz w:val="16"/>
                <w:szCs w:val="16"/>
              </w:rPr>
              <w:t>et norske avisforbruket</w:t>
            </w:r>
            <w:r w:rsidR="007C6331" w:rsidRPr="0058640A">
              <w:rPr>
                <w:rFonts w:ascii="Verdana" w:hAnsi="Verdana"/>
                <w:sz w:val="16"/>
                <w:szCs w:val="16"/>
              </w:rPr>
              <w:t xml:space="preserve"> er </w:t>
            </w:r>
            <w:r w:rsidRPr="0058640A">
              <w:rPr>
                <w:rFonts w:ascii="Verdana" w:hAnsi="Verdana"/>
                <w:sz w:val="16"/>
                <w:szCs w:val="16"/>
              </w:rPr>
              <w:t>i dag er verdens største. Internett ser imidlertid ut til å ha stanset opplagsveksten, i det minste midlertidig.</w:t>
            </w:r>
          </w:p>
          <w:p w:rsidR="00715FE3" w:rsidRPr="0058640A" w:rsidRDefault="00715FE3" w:rsidP="00715FE3">
            <w:pPr>
              <w:rPr>
                <w:rFonts w:ascii="Verdana" w:hAnsi="Verdana"/>
                <w:sz w:val="16"/>
                <w:szCs w:val="16"/>
              </w:rPr>
            </w:pPr>
          </w:p>
          <w:p w:rsidR="00715FE3" w:rsidRPr="0058640A" w:rsidRDefault="00715FE3" w:rsidP="007C6331">
            <w:pPr>
              <w:rPr>
                <w:rFonts w:ascii="Verdana" w:hAnsi="Verdana"/>
                <w:sz w:val="16"/>
                <w:szCs w:val="16"/>
              </w:rPr>
            </w:pPr>
            <w:r w:rsidRPr="0058640A">
              <w:rPr>
                <w:rFonts w:ascii="Verdana" w:hAnsi="Verdana"/>
                <w:sz w:val="16"/>
                <w:szCs w:val="16"/>
              </w:rPr>
              <w:t>De fleste norske avisene eies i dag av tre aviskonsern</w:t>
            </w:r>
            <w:r w:rsidR="007C6331" w:rsidRPr="0058640A">
              <w:rPr>
                <w:rFonts w:ascii="Verdana" w:hAnsi="Verdana"/>
                <w:sz w:val="16"/>
                <w:szCs w:val="16"/>
              </w:rPr>
              <w:t xml:space="preserve">, </w:t>
            </w:r>
            <w:r w:rsidRPr="0058640A">
              <w:rPr>
                <w:rFonts w:ascii="Verdana" w:hAnsi="Verdana"/>
                <w:sz w:val="16"/>
                <w:szCs w:val="16"/>
              </w:rPr>
              <w:t>Schibsted</w:t>
            </w:r>
            <w:r w:rsidR="007C6331" w:rsidRPr="0058640A">
              <w:rPr>
                <w:rFonts w:ascii="Verdana" w:hAnsi="Verdana"/>
                <w:sz w:val="16"/>
                <w:szCs w:val="16"/>
              </w:rPr>
              <w:t xml:space="preserve">, </w:t>
            </w:r>
            <w:r w:rsidRPr="0058640A">
              <w:rPr>
                <w:rFonts w:ascii="Verdana" w:hAnsi="Verdana"/>
                <w:sz w:val="16"/>
                <w:szCs w:val="16"/>
              </w:rPr>
              <w:t xml:space="preserve">A-pressen </w:t>
            </w:r>
            <w:r w:rsidR="007C6331" w:rsidRPr="0058640A">
              <w:rPr>
                <w:rFonts w:ascii="Verdana" w:hAnsi="Verdana"/>
                <w:sz w:val="16"/>
                <w:szCs w:val="16"/>
              </w:rPr>
              <w:t>og Orkla Media.</w:t>
            </w:r>
          </w:p>
          <w:p w:rsidR="007847EF" w:rsidRPr="0058640A" w:rsidRDefault="007847EF" w:rsidP="007C6331">
            <w:pPr>
              <w:rPr>
                <w:rFonts w:ascii="Verdana" w:hAnsi="Verdana"/>
                <w:sz w:val="16"/>
                <w:szCs w:val="16"/>
              </w:rPr>
            </w:pPr>
          </w:p>
          <w:p w:rsidR="007847EF" w:rsidRPr="0058640A" w:rsidRDefault="007847EF" w:rsidP="007847EF">
            <w:pPr>
              <w:rPr>
                <w:rFonts w:ascii="Verdana" w:hAnsi="Verdana"/>
                <w:sz w:val="16"/>
                <w:szCs w:val="16"/>
              </w:rPr>
            </w:pPr>
            <w:r w:rsidRPr="0058640A">
              <w:rPr>
                <w:rFonts w:ascii="Verdana" w:hAnsi="Verdana"/>
                <w:sz w:val="16"/>
                <w:szCs w:val="16"/>
              </w:rPr>
              <w:t>Religion</w:t>
            </w:r>
          </w:p>
          <w:p w:rsidR="007847EF" w:rsidRPr="0058640A" w:rsidRDefault="005366D0" w:rsidP="007847EF">
            <w:pPr>
              <w:rPr>
                <w:rFonts w:ascii="Verdana" w:hAnsi="Verdana"/>
                <w:sz w:val="16"/>
                <w:szCs w:val="16"/>
              </w:rPr>
            </w:pPr>
            <w:r w:rsidRPr="0058640A">
              <w:rPr>
                <w:rFonts w:ascii="Verdana" w:hAnsi="Verdana"/>
                <w:sz w:val="16"/>
                <w:szCs w:val="16"/>
              </w:rPr>
              <w:t xml:space="preserve">I </w:t>
            </w:r>
            <w:r w:rsidR="007847EF" w:rsidRPr="0058640A">
              <w:rPr>
                <w:rFonts w:ascii="Verdana" w:hAnsi="Verdana"/>
                <w:sz w:val="16"/>
                <w:szCs w:val="16"/>
              </w:rPr>
              <w:t xml:space="preserve">2005 </w:t>
            </w:r>
            <w:r w:rsidRPr="0058640A">
              <w:rPr>
                <w:rFonts w:ascii="Verdana" w:hAnsi="Verdana"/>
                <w:sz w:val="16"/>
                <w:szCs w:val="16"/>
              </w:rPr>
              <w:t>ble over 70 % av de fødte døpt</w:t>
            </w:r>
            <w:r w:rsidR="007847EF" w:rsidRPr="0058640A">
              <w:rPr>
                <w:rFonts w:ascii="Verdana" w:hAnsi="Verdana"/>
                <w:sz w:val="16"/>
                <w:szCs w:val="16"/>
              </w:rPr>
              <w:t xml:space="preserve"> i den norske kirke.</w:t>
            </w:r>
            <w:r w:rsidRPr="0058640A">
              <w:rPr>
                <w:rFonts w:ascii="Verdana" w:hAnsi="Verdana"/>
                <w:sz w:val="16"/>
                <w:szCs w:val="16"/>
              </w:rPr>
              <w:t xml:space="preserve"> Andelen ble redusert til 60 % i 2013.</w:t>
            </w:r>
          </w:p>
          <w:p w:rsidR="005366D0" w:rsidRPr="0058640A" w:rsidRDefault="005366D0" w:rsidP="007847EF">
            <w:pPr>
              <w:rPr>
                <w:rFonts w:ascii="Verdana" w:hAnsi="Verdana"/>
                <w:sz w:val="16"/>
                <w:szCs w:val="16"/>
              </w:rPr>
            </w:pPr>
          </w:p>
          <w:p w:rsidR="007847EF" w:rsidRPr="0058640A" w:rsidRDefault="005366D0" w:rsidP="007847EF">
            <w:pPr>
              <w:rPr>
                <w:rFonts w:ascii="Verdana" w:hAnsi="Verdana"/>
                <w:sz w:val="16"/>
                <w:szCs w:val="16"/>
              </w:rPr>
            </w:pPr>
            <w:r w:rsidRPr="0058640A">
              <w:rPr>
                <w:rFonts w:ascii="Verdana" w:hAnsi="Verdana"/>
                <w:sz w:val="16"/>
                <w:szCs w:val="16"/>
              </w:rPr>
              <w:t xml:space="preserve">I </w:t>
            </w:r>
            <w:r w:rsidR="007847EF" w:rsidRPr="0058640A">
              <w:rPr>
                <w:rFonts w:ascii="Verdana" w:hAnsi="Verdana"/>
                <w:sz w:val="16"/>
                <w:szCs w:val="16"/>
              </w:rPr>
              <w:t xml:space="preserve">2009 </w:t>
            </w:r>
            <w:r w:rsidRPr="0058640A">
              <w:rPr>
                <w:rFonts w:ascii="Verdana" w:hAnsi="Verdana"/>
                <w:sz w:val="16"/>
                <w:szCs w:val="16"/>
              </w:rPr>
              <w:t>ble det vedtatt en n</w:t>
            </w:r>
            <w:r w:rsidR="007847EF" w:rsidRPr="0058640A">
              <w:rPr>
                <w:rFonts w:ascii="Verdana" w:hAnsi="Verdana"/>
                <w:sz w:val="16"/>
                <w:szCs w:val="16"/>
              </w:rPr>
              <w:t>y ekteskapslov</w:t>
            </w:r>
            <w:r w:rsidRPr="0058640A">
              <w:rPr>
                <w:rFonts w:ascii="Verdana" w:hAnsi="Verdana"/>
                <w:sz w:val="16"/>
                <w:szCs w:val="16"/>
              </w:rPr>
              <w:t xml:space="preserve"> der ekteskap mellom likekjønnede ble tillatt. I 2014 </w:t>
            </w:r>
            <w:r w:rsidRPr="0058640A">
              <w:rPr>
                <w:rFonts w:ascii="Verdana" w:hAnsi="Verdana"/>
                <w:sz w:val="16"/>
                <w:szCs w:val="16"/>
              </w:rPr>
              <w:lastRenderedPageBreak/>
              <w:t xml:space="preserve">ble det inngått </w:t>
            </w:r>
            <w:r w:rsidR="007847EF" w:rsidRPr="0058640A">
              <w:rPr>
                <w:rFonts w:ascii="Verdana" w:hAnsi="Verdana"/>
                <w:sz w:val="16"/>
                <w:szCs w:val="16"/>
              </w:rPr>
              <w:t>269 ekteskap mellom likekjønnede.</w:t>
            </w:r>
          </w:p>
          <w:p w:rsidR="007847EF" w:rsidRPr="0058640A" w:rsidRDefault="005366D0" w:rsidP="007847EF">
            <w:pPr>
              <w:rPr>
                <w:rFonts w:ascii="Verdana" w:hAnsi="Verdana"/>
                <w:sz w:val="16"/>
                <w:szCs w:val="16"/>
              </w:rPr>
            </w:pPr>
            <w:r w:rsidRPr="0058640A">
              <w:rPr>
                <w:rFonts w:ascii="Verdana" w:hAnsi="Verdana"/>
                <w:sz w:val="16"/>
                <w:szCs w:val="16"/>
              </w:rPr>
              <w:t xml:space="preserve">I </w:t>
            </w:r>
            <w:r w:rsidR="007847EF" w:rsidRPr="0058640A">
              <w:rPr>
                <w:rFonts w:ascii="Verdana" w:hAnsi="Verdana"/>
                <w:sz w:val="16"/>
                <w:szCs w:val="16"/>
              </w:rPr>
              <w:t xml:space="preserve">2014 </w:t>
            </w:r>
            <w:r w:rsidRPr="0058640A">
              <w:rPr>
                <w:rFonts w:ascii="Verdana" w:hAnsi="Verdana"/>
                <w:sz w:val="16"/>
                <w:szCs w:val="16"/>
              </w:rPr>
              <w:t>ble det inngått ca 23.000</w:t>
            </w:r>
            <w:r w:rsidR="007847EF" w:rsidRPr="0058640A">
              <w:rPr>
                <w:rFonts w:ascii="Verdana" w:hAnsi="Verdana"/>
                <w:sz w:val="16"/>
                <w:szCs w:val="16"/>
              </w:rPr>
              <w:t xml:space="preserve"> ekteskap</w:t>
            </w:r>
            <w:r w:rsidRPr="0058640A">
              <w:rPr>
                <w:rFonts w:ascii="Verdana" w:hAnsi="Verdana"/>
                <w:sz w:val="16"/>
                <w:szCs w:val="16"/>
              </w:rPr>
              <w:t xml:space="preserve"> og det var </w:t>
            </w:r>
            <w:r w:rsidR="007847EF" w:rsidRPr="0058640A">
              <w:rPr>
                <w:rFonts w:ascii="Verdana" w:hAnsi="Verdana"/>
                <w:sz w:val="16"/>
                <w:szCs w:val="16"/>
              </w:rPr>
              <w:t xml:space="preserve">nesten 10.000 </w:t>
            </w:r>
            <w:r w:rsidR="00A755B8" w:rsidRPr="0058640A">
              <w:rPr>
                <w:rFonts w:ascii="Verdana" w:hAnsi="Verdana"/>
                <w:sz w:val="16"/>
                <w:szCs w:val="16"/>
              </w:rPr>
              <w:t>skilsmisser</w:t>
            </w:r>
            <w:r w:rsidR="007847EF" w:rsidRPr="0058640A">
              <w:rPr>
                <w:rFonts w:ascii="Verdana" w:hAnsi="Verdana"/>
                <w:sz w:val="16"/>
                <w:szCs w:val="16"/>
              </w:rPr>
              <w:t xml:space="preserve">. </w:t>
            </w:r>
            <w:r w:rsidRPr="0058640A">
              <w:rPr>
                <w:rFonts w:ascii="Verdana" w:hAnsi="Verdana"/>
                <w:sz w:val="16"/>
                <w:szCs w:val="16"/>
              </w:rPr>
              <w:t>Over tid er t</w:t>
            </w:r>
            <w:r w:rsidR="007847EF" w:rsidRPr="0058640A">
              <w:rPr>
                <w:rFonts w:ascii="Verdana" w:hAnsi="Verdana"/>
                <w:sz w:val="16"/>
                <w:szCs w:val="16"/>
              </w:rPr>
              <w:t>endens</w:t>
            </w:r>
            <w:r w:rsidRPr="0058640A">
              <w:rPr>
                <w:rFonts w:ascii="Verdana" w:hAnsi="Verdana"/>
                <w:sz w:val="16"/>
                <w:szCs w:val="16"/>
              </w:rPr>
              <w:t>en at f</w:t>
            </w:r>
            <w:r w:rsidR="007847EF" w:rsidRPr="0058640A">
              <w:rPr>
                <w:rFonts w:ascii="Verdana" w:hAnsi="Verdana"/>
                <w:sz w:val="16"/>
                <w:szCs w:val="16"/>
              </w:rPr>
              <w:t xml:space="preserve">lere </w:t>
            </w:r>
            <w:r w:rsidRPr="0058640A">
              <w:rPr>
                <w:rFonts w:ascii="Verdana" w:hAnsi="Verdana"/>
                <w:sz w:val="16"/>
                <w:szCs w:val="16"/>
              </w:rPr>
              <w:t xml:space="preserve">inngår </w:t>
            </w:r>
            <w:r w:rsidR="007847EF" w:rsidRPr="0058640A">
              <w:rPr>
                <w:rFonts w:ascii="Verdana" w:hAnsi="Verdana"/>
                <w:sz w:val="16"/>
                <w:szCs w:val="16"/>
              </w:rPr>
              <w:t>ekteskap</w:t>
            </w:r>
            <w:r w:rsidRPr="0058640A">
              <w:rPr>
                <w:rFonts w:ascii="Verdana" w:hAnsi="Verdana"/>
                <w:sz w:val="16"/>
                <w:szCs w:val="16"/>
              </w:rPr>
              <w:t xml:space="preserve"> og færre skiller seg.</w:t>
            </w:r>
          </w:p>
          <w:p w:rsidR="007847EF" w:rsidRPr="0058640A" w:rsidRDefault="007847EF" w:rsidP="007847EF">
            <w:pPr>
              <w:rPr>
                <w:rFonts w:ascii="Verdana" w:hAnsi="Verdana"/>
                <w:sz w:val="16"/>
                <w:szCs w:val="16"/>
              </w:rPr>
            </w:pPr>
          </w:p>
          <w:p w:rsidR="007847EF" w:rsidRPr="0058640A" w:rsidRDefault="007847EF" w:rsidP="007847EF">
            <w:pPr>
              <w:rPr>
                <w:rFonts w:ascii="Verdana" w:hAnsi="Verdana"/>
                <w:sz w:val="16"/>
                <w:szCs w:val="16"/>
              </w:rPr>
            </w:pPr>
            <w:r w:rsidRPr="0058640A">
              <w:rPr>
                <w:rFonts w:ascii="Verdana" w:hAnsi="Verdana"/>
                <w:sz w:val="16"/>
                <w:szCs w:val="16"/>
              </w:rPr>
              <w:t>I Norge var det pr 2005 ca. 80. 000 medlemmer i registrerte islamske trossamfunn, fordelt på 92 ulike trossamfunn/menigheter. Den største menigheten er World Islamic Mission i Oslo, med ca. 6</w:t>
            </w:r>
            <w:r w:rsidR="005366D0" w:rsidRPr="0058640A">
              <w:rPr>
                <w:rFonts w:ascii="Verdana" w:hAnsi="Verdana"/>
                <w:sz w:val="16"/>
                <w:szCs w:val="16"/>
              </w:rPr>
              <w:t>.</w:t>
            </w:r>
            <w:r w:rsidRPr="0058640A">
              <w:rPr>
                <w:rFonts w:ascii="Verdana" w:hAnsi="Verdana"/>
                <w:sz w:val="16"/>
                <w:szCs w:val="16"/>
              </w:rPr>
              <w:t>000 medlemmer. Islamsk Råd Norge er en paraplyorganisasjon.</w:t>
            </w:r>
          </w:p>
          <w:p w:rsidR="007847EF" w:rsidRPr="0058640A" w:rsidRDefault="007847EF" w:rsidP="007847EF">
            <w:pPr>
              <w:rPr>
                <w:rFonts w:ascii="Verdana" w:hAnsi="Verdana"/>
                <w:sz w:val="16"/>
                <w:szCs w:val="16"/>
              </w:rPr>
            </w:pPr>
          </w:p>
          <w:p w:rsidR="007847EF" w:rsidRPr="0058640A" w:rsidRDefault="007847EF" w:rsidP="007847EF">
            <w:pPr>
              <w:rPr>
                <w:rFonts w:ascii="Verdana" w:hAnsi="Verdana"/>
                <w:sz w:val="16"/>
                <w:szCs w:val="16"/>
              </w:rPr>
            </w:pPr>
            <w:r w:rsidRPr="0058640A">
              <w:rPr>
                <w:rFonts w:ascii="Verdana" w:hAnsi="Verdana"/>
                <w:sz w:val="16"/>
                <w:szCs w:val="16"/>
              </w:rPr>
              <w:t>Den norske kirke er i prinsippet løsrevet fra statlig styring, men ligger fortsatt inne på statsbudsjettet. Vigsel av homofile er (2015) fortsatt et hett tema.</w:t>
            </w:r>
          </w:p>
        </w:tc>
        <w:tc>
          <w:tcPr>
            <w:tcW w:w="4395" w:type="dxa"/>
          </w:tcPr>
          <w:p w:rsidR="00BB334C" w:rsidRPr="0058640A" w:rsidRDefault="00BB334C" w:rsidP="00182A3B">
            <w:pPr>
              <w:rPr>
                <w:rFonts w:ascii="Verdana" w:hAnsi="Verdana"/>
                <w:sz w:val="16"/>
                <w:szCs w:val="16"/>
              </w:rPr>
            </w:pPr>
            <w:r w:rsidRPr="0058640A">
              <w:rPr>
                <w:rFonts w:ascii="Verdana" w:hAnsi="Verdana"/>
                <w:sz w:val="16"/>
                <w:szCs w:val="16"/>
              </w:rPr>
              <w:lastRenderedPageBreak/>
              <w:t>Befolkning</w:t>
            </w:r>
          </w:p>
          <w:p w:rsidR="00BB334C" w:rsidRPr="0058640A" w:rsidRDefault="00BB334C" w:rsidP="00182A3B">
            <w:pPr>
              <w:rPr>
                <w:rFonts w:ascii="Verdana" w:hAnsi="Verdana"/>
                <w:sz w:val="16"/>
                <w:szCs w:val="16"/>
              </w:rPr>
            </w:pPr>
            <w:r w:rsidRPr="0058640A">
              <w:rPr>
                <w:rFonts w:ascii="Verdana" w:hAnsi="Verdana"/>
                <w:sz w:val="16"/>
                <w:szCs w:val="16"/>
              </w:rPr>
              <w:t>Europa</w:t>
            </w:r>
          </w:p>
          <w:p w:rsidR="00BB334C" w:rsidRPr="0058640A" w:rsidRDefault="00BB334C" w:rsidP="00BB334C">
            <w:pPr>
              <w:rPr>
                <w:rFonts w:ascii="Verdana" w:hAnsi="Verdana"/>
                <w:sz w:val="16"/>
                <w:szCs w:val="16"/>
              </w:rPr>
            </w:pPr>
            <w:r w:rsidRPr="0058640A">
              <w:rPr>
                <w:rFonts w:ascii="Verdana" w:hAnsi="Verdana"/>
                <w:sz w:val="16"/>
                <w:szCs w:val="16"/>
              </w:rPr>
              <w:t xml:space="preserve">2010 733 mill </w:t>
            </w:r>
          </w:p>
          <w:p w:rsidR="00BB334C" w:rsidRPr="0058640A" w:rsidRDefault="00BB334C" w:rsidP="00BB334C">
            <w:pPr>
              <w:rPr>
                <w:rFonts w:ascii="Verdana" w:hAnsi="Verdana"/>
                <w:sz w:val="16"/>
                <w:szCs w:val="16"/>
              </w:rPr>
            </w:pPr>
            <w:r w:rsidRPr="0058640A">
              <w:rPr>
                <w:rFonts w:ascii="Verdana" w:hAnsi="Verdana"/>
                <w:sz w:val="16"/>
                <w:szCs w:val="16"/>
              </w:rPr>
              <w:t>USA</w:t>
            </w:r>
          </w:p>
          <w:p w:rsidR="00BB334C" w:rsidRPr="0058640A" w:rsidRDefault="00BB334C" w:rsidP="00BB334C">
            <w:pPr>
              <w:rPr>
                <w:rFonts w:ascii="Verdana" w:hAnsi="Verdana"/>
                <w:sz w:val="16"/>
                <w:szCs w:val="16"/>
              </w:rPr>
            </w:pPr>
            <w:r w:rsidRPr="0058640A">
              <w:rPr>
                <w:rFonts w:ascii="Verdana" w:hAnsi="Verdana"/>
                <w:sz w:val="16"/>
                <w:szCs w:val="16"/>
              </w:rPr>
              <w:t xml:space="preserve">2010 352 mill </w:t>
            </w:r>
          </w:p>
          <w:p w:rsidR="00B417C9" w:rsidRPr="0058640A" w:rsidRDefault="00B417C9" w:rsidP="00BB334C">
            <w:pPr>
              <w:rPr>
                <w:rFonts w:ascii="Verdana" w:hAnsi="Verdana"/>
                <w:sz w:val="16"/>
                <w:szCs w:val="16"/>
              </w:rPr>
            </w:pPr>
          </w:p>
          <w:p w:rsidR="00661AE7" w:rsidRPr="0058640A" w:rsidRDefault="00661AE7" w:rsidP="00BB334C">
            <w:pPr>
              <w:rPr>
                <w:rFonts w:ascii="Verdana" w:hAnsi="Verdana"/>
                <w:sz w:val="16"/>
                <w:szCs w:val="16"/>
              </w:rPr>
            </w:pPr>
            <w:r w:rsidRPr="0058640A">
              <w:rPr>
                <w:rFonts w:ascii="Verdana" w:hAnsi="Verdana"/>
                <w:sz w:val="16"/>
                <w:szCs w:val="16"/>
              </w:rPr>
              <w:t>EU</w:t>
            </w:r>
          </w:p>
          <w:p w:rsidR="00661AE7" w:rsidRPr="0058640A" w:rsidRDefault="00661AE7" w:rsidP="00661AE7">
            <w:pPr>
              <w:rPr>
                <w:rFonts w:ascii="Verdana" w:hAnsi="Verdana"/>
                <w:sz w:val="16"/>
                <w:szCs w:val="16"/>
              </w:rPr>
            </w:pPr>
            <w:r w:rsidRPr="0058640A">
              <w:rPr>
                <w:rFonts w:ascii="Verdana" w:hAnsi="Verdana"/>
                <w:sz w:val="16"/>
                <w:szCs w:val="16"/>
              </w:rPr>
              <w:t xml:space="preserve">Frykt for at stadige utvidelser ville redusere EUs styringsdyktighet var bakgrunnen for at Nice-traktaten (signert 2001, ikrafttredelse 2003) </w:t>
            </w:r>
            <w:r w:rsidR="00D058DC" w:rsidRPr="0058640A">
              <w:rPr>
                <w:rFonts w:ascii="Verdana" w:hAnsi="Verdana"/>
                <w:sz w:val="16"/>
                <w:szCs w:val="16"/>
              </w:rPr>
              <w:t xml:space="preserve">som </w:t>
            </w:r>
            <w:r w:rsidRPr="0058640A">
              <w:rPr>
                <w:rFonts w:ascii="Verdana" w:hAnsi="Verdana"/>
                <w:sz w:val="16"/>
                <w:szCs w:val="16"/>
              </w:rPr>
              <w:t xml:space="preserve">på flere politikkområder erstattet krav om enstemmighet med regler om flertalls-avstemning. Europaparlamentet ble gjennom denne traktatendring tildelt reell lovgivningsmakt i visse sammenhenger. </w:t>
            </w:r>
          </w:p>
          <w:p w:rsidR="00D058DC" w:rsidRPr="0058640A" w:rsidRDefault="00D058DC" w:rsidP="00661AE7">
            <w:pPr>
              <w:rPr>
                <w:rFonts w:ascii="Verdana" w:hAnsi="Verdana"/>
                <w:sz w:val="16"/>
                <w:szCs w:val="16"/>
              </w:rPr>
            </w:pPr>
          </w:p>
          <w:p w:rsidR="00661AE7" w:rsidRPr="0058640A" w:rsidRDefault="00661AE7" w:rsidP="00661AE7">
            <w:pPr>
              <w:rPr>
                <w:rFonts w:ascii="Verdana" w:hAnsi="Verdana"/>
                <w:sz w:val="16"/>
                <w:szCs w:val="16"/>
              </w:rPr>
            </w:pPr>
            <w:r w:rsidRPr="0058640A">
              <w:rPr>
                <w:rFonts w:ascii="Verdana" w:hAnsi="Verdana"/>
                <w:sz w:val="16"/>
                <w:szCs w:val="16"/>
              </w:rPr>
              <w:t>I 2004 ble den hittil største utvidelse fullbyrdet, da ti land</w:t>
            </w:r>
            <w:r w:rsidR="00D058DC" w:rsidRPr="0058640A">
              <w:rPr>
                <w:rFonts w:ascii="Verdana" w:hAnsi="Verdana"/>
                <w:sz w:val="16"/>
                <w:szCs w:val="16"/>
              </w:rPr>
              <w:t xml:space="preserve">, </w:t>
            </w:r>
            <w:r w:rsidRPr="0058640A">
              <w:rPr>
                <w:rFonts w:ascii="Verdana" w:hAnsi="Verdana"/>
                <w:sz w:val="16"/>
                <w:szCs w:val="16"/>
              </w:rPr>
              <w:t>hovedsakelig fra den tidligere Østblokken</w:t>
            </w:r>
            <w:r w:rsidR="00D058DC" w:rsidRPr="0058640A">
              <w:rPr>
                <w:rFonts w:ascii="Verdana" w:hAnsi="Verdana"/>
                <w:sz w:val="16"/>
                <w:szCs w:val="16"/>
              </w:rPr>
              <w:t>,</w:t>
            </w:r>
            <w:r w:rsidRPr="0058640A">
              <w:rPr>
                <w:rFonts w:ascii="Verdana" w:hAnsi="Verdana"/>
                <w:sz w:val="16"/>
                <w:szCs w:val="16"/>
              </w:rPr>
              <w:t xml:space="preserve"> trådte inn i EU. I 2007 fulgte Romania og Bulgaria etter. I 2009 trådte Lisboa-traktaten i kraft. </w:t>
            </w:r>
          </w:p>
          <w:p w:rsidR="00661AE7" w:rsidRPr="0058640A" w:rsidRDefault="00661AE7" w:rsidP="00661AE7">
            <w:pPr>
              <w:rPr>
                <w:rFonts w:ascii="Verdana" w:hAnsi="Verdana"/>
                <w:sz w:val="16"/>
                <w:szCs w:val="16"/>
              </w:rPr>
            </w:pPr>
          </w:p>
          <w:p w:rsidR="00B417C9" w:rsidRPr="0058640A" w:rsidRDefault="00B417C9" w:rsidP="00B417C9">
            <w:pPr>
              <w:rPr>
                <w:rFonts w:ascii="Verdana" w:hAnsi="Verdana"/>
                <w:sz w:val="16"/>
                <w:szCs w:val="16"/>
              </w:rPr>
            </w:pPr>
            <w:r w:rsidRPr="0058640A">
              <w:rPr>
                <w:rFonts w:ascii="Verdana" w:hAnsi="Verdana"/>
                <w:sz w:val="16"/>
                <w:szCs w:val="16"/>
              </w:rPr>
              <w:t>Finanskrise</w:t>
            </w:r>
          </w:p>
          <w:p w:rsidR="00B417C9" w:rsidRPr="0058640A" w:rsidRDefault="00B417C9" w:rsidP="00B417C9">
            <w:pPr>
              <w:rPr>
                <w:rFonts w:ascii="Verdana" w:hAnsi="Verdana"/>
                <w:sz w:val="16"/>
                <w:szCs w:val="16"/>
              </w:rPr>
            </w:pPr>
            <w:r w:rsidRPr="0058640A">
              <w:rPr>
                <w:rFonts w:ascii="Verdana" w:hAnsi="Verdana"/>
                <w:sz w:val="16"/>
                <w:szCs w:val="16"/>
              </w:rPr>
              <w:t>Det har vært flere finanskriser i århundret. 1929 var ille, men mange mener at finanskrisen som startet i 2007 var verre.</w:t>
            </w:r>
            <w:r w:rsidR="00D058DC" w:rsidRPr="0058640A">
              <w:rPr>
                <w:rFonts w:ascii="Verdana" w:hAnsi="Verdana"/>
                <w:sz w:val="16"/>
                <w:szCs w:val="16"/>
              </w:rPr>
              <w:t xml:space="preserve"> </w:t>
            </w:r>
            <w:r w:rsidRPr="0058640A">
              <w:rPr>
                <w:rFonts w:ascii="Verdana" w:hAnsi="Verdana"/>
                <w:sz w:val="16"/>
                <w:szCs w:val="16"/>
              </w:rPr>
              <w:t xml:space="preserve">Krisen hadde sitt utspring i at prisen på mange gjeldspapirer, særlig knyttet til det amerikanske boligmarkedet, hadde blitt for høy. Mange av investorene var forretnings- og </w:t>
            </w:r>
            <w:r w:rsidR="00D058DC" w:rsidRPr="0058640A">
              <w:rPr>
                <w:rFonts w:ascii="Verdana" w:hAnsi="Verdana"/>
                <w:sz w:val="16"/>
                <w:szCs w:val="16"/>
              </w:rPr>
              <w:t>i</w:t>
            </w:r>
            <w:r w:rsidRPr="0058640A">
              <w:rPr>
                <w:rFonts w:ascii="Verdana" w:hAnsi="Verdana"/>
                <w:sz w:val="16"/>
                <w:szCs w:val="16"/>
              </w:rPr>
              <w:t>nvesteringsbanker, pensjonsfond og hedgefond. En viktig mekanisme i boblen var at ratingbyråene hadde grovt undervurdert risikoen for mislighold, noe som gjorde dem til godkjente investeringsobjekter for flere investorer med små rammer for risikable investeringer. Sentralt var også en lavere standard blant amerikanske boliglånsutstedere. Disse utstederne solgte gjerne store deler av fordringsmassen videre, så de var primært motivert av et høyt volum.</w:t>
            </w:r>
          </w:p>
          <w:p w:rsidR="00B417C9" w:rsidRPr="0058640A" w:rsidRDefault="00B417C9" w:rsidP="00B417C9">
            <w:pPr>
              <w:rPr>
                <w:rFonts w:ascii="Verdana" w:hAnsi="Verdana"/>
                <w:sz w:val="16"/>
                <w:szCs w:val="16"/>
              </w:rPr>
            </w:pPr>
          </w:p>
          <w:p w:rsidR="00B417C9" w:rsidRPr="0058640A" w:rsidRDefault="00B417C9" w:rsidP="00B417C9">
            <w:pPr>
              <w:rPr>
                <w:rFonts w:ascii="Verdana" w:hAnsi="Verdana"/>
                <w:sz w:val="16"/>
                <w:szCs w:val="16"/>
              </w:rPr>
            </w:pPr>
            <w:r w:rsidRPr="0058640A">
              <w:rPr>
                <w:rFonts w:ascii="Verdana" w:hAnsi="Verdana"/>
                <w:sz w:val="16"/>
                <w:szCs w:val="16"/>
              </w:rPr>
              <w:lastRenderedPageBreak/>
              <w:t>Misforholdet mellom reelle og noterte verdier viste seg først i de såkalte subprime-lånene</w:t>
            </w:r>
            <w:r w:rsidR="0099451D" w:rsidRPr="0058640A">
              <w:rPr>
                <w:rFonts w:ascii="Verdana" w:hAnsi="Verdana"/>
                <w:sz w:val="16"/>
                <w:szCs w:val="16"/>
              </w:rPr>
              <w:t xml:space="preserve"> (boliglån)</w:t>
            </w:r>
            <w:r w:rsidRPr="0058640A">
              <w:rPr>
                <w:rFonts w:ascii="Verdana" w:hAnsi="Verdana"/>
                <w:sz w:val="16"/>
                <w:szCs w:val="16"/>
              </w:rPr>
              <w:t>. Høsten 2008 brøt deler av det internasjonale finansmarkedet fullstendig sammen, da mange av verdens største forretningsbanker kviet seg for å låne hverandre penger.</w:t>
            </w:r>
          </w:p>
          <w:p w:rsidR="00B417C9" w:rsidRPr="0058640A" w:rsidRDefault="00B417C9" w:rsidP="00B417C9">
            <w:pPr>
              <w:rPr>
                <w:rFonts w:ascii="Verdana" w:hAnsi="Verdana"/>
                <w:sz w:val="16"/>
                <w:szCs w:val="16"/>
              </w:rPr>
            </w:pPr>
          </w:p>
          <w:p w:rsidR="00B417C9" w:rsidRPr="0058640A" w:rsidRDefault="00B417C9" w:rsidP="00B417C9">
            <w:pPr>
              <w:rPr>
                <w:rFonts w:ascii="Verdana" w:hAnsi="Verdana"/>
                <w:sz w:val="16"/>
                <w:szCs w:val="16"/>
              </w:rPr>
            </w:pPr>
            <w:r w:rsidRPr="0058640A">
              <w:rPr>
                <w:rFonts w:ascii="Verdana" w:hAnsi="Verdana"/>
                <w:sz w:val="16"/>
                <w:szCs w:val="16"/>
              </w:rPr>
              <w:t>Myndighetene over hele verden stilte da opp for å finansiere sine respektive finanssystemer. Ikke desto mindre er en rekke kjente finansforetak gått konkurs siden finanspanikken satte inn.</w:t>
            </w:r>
          </w:p>
          <w:p w:rsidR="00B417C9" w:rsidRPr="0058640A" w:rsidRDefault="00B417C9" w:rsidP="00B417C9">
            <w:pPr>
              <w:rPr>
                <w:rFonts w:ascii="Verdana" w:hAnsi="Verdana"/>
                <w:sz w:val="16"/>
                <w:szCs w:val="16"/>
              </w:rPr>
            </w:pPr>
          </w:p>
          <w:p w:rsidR="00B417C9" w:rsidRPr="0058640A" w:rsidRDefault="00B417C9" w:rsidP="00B417C9">
            <w:pPr>
              <w:rPr>
                <w:rFonts w:ascii="Verdana" w:hAnsi="Verdana"/>
                <w:sz w:val="16"/>
                <w:szCs w:val="16"/>
              </w:rPr>
            </w:pPr>
            <w:r w:rsidRPr="0058640A">
              <w:rPr>
                <w:rFonts w:ascii="Verdana" w:hAnsi="Verdana"/>
                <w:sz w:val="16"/>
                <w:szCs w:val="16"/>
              </w:rPr>
              <w:t>Høsten 2008 startet en alvorlig lavkonjunktur i de fleste industrialiserte land.</w:t>
            </w:r>
          </w:p>
          <w:p w:rsidR="00B417C9" w:rsidRPr="0058640A" w:rsidRDefault="00B417C9" w:rsidP="00BB334C">
            <w:pPr>
              <w:rPr>
                <w:rFonts w:ascii="Verdana" w:hAnsi="Verdana"/>
                <w:sz w:val="16"/>
                <w:szCs w:val="16"/>
              </w:rPr>
            </w:pPr>
            <w:r w:rsidRPr="0058640A">
              <w:rPr>
                <w:rFonts w:ascii="Verdana" w:hAnsi="Verdana"/>
                <w:sz w:val="16"/>
                <w:szCs w:val="16"/>
              </w:rPr>
              <w:t>Denne rammet Europa spesielt hardt, og særlig Hellas har vært i fokus i årene senere. Også Irland, Spania, Portugal og Italia har hatt problemer. Flere av landene i Europa hadde, og har delvis fortsatt høy arbeidsl</w:t>
            </w:r>
            <w:r w:rsidR="00CA0A89" w:rsidRPr="0058640A">
              <w:rPr>
                <w:rFonts w:ascii="Verdana" w:hAnsi="Verdana"/>
                <w:sz w:val="16"/>
                <w:szCs w:val="16"/>
              </w:rPr>
              <w:t>edighet, spesielt blant ungdom.</w:t>
            </w:r>
          </w:p>
        </w:tc>
        <w:tc>
          <w:tcPr>
            <w:tcW w:w="4399" w:type="dxa"/>
          </w:tcPr>
          <w:p w:rsidR="00BB334C" w:rsidRPr="0058640A" w:rsidRDefault="00BB334C" w:rsidP="00182A3B">
            <w:pPr>
              <w:rPr>
                <w:rFonts w:ascii="Verdana" w:hAnsi="Verdana"/>
                <w:sz w:val="16"/>
                <w:szCs w:val="16"/>
              </w:rPr>
            </w:pPr>
            <w:r w:rsidRPr="0058640A">
              <w:rPr>
                <w:rFonts w:ascii="Verdana" w:hAnsi="Verdana"/>
                <w:sz w:val="16"/>
                <w:szCs w:val="16"/>
              </w:rPr>
              <w:lastRenderedPageBreak/>
              <w:t>Befolkning</w:t>
            </w:r>
          </w:p>
          <w:p w:rsidR="00673FCC" w:rsidRPr="0058640A" w:rsidRDefault="00673FCC" w:rsidP="00182A3B">
            <w:pPr>
              <w:rPr>
                <w:rFonts w:ascii="Verdana" w:hAnsi="Verdana"/>
                <w:sz w:val="16"/>
                <w:szCs w:val="16"/>
              </w:rPr>
            </w:pPr>
            <w:r w:rsidRPr="0058640A">
              <w:rPr>
                <w:rFonts w:ascii="Verdana" w:hAnsi="Verdana"/>
                <w:sz w:val="16"/>
                <w:szCs w:val="16"/>
              </w:rPr>
              <w:t>2000 6.071 mill hvorav 3.680 mill i Asia</w:t>
            </w:r>
          </w:p>
          <w:p w:rsidR="00BB334C" w:rsidRPr="0058640A" w:rsidRDefault="00BB334C" w:rsidP="00182A3B">
            <w:pPr>
              <w:rPr>
                <w:rFonts w:ascii="Verdana" w:hAnsi="Verdana"/>
                <w:sz w:val="16"/>
                <w:szCs w:val="16"/>
              </w:rPr>
            </w:pPr>
            <w:r w:rsidRPr="0058640A">
              <w:rPr>
                <w:rFonts w:ascii="Verdana" w:hAnsi="Verdana"/>
                <w:sz w:val="16"/>
                <w:szCs w:val="16"/>
              </w:rPr>
              <w:t xml:space="preserve">2010 6.909 mill </w:t>
            </w:r>
            <w:r w:rsidR="00673FCC" w:rsidRPr="0058640A">
              <w:rPr>
                <w:rFonts w:ascii="Verdana" w:hAnsi="Verdana"/>
                <w:sz w:val="16"/>
                <w:szCs w:val="16"/>
              </w:rPr>
              <w:t xml:space="preserve">hvorav 4.167 </w:t>
            </w:r>
            <w:r w:rsidR="0015165F" w:rsidRPr="0058640A">
              <w:rPr>
                <w:rFonts w:ascii="Verdana" w:hAnsi="Verdana"/>
                <w:sz w:val="16"/>
                <w:szCs w:val="16"/>
              </w:rPr>
              <w:t xml:space="preserve">mill </w:t>
            </w:r>
            <w:r w:rsidR="00673FCC" w:rsidRPr="0058640A">
              <w:rPr>
                <w:rFonts w:ascii="Verdana" w:hAnsi="Verdana"/>
                <w:sz w:val="16"/>
                <w:szCs w:val="16"/>
              </w:rPr>
              <w:t>i Asia</w:t>
            </w:r>
          </w:p>
          <w:p w:rsidR="0050125D" w:rsidRPr="0058640A" w:rsidRDefault="0050125D" w:rsidP="00182A3B">
            <w:pPr>
              <w:rPr>
                <w:rFonts w:ascii="Verdana" w:hAnsi="Verdana"/>
                <w:sz w:val="16"/>
                <w:szCs w:val="16"/>
              </w:rPr>
            </w:pPr>
            <w:r w:rsidRPr="0058640A">
              <w:rPr>
                <w:rFonts w:ascii="Verdana" w:hAnsi="Verdana"/>
                <w:sz w:val="16"/>
                <w:szCs w:val="16"/>
              </w:rPr>
              <w:t>2027 8.000 mill (FN-anslag)</w:t>
            </w:r>
          </w:p>
          <w:p w:rsidR="007138A8" w:rsidRPr="0058640A" w:rsidRDefault="007138A8" w:rsidP="00182A3B">
            <w:pPr>
              <w:rPr>
                <w:rFonts w:ascii="Verdana" w:hAnsi="Verdana"/>
                <w:sz w:val="16"/>
                <w:szCs w:val="16"/>
              </w:rPr>
            </w:pPr>
            <w:r w:rsidRPr="0058640A">
              <w:rPr>
                <w:rFonts w:ascii="Verdana" w:hAnsi="Verdana"/>
                <w:sz w:val="16"/>
                <w:szCs w:val="16"/>
              </w:rPr>
              <w:t>2050 9.000 mill (anslag)</w:t>
            </w:r>
          </w:p>
          <w:p w:rsidR="00BB334C" w:rsidRPr="0058640A" w:rsidRDefault="00BB334C" w:rsidP="00182A3B">
            <w:pPr>
              <w:rPr>
                <w:rFonts w:ascii="Verdana" w:hAnsi="Verdana"/>
                <w:sz w:val="16"/>
                <w:szCs w:val="16"/>
              </w:rPr>
            </w:pPr>
          </w:p>
          <w:p w:rsidR="00BB334C" w:rsidRPr="0058640A" w:rsidRDefault="007847EF" w:rsidP="00BB334C">
            <w:pPr>
              <w:rPr>
                <w:rFonts w:ascii="Verdana" w:hAnsi="Verdana"/>
                <w:sz w:val="16"/>
                <w:szCs w:val="16"/>
              </w:rPr>
            </w:pPr>
            <w:r w:rsidRPr="0058640A">
              <w:rPr>
                <w:rFonts w:ascii="Verdana" w:hAnsi="Verdana"/>
                <w:sz w:val="16"/>
                <w:szCs w:val="16"/>
              </w:rPr>
              <w:t>Kriger</w:t>
            </w:r>
          </w:p>
          <w:p w:rsidR="00BF21F2" w:rsidRPr="0058640A" w:rsidRDefault="0099451D" w:rsidP="00BB334C">
            <w:pPr>
              <w:rPr>
                <w:rFonts w:ascii="Verdana" w:hAnsi="Verdana"/>
                <w:sz w:val="16"/>
                <w:szCs w:val="16"/>
              </w:rPr>
            </w:pPr>
            <w:r w:rsidRPr="0058640A">
              <w:rPr>
                <w:rFonts w:ascii="Verdana" w:hAnsi="Verdana"/>
                <w:sz w:val="16"/>
                <w:szCs w:val="16"/>
              </w:rPr>
              <w:t xml:space="preserve">11. sept </w:t>
            </w:r>
            <w:r w:rsidR="00BF21F2" w:rsidRPr="0058640A">
              <w:rPr>
                <w:rFonts w:ascii="Verdana" w:hAnsi="Verdana"/>
                <w:sz w:val="16"/>
                <w:szCs w:val="16"/>
              </w:rPr>
              <w:t xml:space="preserve">2001flyr </w:t>
            </w:r>
            <w:r w:rsidRPr="0058640A">
              <w:rPr>
                <w:rFonts w:ascii="Verdana" w:hAnsi="Verdana"/>
                <w:sz w:val="16"/>
                <w:szCs w:val="16"/>
              </w:rPr>
              <w:t xml:space="preserve">to fly </w:t>
            </w:r>
            <w:r w:rsidR="00BF21F2" w:rsidRPr="0058640A">
              <w:rPr>
                <w:rFonts w:ascii="Verdana" w:hAnsi="Verdana"/>
                <w:sz w:val="16"/>
                <w:szCs w:val="16"/>
              </w:rPr>
              <w:t xml:space="preserve">inn i Twin Towers i New York og et fly flyr inn i Pentagon i Washington. Al-Qaeda står bak angrepene. Dette fører til </w:t>
            </w:r>
            <w:r w:rsidRPr="0058640A">
              <w:rPr>
                <w:rFonts w:ascii="Verdana" w:hAnsi="Verdana"/>
                <w:sz w:val="16"/>
                <w:szCs w:val="16"/>
              </w:rPr>
              <w:t xml:space="preserve">en USA-ledet </w:t>
            </w:r>
            <w:r w:rsidR="00BF21F2" w:rsidRPr="0058640A">
              <w:rPr>
                <w:rFonts w:ascii="Verdana" w:hAnsi="Verdana"/>
                <w:sz w:val="16"/>
                <w:szCs w:val="16"/>
              </w:rPr>
              <w:t>invasjon av Afghanistan og en krig som ikke kan vinnes.</w:t>
            </w:r>
            <w:r w:rsidRPr="0058640A">
              <w:rPr>
                <w:rFonts w:ascii="Verdana" w:hAnsi="Verdana"/>
                <w:sz w:val="16"/>
                <w:szCs w:val="16"/>
              </w:rPr>
              <w:t xml:space="preserve"> De fleste utenlandske soldater er ute av landet, men det er for tiden (2015) økende konfliktnivå og store problemer i Afghanistan.</w:t>
            </w:r>
          </w:p>
          <w:p w:rsidR="0099451D" w:rsidRPr="0058640A" w:rsidRDefault="0099451D" w:rsidP="00BB334C">
            <w:pPr>
              <w:rPr>
                <w:rFonts w:ascii="Verdana" w:hAnsi="Verdana"/>
                <w:sz w:val="16"/>
                <w:szCs w:val="16"/>
              </w:rPr>
            </w:pPr>
          </w:p>
          <w:p w:rsidR="00BF21F2" w:rsidRPr="0058640A" w:rsidRDefault="0099451D" w:rsidP="00BF21F2">
            <w:pPr>
              <w:rPr>
                <w:rFonts w:ascii="Verdana" w:hAnsi="Verdana"/>
                <w:sz w:val="16"/>
                <w:szCs w:val="16"/>
              </w:rPr>
            </w:pPr>
            <w:r w:rsidRPr="0058640A">
              <w:rPr>
                <w:rFonts w:ascii="Verdana" w:hAnsi="Verdana"/>
                <w:sz w:val="16"/>
                <w:szCs w:val="16"/>
              </w:rPr>
              <w:t xml:space="preserve">USA, støttet av England, invaderer </w:t>
            </w:r>
            <w:r w:rsidR="00BF21F2" w:rsidRPr="0058640A">
              <w:rPr>
                <w:rFonts w:ascii="Verdana" w:hAnsi="Verdana"/>
                <w:sz w:val="16"/>
                <w:szCs w:val="16"/>
              </w:rPr>
              <w:t xml:space="preserve">Irak </w:t>
            </w:r>
            <w:r w:rsidRPr="0058640A">
              <w:rPr>
                <w:rFonts w:ascii="Verdana" w:hAnsi="Verdana"/>
                <w:sz w:val="16"/>
                <w:szCs w:val="16"/>
              </w:rPr>
              <w:t xml:space="preserve">i 2003 </w:t>
            </w:r>
            <w:r w:rsidR="00BF21F2" w:rsidRPr="0058640A">
              <w:rPr>
                <w:rFonts w:ascii="Verdana" w:hAnsi="Verdana"/>
                <w:sz w:val="16"/>
                <w:szCs w:val="16"/>
              </w:rPr>
              <w:t>med den begrunnelse at Irak har masseødeleggelsesvåpen og</w:t>
            </w:r>
          </w:p>
          <w:p w:rsidR="00BF21F2" w:rsidRPr="0058640A" w:rsidRDefault="00BF21F2" w:rsidP="00BF21F2">
            <w:pPr>
              <w:rPr>
                <w:rFonts w:ascii="Verdana" w:hAnsi="Verdana"/>
                <w:sz w:val="16"/>
                <w:szCs w:val="16"/>
              </w:rPr>
            </w:pPr>
            <w:r w:rsidRPr="0058640A">
              <w:rPr>
                <w:rFonts w:ascii="Verdana" w:hAnsi="Verdana"/>
                <w:sz w:val="16"/>
                <w:szCs w:val="16"/>
              </w:rPr>
              <w:t xml:space="preserve">dermed </w:t>
            </w:r>
            <w:r w:rsidR="00A755B8" w:rsidRPr="0058640A">
              <w:rPr>
                <w:rFonts w:ascii="Verdana" w:hAnsi="Verdana"/>
                <w:sz w:val="16"/>
                <w:szCs w:val="16"/>
              </w:rPr>
              <w:t>utgjør</w:t>
            </w:r>
            <w:r w:rsidRPr="0058640A">
              <w:rPr>
                <w:rFonts w:ascii="Verdana" w:hAnsi="Verdana"/>
                <w:sz w:val="16"/>
                <w:szCs w:val="16"/>
              </w:rPr>
              <w:t xml:space="preserve"> en overhengende fare for USA og resten av verden. </w:t>
            </w:r>
          </w:p>
          <w:p w:rsidR="00BF21F2" w:rsidRPr="0058640A" w:rsidRDefault="00BF21F2" w:rsidP="00BF21F2">
            <w:pPr>
              <w:rPr>
                <w:rFonts w:ascii="Verdana" w:hAnsi="Verdana"/>
                <w:sz w:val="16"/>
                <w:szCs w:val="16"/>
              </w:rPr>
            </w:pPr>
            <w:r w:rsidRPr="0058640A">
              <w:rPr>
                <w:rFonts w:ascii="Verdana" w:hAnsi="Verdana"/>
                <w:sz w:val="16"/>
                <w:szCs w:val="16"/>
              </w:rPr>
              <w:t>Det viste seg ikke å være tilfelle, og krigen, som en rekke land deltok i, har skapt kaos og konflikt som neppe kan løses med våpen.</w:t>
            </w:r>
          </w:p>
          <w:p w:rsidR="0099451D" w:rsidRPr="0058640A" w:rsidRDefault="0099451D" w:rsidP="00BF21F2">
            <w:pPr>
              <w:rPr>
                <w:rFonts w:ascii="Verdana" w:hAnsi="Verdana"/>
                <w:sz w:val="16"/>
                <w:szCs w:val="16"/>
              </w:rPr>
            </w:pPr>
          </w:p>
          <w:p w:rsidR="00BF21F2" w:rsidRPr="0058640A" w:rsidRDefault="00BB334C" w:rsidP="00BF21F2">
            <w:pPr>
              <w:rPr>
                <w:rFonts w:ascii="Verdana" w:hAnsi="Verdana"/>
                <w:sz w:val="16"/>
                <w:szCs w:val="16"/>
              </w:rPr>
            </w:pPr>
            <w:r w:rsidRPr="0058640A">
              <w:rPr>
                <w:rFonts w:ascii="Verdana" w:hAnsi="Verdana"/>
                <w:sz w:val="16"/>
                <w:szCs w:val="16"/>
              </w:rPr>
              <w:t>201</w:t>
            </w:r>
            <w:r w:rsidR="00BF21F2" w:rsidRPr="0058640A">
              <w:rPr>
                <w:rFonts w:ascii="Verdana" w:hAnsi="Verdana"/>
                <w:sz w:val="16"/>
                <w:szCs w:val="16"/>
              </w:rPr>
              <w:t>1-?</w:t>
            </w:r>
            <w:r w:rsidRPr="0058640A">
              <w:rPr>
                <w:rFonts w:ascii="Verdana" w:hAnsi="Verdana"/>
                <w:sz w:val="16"/>
                <w:szCs w:val="16"/>
              </w:rPr>
              <w:t xml:space="preserve">    </w:t>
            </w:r>
            <w:r w:rsidR="00BF21F2" w:rsidRPr="0058640A">
              <w:rPr>
                <w:rFonts w:ascii="Verdana" w:hAnsi="Verdana"/>
                <w:sz w:val="16"/>
                <w:szCs w:val="16"/>
              </w:rPr>
              <w:t>Krigen i Syria er en pågående borgerkrig som startet som fredelige demonstrasjoner mot Baath-regimet til Bashar al-Assad i 2011. Opprøret regnes som en del av den arabiske våren. Som i Tunisia og Egypt, startet opprøret i Syria med demonstrasjoner, sultestreiker og andre former for sivil motstand, men siden har det utviklet seg til kamper mellom regjeringssoldater og ulike væpnede opprørsgrupper.</w:t>
            </w:r>
          </w:p>
          <w:p w:rsidR="00BF21F2" w:rsidRPr="0058640A" w:rsidRDefault="00BF21F2" w:rsidP="00BF21F2">
            <w:pPr>
              <w:rPr>
                <w:rFonts w:ascii="Verdana" w:hAnsi="Verdana"/>
                <w:sz w:val="16"/>
                <w:szCs w:val="16"/>
              </w:rPr>
            </w:pPr>
          </w:p>
          <w:p w:rsidR="00BF21F2" w:rsidRPr="0058640A" w:rsidRDefault="00BF21F2" w:rsidP="00BF21F2">
            <w:pPr>
              <w:rPr>
                <w:rFonts w:ascii="Verdana" w:hAnsi="Verdana"/>
                <w:sz w:val="16"/>
                <w:szCs w:val="16"/>
              </w:rPr>
            </w:pPr>
            <w:r w:rsidRPr="0058640A">
              <w:rPr>
                <w:rFonts w:ascii="Verdana" w:hAnsi="Verdana"/>
                <w:sz w:val="16"/>
                <w:szCs w:val="16"/>
              </w:rPr>
              <w:t xml:space="preserve">Flere utenlandske aktører har involvert seg i konflikten. Al-Assads regime </w:t>
            </w:r>
            <w:r w:rsidR="0099451D" w:rsidRPr="0058640A">
              <w:rPr>
                <w:rFonts w:ascii="Verdana" w:hAnsi="Verdana"/>
                <w:sz w:val="16"/>
                <w:szCs w:val="16"/>
              </w:rPr>
              <w:t>støttes</w:t>
            </w:r>
            <w:r w:rsidRPr="0058640A">
              <w:rPr>
                <w:rFonts w:ascii="Verdana" w:hAnsi="Verdana"/>
                <w:sz w:val="16"/>
                <w:szCs w:val="16"/>
              </w:rPr>
              <w:t xml:space="preserve"> av Russland, Iran og organisasjoner som Hizbollah, mens opposisjonen støttes av Den Arabiske Liga, Gulfstatenes Samarbeidsforum, Tyrkia og USA.</w:t>
            </w:r>
          </w:p>
          <w:p w:rsidR="00BF21F2" w:rsidRPr="0058640A" w:rsidRDefault="00BF21F2" w:rsidP="00BF21F2">
            <w:pPr>
              <w:rPr>
                <w:rFonts w:ascii="Verdana" w:hAnsi="Verdana"/>
                <w:sz w:val="16"/>
                <w:szCs w:val="16"/>
              </w:rPr>
            </w:pPr>
          </w:p>
          <w:p w:rsidR="00BF21F2" w:rsidRPr="0058640A" w:rsidRDefault="00BF21F2" w:rsidP="00BF21F2">
            <w:pPr>
              <w:rPr>
                <w:rFonts w:ascii="Verdana" w:hAnsi="Verdana"/>
                <w:sz w:val="16"/>
                <w:szCs w:val="16"/>
              </w:rPr>
            </w:pPr>
            <w:r w:rsidRPr="0058640A">
              <w:rPr>
                <w:rFonts w:ascii="Verdana" w:hAnsi="Verdana"/>
                <w:sz w:val="16"/>
                <w:szCs w:val="16"/>
              </w:rPr>
              <w:t xml:space="preserve">I april 2014 anslo FN at 191.369 mennesker </w:t>
            </w:r>
            <w:r w:rsidR="0099451D" w:rsidRPr="0058640A">
              <w:rPr>
                <w:rFonts w:ascii="Verdana" w:hAnsi="Verdana"/>
                <w:sz w:val="16"/>
                <w:szCs w:val="16"/>
              </w:rPr>
              <w:t>var</w:t>
            </w:r>
            <w:r w:rsidRPr="0058640A">
              <w:rPr>
                <w:rFonts w:ascii="Verdana" w:hAnsi="Verdana"/>
                <w:sz w:val="16"/>
                <w:szCs w:val="16"/>
              </w:rPr>
              <w:t xml:space="preserve"> drept i konflikten.</w:t>
            </w:r>
          </w:p>
          <w:p w:rsidR="00BF21F2" w:rsidRPr="0058640A" w:rsidRDefault="00BF21F2" w:rsidP="00BF21F2">
            <w:pPr>
              <w:rPr>
                <w:rFonts w:ascii="Verdana" w:hAnsi="Verdana"/>
                <w:sz w:val="16"/>
                <w:szCs w:val="16"/>
              </w:rPr>
            </w:pPr>
          </w:p>
          <w:p w:rsidR="00BB334C" w:rsidRPr="0058640A" w:rsidRDefault="00BF21F2" w:rsidP="00BF21F2">
            <w:pPr>
              <w:rPr>
                <w:rFonts w:ascii="Verdana" w:hAnsi="Verdana"/>
                <w:sz w:val="16"/>
                <w:szCs w:val="16"/>
              </w:rPr>
            </w:pPr>
            <w:r w:rsidRPr="0058640A">
              <w:rPr>
                <w:rFonts w:ascii="Verdana" w:hAnsi="Verdana"/>
                <w:sz w:val="16"/>
                <w:szCs w:val="16"/>
              </w:rPr>
              <w:t xml:space="preserve">Per april 2015 er mer enn tolv millioner mennesker på flukt som følge av borgerkrigen. Fire millioner mennesker lever i </w:t>
            </w:r>
            <w:r w:rsidR="00A755B8" w:rsidRPr="0058640A">
              <w:rPr>
                <w:rFonts w:ascii="Verdana" w:hAnsi="Verdana"/>
                <w:sz w:val="16"/>
                <w:szCs w:val="16"/>
              </w:rPr>
              <w:t>flyktningleirer</w:t>
            </w:r>
            <w:r w:rsidRPr="0058640A">
              <w:rPr>
                <w:rFonts w:ascii="Verdana" w:hAnsi="Verdana"/>
                <w:sz w:val="16"/>
                <w:szCs w:val="16"/>
              </w:rPr>
              <w:t xml:space="preserve"> i nabolandene Jordan, Irak, Tyrkia og Libanon. Åtte millioner mennesker er internt fordrevet innenfor Syrias landegrenser.</w:t>
            </w:r>
          </w:p>
          <w:p w:rsidR="00BF21F2" w:rsidRPr="0058640A" w:rsidRDefault="00BF21F2" w:rsidP="00BB334C">
            <w:pPr>
              <w:rPr>
                <w:rFonts w:ascii="Verdana" w:hAnsi="Verdana"/>
                <w:sz w:val="16"/>
                <w:szCs w:val="16"/>
              </w:rPr>
            </w:pPr>
          </w:p>
          <w:p w:rsidR="00C7673A" w:rsidRPr="0058640A" w:rsidRDefault="00BF21F2" w:rsidP="00BB334C">
            <w:pPr>
              <w:rPr>
                <w:rFonts w:ascii="Verdana" w:hAnsi="Verdana"/>
                <w:sz w:val="16"/>
                <w:szCs w:val="16"/>
              </w:rPr>
            </w:pPr>
            <w:r w:rsidRPr="0058640A">
              <w:rPr>
                <w:rFonts w:ascii="Verdana" w:hAnsi="Verdana"/>
                <w:sz w:val="16"/>
                <w:szCs w:val="16"/>
              </w:rPr>
              <w:t>2014-?</w:t>
            </w:r>
            <w:r w:rsidR="00BB334C" w:rsidRPr="0058640A">
              <w:rPr>
                <w:rFonts w:ascii="Verdana" w:hAnsi="Verdana"/>
                <w:sz w:val="16"/>
                <w:szCs w:val="16"/>
              </w:rPr>
              <w:t xml:space="preserve">    Ukraina-krisen</w:t>
            </w:r>
            <w:r w:rsidRPr="0058640A">
              <w:rPr>
                <w:rFonts w:ascii="Verdana" w:hAnsi="Verdana"/>
                <w:sz w:val="16"/>
                <w:szCs w:val="16"/>
              </w:rPr>
              <w:t xml:space="preserve"> </w:t>
            </w:r>
          </w:p>
          <w:p w:rsidR="00BB334C" w:rsidRPr="0058640A" w:rsidRDefault="00C7673A" w:rsidP="00BB334C">
            <w:pPr>
              <w:rPr>
                <w:rFonts w:ascii="Verdana" w:hAnsi="Verdana"/>
                <w:sz w:val="16"/>
                <w:szCs w:val="16"/>
              </w:rPr>
            </w:pPr>
            <w:r w:rsidRPr="0058640A">
              <w:rPr>
                <w:rFonts w:ascii="Verdana" w:hAnsi="Verdana"/>
                <w:sz w:val="16"/>
                <w:szCs w:val="16"/>
              </w:rPr>
              <w:t xml:space="preserve">Konflikten skyldes i hovedsak at Ukraina ønsket en avtale med EU og NATO. Som naboland til Russland, oppfattet Russland dette som en trussel, og ønsket isteden at Ukraina skulle bli medlem av en allianse med tidligere sovjetrepublikker. Siden Russland har en stor flåtebase på Krim, utviklet det seg også en </w:t>
            </w:r>
            <w:r w:rsidR="00BF21F2" w:rsidRPr="0058640A">
              <w:rPr>
                <w:rFonts w:ascii="Verdana" w:hAnsi="Verdana"/>
                <w:sz w:val="16"/>
                <w:szCs w:val="16"/>
              </w:rPr>
              <w:t xml:space="preserve">konflikt om Krims nasjonale status. Den eskalerte i slutten av februar 2014, da den russiskvennlige presidenten ble avsatt etter </w:t>
            </w:r>
            <w:r w:rsidR="002846D3" w:rsidRPr="0058640A">
              <w:rPr>
                <w:rFonts w:ascii="Verdana" w:hAnsi="Verdana"/>
                <w:sz w:val="16"/>
                <w:szCs w:val="16"/>
              </w:rPr>
              <w:t xml:space="preserve">harde </w:t>
            </w:r>
            <w:r w:rsidR="00BF21F2" w:rsidRPr="0058640A">
              <w:rPr>
                <w:rFonts w:ascii="Verdana" w:hAnsi="Verdana"/>
                <w:sz w:val="16"/>
                <w:szCs w:val="16"/>
              </w:rPr>
              <w:t>demonstrasjoner</w:t>
            </w:r>
            <w:r w:rsidR="002846D3" w:rsidRPr="0058640A">
              <w:rPr>
                <w:rFonts w:ascii="Verdana" w:hAnsi="Verdana"/>
                <w:sz w:val="16"/>
                <w:szCs w:val="16"/>
              </w:rPr>
              <w:t xml:space="preserve"> i Kiev med kritikk av presidenten som hadde stoppet avtalen med EU og gått inn for avtale med Russland. E</w:t>
            </w:r>
            <w:r w:rsidR="00BF21F2" w:rsidRPr="0058640A">
              <w:rPr>
                <w:rFonts w:ascii="Verdana" w:hAnsi="Verdana"/>
                <w:sz w:val="16"/>
                <w:szCs w:val="16"/>
              </w:rPr>
              <w:t>n rekke mennesker mistet livet</w:t>
            </w:r>
            <w:r w:rsidR="002846D3" w:rsidRPr="0058640A">
              <w:rPr>
                <w:rFonts w:ascii="Verdana" w:hAnsi="Verdana"/>
                <w:sz w:val="16"/>
                <w:szCs w:val="16"/>
              </w:rPr>
              <w:t>.</w:t>
            </w:r>
            <w:r w:rsidR="00BF21F2" w:rsidRPr="0058640A">
              <w:rPr>
                <w:rFonts w:ascii="Verdana" w:hAnsi="Verdana"/>
                <w:sz w:val="16"/>
                <w:szCs w:val="16"/>
              </w:rPr>
              <w:t xml:space="preserve"> Det russisktale</w:t>
            </w:r>
            <w:r w:rsidRPr="0058640A">
              <w:rPr>
                <w:rFonts w:ascii="Verdana" w:hAnsi="Verdana"/>
                <w:sz w:val="16"/>
                <w:szCs w:val="16"/>
              </w:rPr>
              <w:t>nde befolkningsflertall på Krim</w:t>
            </w:r>
            <w:r w:rsidR="00BF21F2" w:rsidRPr="0058640A">
              <w:rPr>
                <w:rFonts w:ascii="Verdana" w:hAnsi="Verdana"/>
                <w:sz w:val="16"/>
                <w:szCs w:val="16"/>
              </w:rPr>
              <w:t xml:space="preserve"> gjorde deretter politisk opprør</w:t>
            </w:r>
            <w:r w:rsidRPr="0058640A">
              <w:rPr>
                <w:rFonts w:ascii="Verdana" w:hAnsi="Verdana"/>
                <w:sz w:val="16"/>
                <w:szCs w:val="16"/>
              </w:rPr>
              <w:t xml:space="preserve"> med militær hjelp fra Russland, gjennomførte et valg og halvøya ble </w:t>
            </w:r>
            <w:r w:rsidR="00A755B8" w:rsidRPr="0058640A">
              <w:rPr>
                <w:rFonts w:ascii="Verdana" w:hAnsi="Verdana"/>
                <w:sz w:val="16"/>
                <w:szCs w:val="16"/>
              </w:rPr>
              <w:t>annektert</w:t>
            </w:r>
            <w:r w:rsidRPr="0058640A">
              <w:rPr>
                <w:rFonts w:ascii="Verdana" w:hAnsi="Verdana"/>
                <w:sz w:val="16"/>
                <w:szCs w:val="16"/>
              </w:rPr>
              <w:t xml:space="preserve"> av Russland.</w:t>
            </w:r>
          </w:p>
          <w:p w:rsidR="00C7673A" w:rsidRPr="0058640A" w:rsidRDefault="00C7673A" w:rsidP="00BB334C">
            <w:pPr>
              <w:rPr>
                <w:rFonts w:ascii="Verdana" w:hAnsi="Verdana"/>
                <w:sz w:val="16"/>
                <w:szCs w:val="16"/>
              </w:rPr>
            </w:pPr>
          </w:p>
          <w:p w:rsidR="00C7673A" w:rsidRPr="0058640A" w:rsidRDefault="00C7673A" w:rsidP="00BB334C">
            <w:pPr>
              <w:rPr>
                <w:rFonts w:ascii="Verdana" w:hAnsi="Verdana"/>
                <w:sz w:val="16"/>
                <w:szCs w:val="16"/>
              </w:rPr>
            </w:pPr>
            <w:r w:rsidRPr="0058640A">
              <w:rPr>
                <w:rFonts w:ascii="Verdana" w:hAnsi="Verdana"/>
                <w:sz w:val="16"/>
                <w:szCs w:val="16"/>
              </w:rPr>
              <w:t xml:space="preserve">I den østlige delen av Ukraina fortsetter konflikten, men det er gjort avtaler som innebærer mer selvstyre for den delen av landet, søm ønsker nærmere kontakt med Russland. </w:t>
            </w:r>
          </w:p>
          <w:p w:rsidR="00BB334C" w:rsidRPr="0058640A" w:rsidRDefault="00BB334C" w:rsidP="00BB334C">
            <w:pPr>
              <w:rPr>
                <w:rFonts w:ascii="Verdana" w:hAnsi="Verdana"/>
                <w:sz w:val="16"/>
                <w:szCs w:val="16"/>
              </w:rPr>
            </w:pPr>
          </w:p>
          <w:p w:rsidR="00BB334C" w:rsidRPr="0058640A" w:rsidRDefault="00BB334C" w:rsidP="00BB334C">
            <w:pPr>
              <w:rPr>
                <w:rFonts w:ascii="Verdana" w:hAnsi="Verdana"/>
                <w:sz w:val="16"/>
                <w:szCs w:val="16"/>
              </w:rPr>
            </w:pPr>
            <w:r w:rsidRPr="0058640A">
              <w:rPr>
                <w:rFonts w:ascii="Verdana" w:hAnsi="Verdana"/>
                <w:sz w:val="16"/>
                <w:szCs w:val="16"/>
              </w:rPr>
              <w:t>Religion</w:t>
            </w:r>
          </w:p>
          <w:p w:rsidR="00BB334C" w:rsidRPr="0058640A" w:rsidRDefault="0099451D" w:rsidP="00BB334C">
            <w:pPr>
              <w:rPr>
                <w:rFonts w:ascii="Verdana" w:hAnsi="Verdana"/>
                <w:sz w:val="16"/>
                <w:szCs w:val="16"/>
              </w:rPr>
            </w:pPr>
            <w:r w:rsidRPr="0058640A">
              <w:rPr>
                <w:rFonts w:ascii="Verdana" w:hAnsi="Verdana"/>
                <w:sz w:val="16"/>
                <w:szCs w:val="16"/>
              </w:rPr>
              <w:t>Den katolske kirke hadde</w:t>
            </w:r>
            <w:r w:rsidR="00BB334C" w:rsidRPr="0058640A">
              <w:rPr>
                <w:rFonts w:ascii="Verdana" w:hAnsi="Verdana"/>
                <w:sz w:val="16"/>
                <w:szCs w:val="16"/>
              </w:rPr>
              <w:t xml:space="preserve"> </w:t>
            </w:r>
            <w:r w:rsidRPr="0058640A">
              <w:rPr>
                <w:rFonts w:ascii="Verdana" w:hAnsi="Verdana"/>
                <w:sz w:val="16"/>
                <w:szCs w:val="16"/>
              </w:rPr>
              <w:t xml:space="preserve">i 2010 </w:t>
            </w:r>
            <w:r w:rsidR="00BB334C" w:rsidRPr="0058640A">
              <w:rPr>
                <w:rFonts w:ascii="Verdana" w:hAnsi="Verdana"/>
                <w:sz w:val="16"/>
                <w:szCs w:val="16"/>
              </w:rPr>
              <w:t>ca 1,7 mill medlemmer, dvs 17,5 % av jordens befolkning.</w:t>
            </w:r>
            <w:r w:rsidRPr="0058640A">
              <w:rPr>
                <w:rFonts w:ascii="Verdana" w:hAnsi="Verdana"/>
                <w:sz w:val="16"/>
                <w:szCs w:val="16"/>
              </w:rPr>
              <w:t xml:space="preserve"> </w:t>
            </w:r>
            <w:r w:rsidR="00BB334C" w:rsidRPr="0058640A">
              <w:rPr>
                <w:rFonts w:ascii="Verdana" w:hAnsi="Verdana"/>
                <w:sz w:val="16"/>
                <w:szCs w:val="16"/>
              </w:rPr>
              <w:t>Andre kristne kirker har noen færre medlemmer, men til sammen utgjør de ca 1/3 av jordens befolkning.</w:t>
            </w:r>
          </w:p>
          <w:p w:rsidR="00BB334C" w:rsidRPr="0058640A" w:rsidRDefault="00BB334C" w:rsidP="00BB334C">
            <w:pPr>
              <w:rPr>
                <w:rFonts w:ascii="Verdana" w:hAnsi="Verdana"/>
                <w:sz w:val="16"/>
                <w:szCs w:val="16"/>
              </w:rPr>
            </w:pPr>
          </w:p>
          <w:p w:rsidR="00BB334C" w:rsidRPr="0058640A" w:rsidRDefault="00BB334C" w:rsidP="00BB334C">
            <w:pPr>
              <w:rPr>
                <w:rFonts w:ascii="Verdana" w:hAnsi="Verdana"/>
                <w:sz w:val="16"/>
                <w:szCs w:val="16"/>
              </w:rPr>
            </w:pPr>
            <w:r w:rsidRPr="0058640A">
              <w:rPr>
                <w:rFonts w:ascii="Verdana" w:hAnsi="Verdana"/>
                <w:sz w:val="16"/>
                <w:szCs w:val="16"/>
              </w:rPr>
              <w:t xml:space="preserve">Islam </w:t>
            </w:r>
            <w:r w:rsidR="0099451D" w:rsidRPr="0058640A">
              <w:rPr>
                <w:rFonts w:ascii="Verdana" w:hAnsi="Verdana"/>
                <w:sz w:val="16"/>
                <w:szCs w:val="16"/>
              </w:rPr>
              <w:t xml:space="preserve">var i 2009 </w:t>
            </w:r>
            <w:r w:rsidRPr="0058640A">
              <w:rPr>
                <w:rFonts w:ascii="Verdana" w:hAnsi="Verdana"/>
                <w:sz w:val="16"/>
                <w:szCs w:val="16"/>
              </w:rPr>
              <w:t xml:space="preserve">den nest største religionen i verden med ca 1,6 milliarder medlemmer eller ca </w:t>
            </w:r>
            <w:r w:rsidR="00D51C31">
              <w:rPr>
                <w:rFonts w:ascii="Verdana" w:hAnsi="Verdana"/>
                <w:sz w:val="16"/>
                <w:szCs w:val="16"/>
              </w:rPr>
              <w:t>¼</w:t>
            </w:r>
            <w:r w:rsidRPr="0058640A">
              <w:rPr>
                <w:rFonts w:ascii="Verdana" w:hAnsi="Verdana"/>
                <w:sz w:val="16"/>
                <w:szCs w:val="16"/>
              </w:rPr>
              <w:t xml:space="preserve"> av verdens befolkning.</w:t>
            </w:r>
          </w:p>
          <w:p w:rsidR="00B417C9" w:rsidRPr="0058640A" w:rsidRDefault="00B417C9" w:rsidP="00BB334C">
            <w:pPr>
              <w:rPr>
                <w:rFonts w:ascii="Verdana" w:hAnsi="Verdana"/>
                <w:sz w:val="16"/>
                <w:szCs w:val="16"/>
              </w:rPr>
            </w:pPr>
          </w:p>
          <w:p w:rsidR="00B417C9" w:rsidRPr="0058640A" w:rsidRDefault="00B417C9" w:rsidP="00BB334C">
            <w:pPr>
              <w:rPr>
                <w:rFonts w:ascii="Verdana" w:hAnsi="Verdana"/>
                <w:sz w:val="16"/>
                <w:szCs w:val="16"/>
              </w:rPr>
            </w:pPr>
            <w:r w:rsidRPr="0058640A">
              <w:rPr>
                <w:rFonts w:ascii="Verdana" w:hAnsi="Verdana"/>
                <w:sz w:val="16"/>
                <w:szCs w:val="16"/>
              </w:rPr>
              <w:t>Flyktningkrise</w:t>
            </w:r>
          </w:p>
          <w:p w:rsidR="00B417C9" w:rsidRPr="0058640A" w:rsidRDefault="00B417C9" w:rsidP="00B417C9">
            <w:pPr>
              <w:rPr>
                <w:rFonts w:ascii="Verdana" w:hAnsi="Verdana"/>
                <w:sz w:val="16"/>
                <w:szCs w:val="16"/>
              </w:rPr>
            </w:pPr>
            <w:r w:rsidRPr="0058640A">
              <w:rPr>
                <w:rFonts w:ascii="Verdana" w:hAnsi="Verdana"/>
                <w:sz w:val="16"/>
                <w:szCs w:val="16"/>
              </w:rPr>
              <w:lastRenderedPageBreak/>
              <w:t xml:space="preserve">Syria, Irak og Afghanistan og enkelte afrikanske land har store indre konflikter etter feilslåtte kriger initiert av USA eller med sterk involvering av militære styrker fra USA og Europeiske land. Dette har medført en uholdbar situasjon for millioner av sivile i disse områdene, og flyktninger strømmer i store antall til Europa. </w:t>
            </w:r>
          </w:p>
          <w:p w:rsidR="00B417C9" w:rsidRPr="0058640A" w:rsidRDefault="00B417C9" w:rsidP="00B417C9">
            <w:pPr>
              <w:rPr>
                <w:rFonts w:ascii="Verdana" w:hAnsi="Verdana"/>
                <w:sz w:val="16"/>
                <w:szCs w:val="16"/>
              </w:rPr>
            </w:pPr>
          </w:p>
          <w:p w:rsidR="00B417C9" w:rsidRPr="0058640A" w:rsidRDefault="00B417C9" w:rsidP="00F5598E">
            <w:pPr>
              <w:rPr>
                <w:rFonts w:ascii="Verdana" w:hAnsi="Verdana"/>
                <w:sz w:val="16"/>
                <w:szCs w:val="16"/>
              </w:rPr>
            </w:pPr>
            <w:r w:rsidRPr="0058640A">
              <w:rPr>
                <w:rFonts w:ascii="Verdana" w:hAnsi="Verdana"/>
                <w:sz w:val="16"/>
                <w:szCs w:val="16"/>
              </w:rPr>
              <w:t xml:space="preserve">En «snill» </w:t>
            </w:r>
            <w:r w:rsidR="00A755B8" w:rsidRPr="0058640A">
              <w:rPr>
                <w:rFonts w:ascii="Verdana" w:hAnsi="Verdana"/>
                <w:sz w:val="16"/>
                <w:szCs w:val="16"/>
              </w:rPr>
              <w:t>flyktningpolitikk</w:t>
            </w:r>
            <w:r w:rsidRPr="0058640A">
              <w:rPr>
                <w:rFonts w:ascii="Verdana" w:hAnsi="Verdana"/>
                <w:sz w:val="16"/>
                <w:szCs w:val="16"/>
              </w:rPr>
              <w:t xml:space="preserve"> og høy levestandard gjør Europeiske land tiltrekkende, ikke bare for personer på</w:t>
            </w:r>
            <w:r w:rsidR="0099451D" w:rsidRPr="0058640A">
              <w:rPr>
                <w:rFonts w:ascii="Verdana" w:hAnsi="Verdana"/>
                <w:sz w:val="16"/>
                <w:szCs w:val="16"/>
              </w:rPr>
              <w:t xml:space="preserve"> flukt, men også for personer so</w:t>
            </w:r>
            <w:r w:rsidRPr="0058640A">
              <w:rPr>
                <w:rFonts w:ascii="Verdana" w:hAnsi="Verdana"/>
                <w:sz w:val="16"/>
                <w:szCs w:val="16"/>
              </w:rPr>
              <w:t>m ønsker et bedre liv. En ekstra dimensjon i debatten om hvorledes flyktninger skal møtes, er kultur og religion</w:t>
            </w:r>
            <w:r w:rsidR="00F5598E" w:rsidRPr="0058640A">
              <w:rPr>
                <w:rFonts w:ascii="Verdana" w:hAnsi="Verdana"/>
                <w:sz w:val="16"/>
                <w:szCs w:val="16"/>
              </w:rPr>
              <w:t>, siden de fleste er såkalt fremmedkulturelle og muslimer</w:t>
            </w:r>
            <w:r w:rsidRPr="0058640A">
              <w:rPr>
                <w:rFonts w:ascii="Verdana" w:hAnsi="Verdana"/>
                <w:sz w:val="16"/>
                <w:szCs w:val="16"/>
              </w:rPr>
              <w:t xml:space="preserve">. Dette er nå (2015) med på å utvikle motkrefter i flere land og </w:t>
            </w:r>
            <w:r w:rsidR="00F5598E" w:rsidRPr="0058640A">
              <w:rPr>
                <w:rFonts w:ascii="Verdana" w:hAnsi="Verdana"/>
                <w:sz w:val="16"/>
                <w:szCs w:val="16"/>
              </w:rPr>
              <w:t>innstramming</w:t>
            </w:r>
            <w:r w:rsidRPr="0058640A">
              <w:rPr>
                <w:rFonts w:ascii="Verdana" w:hAnsi="Verdana"/>
                <w:sz w:val="16"/>
                <w:szCs w:val="16"/>
              </w:rPr>
              <w:t xml:space="preserve"> av flyktningpolitikken. </w:t>
            </w:r>
          </w:p>
        </w:tc>
      </w:tr>
      <w:tr w:rsidR="00A00137" w:rsidRPr="00DF1386" w:rsidTr="0022619A">
        <w:trPr>
          <w:trHeight w:val="644"/>
        </w:trPr>
        <w:tc>
          <w:tcPr>
            <w:tcW w:w="14742" w:type="dxa"/>
            <w:gridSpan w:val="4"/>
            <w:shd w:val="clear" w:color="auto" w:fill="EEECE1" w:themeFill="background2"/>
          </w:tcPr>
          <w:p w:rsidR="00A00137" w:rsidRPr="0022619A" w:rsidRDefault="00A00137" w:rsidP="00C7695F">
            <w:pPr>
              <w:rPr>
                <w:rFonts w:ascii="Verdana" w:hAnsi="Verdana"/>
                <w:sz w:val="16"/>
                <w:szCs w:val="16"/>
              </w:rPr>
            </w:pPr>
            <w:r w:rsidRPr="0022619A">
              <w:rPr>
                <w:rFonts w:ascii="Verdana" w:hAnsi="Verdana"/>
                <w:sz w:val="16"/>
                <w:szCs w:val="16"/>
              </w:rPr>
              <w:lastRenderedPageBreak/>
              <w:t>Kilder</w:t>
            </w:r>
            <w:r w:rsidR="00F70BFF" w:rsidRPr="0022619A">
              <w:rPr>
                <w:rFonts w:ascii="Verdana" w:hAnsi="Verdana"/>
                <w:sz w:val="16"/>
                <w:szCs w:val="16"/>
              </w:rPr>
              <w:t xml:space="preserve"> - hovedsakelig</w:t>
            </w:r>
          </w:p>
          <w:p w:rsidR="00A00137" w:rsidRPr="0022619A" w:rsidRDefault="00A00137" w:rsidP="00A00137">
            <w:pPr>
              <w:pStyle w:val="Listeavsnitt"/>
              <w:numPr>
                <w:ilvl w:val="0"/>
                <w:numId w:val="1"/>
              </w:numPr>
              <w:rPr>
                <w:rFonts w:ascii="Verdana" w:hAnsi="Verdana"/>
                <w:sz w:val="16"/>
                <w:szCs w:val="16"/>
              </w:rPr>
            </w:pPr>
            <w:r w:rsidRPr="0022619A">
              <w:rPr>
                <w:rFonts w:ascii="Verdana" w:hAnsi="Verdana"/>
                <w:sz w:val="16"/>
                <w:szCs w:val="16"/>
              </w:rPr>
              <w:t>Wikipedia</w:t>
            </w:r>
          </w:p>
          <w:p w:rsidR="00783F20" w:rsidRPr="0022619A" w:rsidRDefault="00B77BC5" w:rsidP="00783F20">
            <w:pPr>
              <w:pStyle w:val="Listeavsnitt"/>
              <w:numPr>
                <w:ilvl w:val="0"/>
                <w:numId w:val="1"/>
              </w:numPr>
              <w:rPr>
                <w:rFonts w:ascii="Verdana" w:hAnsi="Verdana"/>
                <w:sz w:val="16"/>
                <w:szCs w:val="16"/>
              </w:rPr>
            </w:pPr>
            <w:r w:rsidRPr="0022619A">
              <w:rPr>
                <w:rFonts w:ascii="Verdana" w:hAnsi="Verdana"/>
                <w:sz w:val="16"/>
                <w:szCs w:val="16"/>
              </w:rPr>
              <w:t xml:space="preserve">Statistisk </w:t>
            </w:r>
            <w:r w:rsidR="00A755B8" w:rsidRPr="0022619A">
              <w:rPr>
                <w:rFonts w:ascii="Verdana" w:hAnsi="Verdana"/>
                <w:sz w:val="16"/>
                <w:szCs w:val="16"/>
              </w:rPr>
              <w:t>Sentralbyrå</w:t>
            </w:r>
          </w:p>
          <w:p w:rsidR="00A00137" w:rsidRPr="0022619A" w:rsidRDefault="0099451D" w:rsidP="00783F20">
            <w:pPr>
              <w:pStyle w:val="Listeavsnitt"/>
              <w:numPr>
                <w:ilvl w:val="0"/>
                <w:numId w:val="1"/>
              </w:numPr>
              <w:rPr>
                <w:rFonts w:ascii="Verdana" w:hAnsi="Verdana"/>
                <w:sz w:val="16"/>
                <w:szCs w:val="16"/>
              </w:rPr>
            </w:pPr>
            <w:r w:rsidRPr="0022619A">
              <w:rPr>
                <w:rFonts w:ascii="Verdana" w:hAnsi="Verdana"/>
                <w:sz w:val="16"/>
                <w:szCs w:val="16"/>
              </w:rPr>
              <w:t>Diverse leksika</w:t>
            </w:r>
          </w:p>
        </w:tc>
      </w:tr>
    </w:tbl>
    <w:p w:rsidR="00D65BE8" w:rsidRPr="00DF1386" w:rsidRDefault="00D65BE8" w:rsidP="00F70BFF">
      <w:pPr>
        <w:rPr>
          <w:rFonts w:ascii="Verdana" w:hAnsi="Verdana"/>
          <w:sz w:val="12"/>
          <w:szCs w:val="16"/>
        </w:rPr>
      </w:pPr>
    </w:p>
    <w:sectPr w:rsidR="00D65BE8" w:rsidRPr="00DF1386" w:rsidSect="0058640A">
      <w:footerReference w:type="even" r:id="rId38"/>
      <w:footerReference w:type="default" r:id="rId39"/>
      <w:pgSz w:w="16839" w:h="11907" w:orient="landscape" w:code="9"/>
      <w:pgMar w:top="1417" w:right="1417" w:bottom="1417" w:left="1417" w:header="0" w:footer="6" w:gutter="0"/>
      <w:pgNumType w:start="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AD" w:rsidRDefault="004E31AD" w:rsidP="00837F77">
      <w:pPr>
        <w:spacing w:after="0" w:line="240" w:lineRule="auto"/>
      </w:pPr>
      <w:r>
        <w:separator/>
      </w:r>
    </w:p>
  </w:endnote>
  <w:endnote w:type="continuationSeparator" w:id="0">
    <w:p w:rsidR="004E31AD" w:rsidRDefault="004E31AD" w:rsidP="00837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6400"/>
      <w:gridCol w:w="1422"/>
      <w:gridCol w:w="6399"/>
    </w:tblGrid>
    <w:tr w:rsidR="003017D9">
      <w:trPr>
        <w:trHeight w:val="151"/>
      </w:trPr>
      <w:tc>
        <w:tcPr>
          <w:tcW w:w="2250" w:type="pct"/>
          <w:tcBorders>
            <w:bottom w:val="single" w:sz="4" w:space="0" w:color="4F81BD" w:themeColor="accent1"/>
          </w:tcBorders>
        </w:tcPr>
        <w:p w:rsidR="003017D9" w:rsidRDefault="003017D9">
          <w:pPr>
            <w:pStyle w:val="Topptekst"/>
            <w:rPr>
              <w:rFonts w:asciiTheme="majorHAnsi" w:eastAsiaTheme="majorEastAsia" w:hAnsiTheme="majorHAnsi" w:cstheme="majorBidi"/>
              <w:b/>
              <w:bCs/>
            </w:rPr>
          </w:pPr>
        </w:p>
      </w:tc>
      <w:tc>
        <w:tcPr>
          <w:tcW w:w="500" w:type="pct"/>
          <w:vMerge w:val="restart"/>
          <w:noWrap/>
          <w:vAlign w:val="center"/>
        </w:tcPr>
        <w:p w:rsidR="003017D9" w:rsidRPr="000A2417" w:rsidRDefault="003017D9">
          <w:pPr>
            <w:pStyle w:val="Ingenmellomrom"/>
            <w:rPr>
              <w:rFonts w:asciiTheme="majorHAnsi" w:eastAsiaTheme="majorEastAsia" w:hAnsiTheme="majorHAnsi" w:cstheme="majorBidi"/>
            </w:rPr>
          </w:pPr>
          <w:r w:rsidRPr="000A2417">
            <w:rPr>
              <w:rFonts w:asciiTheme="majorHAnsi" w:eastAsiaTheme="majorEastAsia" w:hAnsiTheme="majorHAnsi" w:cstheme="majorBidi"/>
              <w:bCs/>
              <w:sz w:val="16"/>
            </w:rPr>
            <w:t xml:space="preserve">Side </w:t>
          </w:r>
          <w:r w:rsidRPr="000A2417">
            <w:rPr>
              <w:sz w:val="16"/>
            </w:rPr>
            <w:fldChar w:fldCharType="begin"/>
          </w:r>
          <w:r w:rsidRPr="000A2417">
            <w:rPr>
              <w:sz w:val="16"/>
            </w:rPr>
            <w:instrText>PAGE  \* MERGEFORMAT</w:instrText>
          </w:r>
          <w:r w:rsidRPr="000A2417">
            <w:rPr>
              <w:sz w:val="16"/>
            </w:rPr>
            <w:fldChar w:fldCharType="separate"/>
          </w:r>
          <w:r w:rsidR="00DF747E" w:rsidRPr="00DF747E">
            <w:rPr>
              <w:rFonts w:asciiTheme="majorHAnsi" w:eastAsiaTheme="majorEastAsia" w:hAnsiTheme="majorHAnsi" w:cstheme="majorBidi"/>
              <w:bCs/>
              <w:noProof/>
              <w:sz w:val="16"/>
            </w:rPr>
            <w:t>46</w:t>
          </w:r>
          <w:r w:rsidRPr="000A2417">
            <w:rPr>
              <w:rFonts w:asciiTheme="majorHAnsi" w:eastAsiaTheme="majorEastAsia" w:hAnsiTheme="majorHAnsi" w:cstheme="majorBidi"/>
              <w:bCs/>
              <w:sz w:val="16"/>
            </w:rPr>
            <w:fldChar w:fldCharType="end"/>
          </w:r>
        </w:p>
      </w:tc>
      <w:tc>
        <w:tcPr>
          <w:tcW w:w="2250" w:type="pct"/>
          <w:tcBorders>
            <w:bottom w:val="single" w:sz="4" w:space="0" w:color="4F81BD" w:themeColor="accent1"/>
          </w:tcBorders>
        </w:tcPr>
        <w:p w:rsidR="003017D9" w:rsidRDefault="003017D9">
          <w:pPr>
            <w:pStyle w:val="Topptekst"/>
            <w:rPr>
              <w:rFonts w:asciiTheme="majorHAnsi" w:eastAsiaTheme="majorEastAsia" w:hAnsiTheme="majorHAnsi" w:cstheme="majorBidi"/>
              <w:b/>
              <w:bCs/>
            </w:rPr>
          </w:pPr>
        </w:p>
      </w:tc>
    </w:tr>
    <w:tr w:rsidR="003017D9">
      <w:trPr>
        <w:trHeight w:val="150"/>
      </w:trPr>
      <w:tc>
        <w:tcPr>
          <w:tcW w:w="2250" w:type="pct"/>
          <w:tcBorders>
            <w:top w:val="single" w:sz="4" w:space="0" w:color="4F81BD" w:themeColor="accent1"/>
          </w:tcBorders>
        </w:tcPr>
        <w:p w:rsidR="003017D9" w:rsidRDefault="003017D9">
          <w:pPr>
            <w:pStyle w:val="Topptekst"/>
            <w:rPr>
              <w:rFonts w:asciiTheme="majorHAnsi" w:eastAsiaTheme="majorEastAsia" w:hAnsiTheme="majorHAnsi" w:cstheme="majorBidi"/>
              <w:b/>
              <w:bCs/>
            </w:rPr>
          </w:pPr>
        </w:p>
      </w:tc>
      <w:tc>
        <w:tcPr>
          <w:tcW w:w="500" w:type="pct"/>
          <w:vMerge/>
        </w:tcPr>
        <w:p w:rsidR="003017D9" w:rsidRDefault="003017D9">
          <w:pPr>
            <w:pStyle w:val="Topptekst"/>
            <w:jc w:val="center"/>
            <w:rPr>
              <w:rFonts w:asciiTheme="majorHAnsi" w:eastAsiaTheme="majorEastAsia" w:hAnsiTheme="majorHAnsi" w:cstheme="majorBidi"/>
              <w:b/>
              <w:bCs/>
            </w:rPr>
          </w:pPr>
        </w:p>
      </w:tc>
      <w:tc>
        <w:tcPr>
          <w:tcW w:w="2250" w:type="pct"/>
          <w:tcBorders>
            <w:top w:val="single" w:sz="4" w:space="0" w:color="4F81BD" w:themeColor="accent1"/>
          </w:tcBorders>
        </w:tcPr>
        <w:p w:rsidR="003017D9" w:rsidRDefault="003017D9">
          <w:pPr>
            <w:pStyle w:val="Topptekst"/>
            <w:rPr>
              <w:rFonts w:asciiTheme="majorHAnsi" w:eastAsiaTheme="majorEastAsia" w:hAnsiTheme="majorHAnsi" w:cstheme="majorBidi"/>
              <w:b/>
              <w:bCs/>
            </w:rPr>
          </w:pPr>
        </w:p>
      </w:tc>
    </w:tr>
  </w:tbl>
  <w:p w:rsidR="003017D9" w:rsidRPr="000A2417" w:rsidRDefault="003017D9">
    <w:pPr>
      <w:pStyle w:val="Bunnteks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566477"/>
      <w:docPartObj>
        <w:docPartGallery w:val="Page Numbers (Bottom of Page)"/>
        <w:docPartUnique/>
      </w:docPartObj>
    </w:sdtPr>
    <w:sdtContent>
      <w:p w:rsidR="003017D9" w:rsidRDefault="003017D9">
        <w:pPr>
          <w:pStyle w:val="Bunntekst"/>
          <w:jc w:val="center"/>
        </w:pPr>
        <w:r>
          <w:rPr>
            <w:noProof/>
            <w:lang w:eastAsia="nb-NO"/>
          </w:rPr>
          <mc:AlternateContent>
            <mc:Choice Requires="wps">
              <w:drawing>
                <wp:inline distT="0" distB="0" distL="0" distR="0" wp14:editId="30D65B82">
                  <wp:extent cx="5467350" cy="45085"/>
                  <wp:effectExtent l="9525" t="9525" r="0" b="2540"/>
                  <wp:docPr id="648" name="Autofigur 1" descr="Lys vannret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igur 1" o:spid="_x0000_s1026" type="#_x0000_t110" alt="Lys vannrett"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" fillcolor="black" stroked="f">
                  <v:fill r:id="rId1" o:title="" type="pattern"/>
                  <w10:anchorlock/>
                </v:shape>
              </w:pict>
            </mc:Fallback>
          </mc:AlternateContent>
        </w:r>
      </w:p>
      <w:p w:rsidR="003017D9" w:rsidRDefault="003017D9">
        <w:pPr>
          <w:pStyle w:val="Bunntekst"/>
          <w:jc w:val="center"/>
        </w:pPr>
        <w:r>
          <w:fldChar w:fldCharType="begin"/>
        </w:r>
        <w:r>
          <w:instrText>PAGE    \* MERGEFORMAT</w:instrText>
        </w:r>
        <w:r>
          <w:fldChar w:fldCharType="separate"/>
        </w:r>
        <w:r w:rsidR="00DF747E">
          <w:rPr>
            <w:noProof/>
          </w:rPr>
          <w:t>47</w:t>
        </w:r>
        <w:r>
          <w:fldChar w:fldCharType="end"/>
        </w:r>
      </w:p>
    </w:sdtContent>
  </w:sdt>
  <w:p w:rsidR="003017D9" w:rsidRDefault="003017D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AD" w:rsidRDefault="004E31AD" w:rsidP="00837F77">
      <w:pPr>
        <w:spacing w:after="0" w:line="240" w:lineRule="auto"/>
      </w:pPr>
      <w:r>
        <w:separator/>
      </w:r>
    </w:p>
  </w:footnote>
  <w:footnote w:type="continuationSeparator" w:id="0">
    <w:p w:rsidR="004E31AD" w:rsidRDefault="004E31AD" w:rsidP="00837F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09F0"/>
    <w:multiLevelType w:val="hybridMultilevel"/>
    <w:tmpl w:val="8E92E038"/>
    <w:lvl w:ilvl="0" w:tplc="9FD2AA02">
      <w:start w:val="982"/>
      <w:numFmt w:val="bullet"/>
      <w:lvlText w:val="-"/>
      <w:lvlJc w:val="left"/>
      <w:pPr>
        <w:ind w:left="720" w:hanging="360"/>
      </w:pPr>
      <w:rPr>
        <w:rFonts w:ascii="Verdana" w:eastAsiaTheme="minorHAnsi" w:hAnsi="Verdan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CB4789F"/>
    <w:multiLevelType w:val="hybridMultilevel"/>
    <w:tmpl w:val="D3062A26"/>
    <w:lvl w:ilvl="0" w:tplc="1E4EEB1A">
      <w:start w:val="1999"/>
      <w:numFmt w:val="bullet"/>
      <w:lvlText w:val="-"/>
      <w:lvlJc w:val="left"/>
      <w:pPr>
        <w:ind w:left="360" w:hanging="360"/>
      </w:pPr>
      <w:rPr>
        <w:rFonts w:ascii="Verdana" w:eastAsiaTheme="minorHAnsi" w:hAnsi="Verdana"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10442840"/>
    <w:multiLevelType w:val="hybridMultilevel"/>
    <w:tmpl w:val="64382024"/>
    <w:lvl w:ilvl="0" w:tplc="80F2661A">
      <w:start w:val="1483"/>
      <w:numFmt w:val="bullet"/>
      <w:lvlText w:val="-"/>
      <w:lvlJc w:val="left"/>
      <w:pPr>
        <w:ind w:left="360" w:hanging="360"/>
      </w:pPr>
      <w:rPr>
        <w:rFonts w:ascii="Verdana" w:eastAsiaTheme="minorHAnsi" w:hAnsi="Verdana"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nsid w:val="38CB054E"/>
    <w:multiLevelType w:val="hybridMultilevel"/>
    <w:tmpl w:val="559CCC54"/>
    <w:lvl w:ilvl="0" w:tplc="9FD2AA02">
      <w:start w:val="982"/>
      <w:numFmt w:val="bullet"/>
      <w:lvlText w:val="-"/>
      <w:lvlJc w:val="left"/>
      <w:pPr>
        <w:ind w:left="360" w:hanging="360"/>
      </w:pPr>
      <w:rPr>
        <w:rFonts w:ascii="Verdana" w:eastAsiaTheme="minorHAnsi" w:hAnsi="Verdana"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nsid w:val="416D3AE1"/>
    <w:multiLevelType w:val="hybridMultilevel"/>
    <w:tmpl w:val="0A3614D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51A"/>
    <w:rsid w:val="00003256"/>
    <w:rsid w:val="00005A80"/>
    <w:rsid w:val="00016085"/>
    <w:rsid w:val="00016C53"/>
    <w:rsid w:val="00016D37"/>
    <w:rsid w:val="000213AD"/>
    <w:rsid w:val="0002548A"/>
    <w:rsid w:val="0003251F"/>
    <w:rsid w:val="00032A8F"/>
    <w:rsid w:val="00032E53"/>
    <w:rsid w:val="000355BA"/>
    <w:rsid w:val="00035B7C"/>
    <w:rsid w:val="0004037C"/>
    <w:rsid w:val="00041702"/>
    <w:rsid w:val="000418D4"/>
    <w:rsid w:val="00043730"/>
    <w:rsid w:val="00045CC8"/>
    <w:rsid w:val="000526DC"/>
    <w:rsid w:val="000530A9"/>
    <w:rsid w:val="000603E3"/>
    <w:rsid w:val="0006141A"/>
    <w:rsid w:val="00063906"/>
    <w:rsid w:val="000657A2"/>
    <w:rsid w:val="00065953"/>
    <w:rsid w:val="00072CEC"/>
    <w:rsid w:val="00073685"/>
    <w:rsid w:val="000951F9"/>
    <w:rsid w:val="000957C6"/>
    <w:rsid w:val="000A2417"/>
    <w:rsid w:val="000A2773"/>
    <w:rsid w:val="000A2BEB"/>
    <w:rsid w:val="000A383B"/>
    <w:rsid w:val="000A52AD"/>
    <w:rsid w:val="000B0164"/>
    <w:rsid w:val="000B6AE3"/>
    <w:rsid w:val="000B6E0A"/>
    <w:rsid w:val="000B76A5"/>
    <w:rsid w:val="000C177D"/>
    <w:rsid w:val="000C300E"/>
    <w:rsid w:val="000C3AAC"/>
    <w:rsid w:val="000C44BA"/>
    <w:rsid w:val="000C5035"/>
    <w:rsid w:val="000C7CBE"/>
    <w:rsid w:val="000D03F0"/>
    <w:rsid w:val="000D1C5A"/>
    <w:rsid w:val="000D296A"/>
    <w:rsid w:val="000D399F"/>
    <w:rsid w:val="000D3B4D"/>
    <w:rsid w:val="000D5313"/>
    <w:rsid w:val="000D79E6"/>
    <w:rsid w:val="000F08D9"/>
    <w:rsid w:val="000F14B9"/>
    <w:rsid w:val="000F50CF"/>
    <w:rsid w:val="00100013"/>
    <w:rsid w:val="00100E24"/>
    <w:rsid w:val="00101C21"/>
    <w:rsid w:val="00102386"/>
    <w:rsid w:val="00107098"/>
    <w:rsid w:val="00110A64"/>
    <w:rsid w:val="001151F8"/>
    <w:rsid w:val="00117A2D"/>
    <w:rsid w:val="00117BDA"/>
    <w:rsid w:val="001206DE"/>
    <w:rsid w:val="001215D1"/>
    <w:rsid w:val="0012180B"/>
    <w:rsid w:val="00126A75"/>
    <w:rsid w:val="0013021B"/>
    <w:rsid w:val="00137D0D"/>
    <w:rsid w:val="00140B99"/>
    <w:rsid w:val="001418A8"/>
    <w:rsid w:val="00143226"/>
    <w:rsid w:val="00151653"/>
    <w:rsid w:val="0015165F"/>
    <w:rsid w:val="001550BB"/>
    <w:rsid w:val="00155B47"/>
    <w:rsid w:val="00155E46"/>
    <w:rsid w:val="00155E79"/>
    <w:rsid w:val="001562BE"/>
    <w:rsid w:val="001574E4"/>
    <w:rsid w:val="00160CAD"/>
    <w:rsid w:val="00167234"/>
    <w:rsid w:val="00167551"/>
    <w:rsid w:val="001743BC"/>
    <w:rsid w:val="00175E5A"/>
    <w:rsid w:val="00182722"/>
    <w:rsid w:val="00182A3B"/>
    <w:rsid w:val="00182FCC"/>
    <w:rsid w:val="0018326F"/>
    <w:rsid w:val="00185C27"/>
    <w:rsid w:val="001915BA"/>
    <w:rsid w:val="00192CE7"/>
    <w:rsid w:val="001953D5"/>
    <w:rsid w:val="001A0807"/>
    <w:rsid w:val="001A39A2"/>
    <w:rsid w:val="001A6CCF"/>
    <w:rsid w:val="001A728E"/>
    <w:rsid w:val="001A7F69"/>
    <w:rsid w:val="001B0FE3"/>
    <w:rsid w:val="001B2A8F"/>
    <w:rsid w:val="001B36DC"/>
    <w:rsid w:val="001B475D"/>
    <w:rsid w:val="001B4A48"/>
    <w:rsid w:val="001B77CF"/>
    <w:rsid w:val="001C0A39"/>
    <w:rsid w:val="001C3221"/>
    <w:rsid w:val="001C4FDF"/>
    <w:rsid w:val="001C75C3"/>
    <w:rsid w:val="001C79EF"/>
    <w:rsid w:val="001C7CB0"/>
    <w:rsid w:val="001D1D30"/>
    <w:rsid w:val="001D5FC4"/>
    <w:rsid w:val="001E044D"/>
    <w:rsid w:val="001E077D"/>
    <w:rsid w:val="001E10C5"/>
    <w:rsid w:val="001E5732"/>
    <w:rsid w:val="001F140A"/>
    <w:rsid w:val="001F2552"/>
    <w:rsid w:val="001F3B89"/>
    <w:rsid w:val="001F5C36"/>
    <w:rsid w:val="00201424"/>
    <w:rsid w:val="00207590"/>
    <w:rsid w:val="00211B09"/>
    <w:rsid w:val="00212A3F"/>
    <w:rsid w:val="002154A6"/>
    <w:rsid w:val="0022224B"/>
    <w:rsid w:val="002224CE"/>
    <w:rsid w:val="00224DD2"/>
    <w:rsid w:val="0022619A"/>
    <w:rsid w:val="00226273"/>
    <w:rsid w:val="00240E3F"/>
    <w:rsid w:val="00243071"/>
    <w:rsid w:val="00245692"/>
    <w:rsid w:val="00247674"/>
    <w:rsid w:val="00247CBE"/>
    <w:rsid w:val="00257C0E"/>
    <w:rsid w:val="002602D6"/>
    <w:rsid w:val="00261425"/>
    <w:rsid w:val="0026501E"/>
    <w:rsid w:val="00265E3F"/>
    <w:rsid w:val="002721FD"/>
    <w:rsid w:val="0027409D"/>
    <w:rsid w:val="002819D3"/>
    <w:rsid w:val="002846D3"/>
    <w:rsid w:val="00286882"/>
    <w:rsid w:val="00286A2F"/>
    <w:rsid w:val="00286BFD"/>
    <w:rsid w:val="0029068E"/>
    <w:rsid w:val="00292C9A"/>
    <w:rsid w:val="002A1ECC"/>
    <w:rsid w:val="002A39EC"/>
    <w:rsid w:val="002A51C9"/>
    <w:rsid w:val="002B0914"/>
    <w:rsid w:val="002B261E"/>
    <w:rsid w:val="002C1AAD"/>
    <w:rsid w:val="002C6113"/>
    <w:rsid w:val="002E008A"/>
    <w:rsid w:val="002E788E"/>
    <w:rsid w:val="002F08C5"/>
    <w:rsid w:val="002F264E"/>
    <w:rsid w:val="003017D9"/>
    <w:rsid w:val="003046B9"/>
    <w:rsid w:val="00304D68"/>
    <w:rsid w:val="0031329E"/>
    <w:rsid w:val="00314161"/>
    <w:rsid w:val="0031470F"/>
    <w:rsid w:val="0031547B"/>
    <w:rsid w:val="003167E6"/>
    <w:rsid w:val="0032132B"/>
    <w:rsid w:val="00323006"/>
    <w:rsid w:val="00325696"/>
    <w:rsid w:val="00325B33"/>
    <w:rsid w:val="0033333E"/>
    <w:rsid w:val="00354253"/>
    <w:rsid w:val="00354C39"/>
    <w:rsid w:val="00356D4E"/>
    <w:rsid w:val="00356E2A"/>
    <w:rsid w:val="00366030"/>
    <w:rsid w:val="00370881"/>
    <w:rsid w:val="0037300D"/>
    <w:rsid w:val="00374BA4"/>
    <w:rsid w:val="00376EA0"/>
    <w:rsid w:val="00382FBB"/>
    <w:rsid w:val="003873B2"/>
    <w:rsid w:val="003930E8"/>
    <w:rsid w:val="003A3F3F"/>
    <w:rsid w:val="003A7126"/>
    <w:rsid w:val="003B1622"/>
    <w:rsid w:val="003B31CE"/>
    <w:rsid w:val="003B5026"/>
    <w:rsid w:val="003B5D03"/>
    <w:rsid w:val="003B6C24"/>
    <w:rsid w:val="003B7DA4"/>
    <w:rsid w:val="003C17F1"/>
    <w:rsid w:val="003C1DFC"/>
    <w:rsid w:val="003C3C3E"/>
    <w:rsid w:val="003C6802"/>
    <w:rsid w:val="003D02D7"/>
    <w:rsid w:val="003D138F"/>
    <w:rsid w:val="003D4045"/>
    <w:rsid w:val="003D479C"/>
    <w:rsid w:val="003D7B3B"/>
    <w:rsid w:val="003E0670"/>
    <w:rsid w:val="003E208E"/>
    <w:rsid w:val="003E5B36"/>
    <w:rsid w:val="003E5CC7"/>
    <w:rsid w:val="003F2B63"/>
    <w:rsid w:val="003F3FCE"/>
    <w:rsid w:val="003F4A29"/>
    <w:rsid w:val="00405489"/>
    <w:rsid w:val="00412503"/>
    <w:rsid w:val="004154E9"/>
    <w:rsid w:val="00416409"/>
    <w:rsid w:val="00417197"/>
    <w:rsid w:val="004201DD"/>
    <w:rsid w:val="004208E7"/>
    <w:rsid w:val="00421A8E"/>
    <w:rsid w:val="00423BC4"/>
    <w:rsid w:val="00423C9A"/>
    <w:rsid w:val="004278D5"/>
    <w:rsid w:val="004331B2"/>
    <w:rsid w:val="004370A1"/>
    <w:rsid w:val="004418CD"/>
    <w:rsid w:val="00447DB8"/>
    <w:rsid w:val="00450E78"/>
    <w:rsid w:val="004565A8"/>
    <w:rsid w:val="00457E02"/>
    <w:rsid w:val="004647EE"/>
    <w:rsid w:val="00472BE0"/>
    <w:rsid w:val="004771BD"/>
    <w:rsid w:val="00482751"/>
    <w:rsid w:val="004916BC"/>
    <w:rsid w:val="00492E46"/>
    <w:rsid w:val="004973AE"/>
    <w:rsid w:val="004A11A5"/>
    <w:rsid w:val="004A77DE"/>
    <w:rsid w:val="004B23F2"/>
    <w:rsid w:val="004B440A"/>
    <w:rsid w:val="004B4E3B"/>
    <w:rsid w:val="004C4C04"/>
    <w:rsid w:val="004C7776"/>
    <w:rsid w:val="004E31AD"/>
    <w:rsid w:val="004E6DCB"/>
    <w:rsid w:val="004F032B"/>
    <w:rsid w:val="004F48D5"/>
    <w:rsid w:val="005001D0"/>
    <w:rsid w:val="0050125D"/>
    <w:rsid w:val="00505E8F"/>
    <w:rsid w:val="005060F4"/>
    <w:rsid w:val="005076CB"/>
    <w:rsid w:val="00517825"/>
    <w:rsid w:val="005206F3"/>
    <w:rsid w:val="00520F0A"/>
    <w:rsid w:val="00523AA4"/>
    <w:rsid w:val="0052416F"/>
    <w:rsid w:val="005274B0"/>
    <w:rsid w:val="00530C00"/>
    <w:rsid w:val="005366D0"/>
    <w:rsid w:val="00542743"/>
    <w:rsid w:val="00543CE5"/>
    <w:rsid w:val="005474F6"/>
    <w:rsid w:val="005476BF"/>
    <w:rsid w:val="00554E94"/>
    <w:rsid w:val="00555FED"/>
    <w:rsid w:val="00557F9F"/>
    <w:rsid w:val="00561B99"/>
    <w:rsid w:val="005662CD"/>
    <w:rsid w:val="00566318"/>
    <w:rsid w:val="00566D6D"/>
    <w:rsid w:val="005713F8"/>
    <w:rsid w:val="005735F4"/>
    <w:rsid w:val="00573D13"/>
    <w:rsid w:val="00576EAA"/>
    <w:rsid w:val="005801BA"/>
    <w:rsid w:val="00584D16"/>
    <w:rsid w:val="0058640A"/>
    <w:rsid w:val="00592472"/>
    <w:rsid w:val="005955AA"/>
    <w:rsid w:val="005A30FF"/>
    <w:rsid w:val="005A3B0E"/>
    <w:rsid w:val="005B51F2"/>
    <w:rsid w:val="005B5260"/>
    <w:rsid w:val="005B5435"/>
    <w:rsid w:val="005C4430"/>
    <w:rsid w:val="005D04F1"/>
    <w:rsid w:val="005D362D"/>
    <w:rsid w:val="005D447E"/>
    <w:rsid w:val="005D489E"/>
    <w:rsid w:val="005D496B"/>
    <w:rsid w:val="005E0C21"/>
    <w:rsid w:val="005E25B2"/>
    <w:rsid w:val="005E2A49"/>
    <w:rsid w:val="005E2DC2"/>
    <w:rsid w:val="005E3B36"/>
    <w:rsid w:val="005E57EE"/>
    <w:rsid w:val="005E768C"/>
    <w:rsid w:val="005F1D89"/>
    <w:rsid w:val="00601057"/>
    <w:rsid w:val="00602A53"/>
    <w:rsid w:val="006032C6"/>
    <w:rsid w:val="00604871"/>
    <w:rsid w:val="00605A5F"/>
    <w:rsid w:val="00606ED6"/>
    <w:rsid w:val="00607E49"/>
    <w:rsid w:val="006161EF"/>
    <w:rsid w:val="00616ADE"/>
    <w:rsid w:val="00624641"/>
    <w:rsid w:val="00625E01"/>
    <w:rsid w:val="00630165"/>
    <w:rsid w:val="0063236A"/>
    <w:rsid w:val="00635285"/>
    <w:rsid w:val="00635B68"/>
    <w:rsid w:val="00641385"/>
    <w:rsid w:val="006438CB"/>
    <w:rsid w:val="0064671B"/>
    <w:rsid w:val="00653A09"/>
    <w:rsid w:val="00655492"/>
    <w:rsid w:val="0066192C"/>
    <w:rsid w:val="00661AE7"/>
    <w:rsid w:val="006630A9"/>
    <w:rsid w:val="00663465"/>
    <w:rsid w:val="006644E9"/>
    <w:rsid w:val="00666B7C"/>
    <w:rsid w:val="00671807"/>
    <w:rsid w:val="006728E1"/>
    <w:rsid w:val="00673FCC"/>
    <w:rsid w:val="0068031A"/>
    <w:rsid w:val="00680E09"/>
    <w:rsid w:val="00687937"/>
    <w:rsid w:val="006A1167"/>
    <w:rsid w:val="006C28FC"/>
    <w:rsid w:val="006C40C5"/>
    <w:rsid w:val="006C52E5"/>
    <w:rsid w:val="006D31FC"/>
    <w:rsid w:val="006D3F89"/>
    <w:rsid w:val="006D6F91"/>
    <w:rsid w:val="006E0B4D"/>
    <w:rsid w:val="006E1131"/>
    <w:rsid w:val="006E23A8"/>
    <w:rsid w:val="006E526A"/>
    <w:rsid w:val="006E5A34"/>
    <w:rsid w:val="006E69B8"/>
    <w:rsid w:val="006E6B8E"/>
    <w:rsid w:val="006F4848"/>
    <w:rsid w:val="006F5DF2"/>
    <w:rsid w:val="006F6955"/>
    <w:rsid w:val="00705DEB"/>
    <w:rsid w:val="0070768A"/>
    <w:rsid w:val="007138A8"/>
    <w:rsid w:val="00715FE3"/>
    <w:rsid w:val="00716C81"/>
    <w:rsid w:val="007217DE"/>
    <w:rsid w:val="00723B1C"/>
    <w:rsid w:val="00723C88"/>
    <w:rsid w:val="00724B8E"/>
    <w:rsid w:val="0073129F"/>
    <w:rsid w:val="00734C70"/>
    <w:rsid w:val="00734F63"/>
    <w:rsid w:val="00735795"/>
    <w:rsid w:val="00737F3C"/>
    <w:rsid w:val="0074154F"/>
    <w:rsid w:val="007446BF"/>
    <w:rsid w:val="007476E0"/>
    <w:rsid w:val="0075098B"/>
    <w:rsid w:val="00751BF9"/>
    <w:rsid w:val="007537B6"/>
    <w:rsid w:val="00753D94"/>
    <w:rsid w:val="00763475"/>
    <w:rsid w:val="00764B19"/>
    <w:rsid w:val="007653B6"/>
    <w:rsid w:val="00766628"/>
    <w:rsid w:val="00771E07"/>
    <w:rsid w:val="00772E24"/>
    <w:rsid w:val="00775E77"/>
    <w:rsid w:val="00781246"/>
    <w:rsid w:val="00783F20"/>
    <w:rsid w:val="007847EF"/>
    <w:rsid w:val="00786F96"/>
    <w:rsid w:val="00787C4E"/>
    <w:rsid w:val="00793EE1"/>
    <w:rsid w:val="007A0FA1"/>
    <w:rsid w:val="007A272C"/>
    <w:rsid w:val="007A3D09"/>
    <w:rsid w:val="007B2250"/>
    <w:rsid w:val="007B56A7"/>
    <w:rsid w:val="007B5B87"/>
    <w:rsid w:val="007B65E5"/>
    <w:rsid w:val="007C0E71"/>
    <w:rsid w:val="007C6331"/>
    <w:rsid w:val="007D1903"/>
    <w:rsid w:val="007D73EA"/>
    <w:rsid w:val="007E22D2"/>
    <w:rsid w:val="007E2C8A"/>
    <w:rsid w:val="007E3055"/>
    <w:rsid w:val="007F095C"/>
    <w:rsid w:val="007F57A6"/>
    <w:rsid w:val="007F65C5"/>
    <w:rsid w:val="00805242"/>
    <w:rsid w:val="00806EA1"/>
    <w:rsid w:val="00806F07"/>
    <w:rsid w:val="00812305"/>
    <w:rsid w:val="008152A1"/>
    <w:rsid w:val="00822756"/>
    <w:rsid w:val="0083341A"/>
    <w:rsid w:val="00834061"/>
    <w:rsid w:val="00837F77"/>
    <w:rsid w:val="00845A9D"/>
    <w:rsid w:val="00845DD7"/>
    <w:rsid w:val="00847E22"/>
    <w:rsid w:val="00851823"/>
    <w:rsid w:val="00852E71"/>
    <w:rsid w:val="00853359"/>
    <w:rsid w:val="008550F3"/>
    <w:rsid w:val="00856D4C"/>
    <w:rsid w:val="0086020E"/>
    <w:rsid w:val="00864124"/>
    <w:rsid w:val="00870508"/>
    <w:rsid w:val="00872AE4"/>
    <w:rsid w:val="00875A50"/>
    <w:rsid w:val="008774B2"/>
    <w:rsid w:val="00880090"/>
    <w:rsid w:val="00880E5C"/>
    <w:rsid w:val="008833DE"/>
    <w:rsid w:val="00887223"/>
    <w:rsid w:val="00893120"/>
    <w:rsid w:val="008949D8"/>
    <w:rsid w:val="00895B55"/>
    <w:rsid w:val="008A543D"/>
    <w:rsid w:val="008B1302"/>
    <w:rsid w:val="008B21E6"/>
    <w:rsid w:val="008B33E1"/>
    <w:rsid w:val="008B5EA7"/>
    <w:rsid w:val="008C17AE"/>
    <w:rsid w:val="008C225C"/>
    <w:rsid w:val="008C23EE"/>
    <w:rsid w:val="008C2A24"/>
    <w:rsid w:val="008C59C4"/>
    <w:rsid w:val="008C6E0F"/>
    <w:rsid w:val="008D2203"/>
    <w:rsid w:val="008D3D20"/>
    <w:rsid w:val="008D4902"/>
    <w:rsid w:val="008D5260"/>
    <w:rsid w:val="008D5493"/>
    <w:rsid w:val="008E265A"/>
    <w:rsid w:val="008E28AB"/>
    <w:rsid w:val="008F4FB7"/>
    <w:rsid w:val="008F699E"/>
    <w:rsid w:val="008F7B4B"/>
    <w:rsid w:val="00901466"/>
    <w:rsid w:val="00901D85"/>
    <w:rsid w:val="00904056"/>
    <w:rsid w:val="00907195"/>
    <w:rsid w:val="009138A5"/>
    <w:rsid w:val="00916200"/>
    <w:rsid w:val="009177C7"/>
    <w:rsid w:val="00936AE8"/>
    <w:rsid w:val="0094241A"/>
    <w:rsid w:val="0094484A"/>
    <w:rsid w:val="009461D4"/>
    <w:rsid w:val="00953AA0"/>
    <w:rsid w:val="009549C5"/>
    <w:rsid w:val="00956A2D"/>
    <w:rsid w:val="0095729A"/>
    <w:rsid w:val="009605C2"/>
    <w:rsid w:val="0096088F"/>
    <w:rsid w:val="00964BAE"/>
    <w:rsid w:val="00972AB8"/>
    <w:rsid w:val="00972FE9"/>
    <w:rsid w:val="009730F8"/>
    <w:rsid w:val="00976129"/>
    <w:rsid w:val="00980A20"/>
    <w:rsid w:val="00980AA7"/>
    <w:rsid w:val="009823F6"/>
    <w:rsid w:val="00982E84"/>
    <w:rsid w:val="009842BC"/>
    <w:rsid w:val="00991871"/>
    <w:rsid w:val="009926FF"/>
    <w:rsid w:val="00992AE1"/>
    <w:rsid w:val="0099451D"/>
    <w:rsid w:val="00996EF6"/>
    <w:rsid w:val="009A14B7"/>
    <w:rsid w:val="009A3247"/>
    <w:rsid w:val="009B594A"/>
    <w:rsid w:val="009B7A85"/>
    <w:rsid w:val="009C1E28"/>
    <w:rsid w:val="009C3052"/>
    <w:rsid w:val="009C4273"/>
    <w:rsid w:val="009C491D"/>
    <w:rsid w:val="009C4CAC"/>
    <w:rsid w:val="009C596E"/>
    <w:rsid w:val="009C6DA4"/>
    <w:rsid w:val="009C74FE"/>
    <w:rsid w:val="009C7C5C"/>
    <w:rsid w:val="009D7EC1"/>
    <w:rsid w:val="009E0B5A"/>
    <w:rsid w:val="009E509A"/>
    <w:rsid w:val="009F0AE5"/>
    <w:rsid w:val="009F2F67"/>
    <w:rsid w:val="009F4BA6"/>
    <w:rsid w:val="00A00137"/>
    <w:rsid w:val="00A00733"/>
    <w:rsid w:val="00A00D54"/>
    <w:rsid w:val="00A01308"/>
    <w:rsid w:val="00A05D78"/>
    <w:rsid w:val="00A07F5F"/>
    <w:rsid w:val="00A14508"/>
    <w:rsid w:val="00A160ED"/>
    <w:rsid w:val="00A21DE0"/>
    <w:rsid w:val="00A221D2"/>
    <w:rsid w:val="00A227A7"/>
    <w:rsid w:val="00A23863"/>
    <w:rsid w:val="00A23CC0"/>
    <w:rsid w:val="00A30D91"/>
    <w:rsid w:val="00A33C70"/>
    <w:rsid w:val="00A41BC0"/>
    <w:rsid w:val="00A46E78"/>
    <w:rsid w:val="00A540B6"/>
    <w:rsid w:val="00A62B16"/>
    <w:rsid w:val="00A65DC2"/>
    <w:rsid w:val="00A67BDE"/>
    <w:rsid w:val="00A70030"/>
    <w:rsid w:val="00A74022"/>
    <w:rsid w:val="00A747B5"/>
    <w:rsid w:val="00A755B8"/>
    <w:rsid w:val="00A75E2D"/>
    <w:rsid w:val="00A778A2"/>
    <w:rsid w:val="00A77BD5"/>
    <w:rsid w:val="00A85B30"/>
    <w:rsid w:val="00A87E5A"/>
    <w:rsid w:val="00A94CEF"/>
    <w:rsid w:val="00A9622A"/>
    <w:rsid w:val="00AA5FDF"/>
    <w:rsid w:val="00AB17C2"/>
    <w:rsid w:val="00AB2309"/>
    <w:rsid w:val="00AB2B52"/>
    <w:rsid w:val="00AB5793"/>
    <w:rsid w:val="00AC0D14"/>
    <w:rsid w:val="00AC301C"/>
    <w:rsid w:val="00AC39B8"/>
    <w:rsid w:val="00AC4166"/>
    <w:rsid w:val="00AC5AFA"/>
    <w:rsid w:val="00AC5B4D"/>
    <w:rsid w:val="00AD0360"/>
    <w:rsid w:val="00AE0940"/>
    <w:rsid w:val="00AE17F7"/>
    <w:rsid w:val="00AE2A28"/>
    <w:rsid w:val="00AE3EAB"/>
    <w:rsid w:val="00AE4529"/>
    <w:rsid w:val="00AE5A73"/>
    <w:rsid w:val="00AE619F"/>
    <w:rsid w:val="00AF0901"/>
    <w:rsid w:val="00AF3D90"/>
    <w:rsid w:val="00AF6F4E"/>
    <w:rsid w:val="00AF749B"/>
    <w:rsid w:val="00B00474"/>
    <w:rsid w:val="00B07DE7"/>
    <w:rsid w:val="00B111AD"/>
    <w:rsid w:val="00B117B6"/>
    <w:rsid w:val="00B177D4"/>
    <w:rsid w:val="00B209B8"/>
    <w:rsid w:val="00B30F32"/>
    <w:rsid w:val="00B32EE6"/>
    <w:rsid w:val="00B417C9"/>
    <w:rsid w:val="00B470C8"/>
    <w:rsid w:val="00B50F55"/>
    <w:rsid w:val="00B5238A"/>
    <w:rsid w:val="00B52788"/>
    <w:rsid w:val="00B548F0"/>
    <w:rsid w:val="00B575F0"/>
    <w:rsid w:val="00B675FF"/>
    <w:rsid w:val="00B70348"/>
    <w:rsid w:val="00B71932"/>
    <w:rsid w:val="00B744BD"/>
    <w:rsid w:val="00B74843"/>
    <w:rsid w:val="00B76245"/>
    <w:rsid w:val="00B77BC5"/>
    <w:rsid w:val="00B8133B"/>
    <w:rsid w:val="00B870EC"/>
    <w:rsid w:val="00B917CC"/>
    <w:rsid w:val="00B93A5E"/>
    <w:rsid w:val="00BA0D43"/>
    <w:rsid w:val="00BA2D31"/>
    <w:rsid w:val="00BA4559"/>
    <w:rsid w:val="00BA5229"/>
    <w:rsid w:val="00BA6429"/>
    <w:rsid w:val="00BA6A67"/>
    <w:rsid w:val="00BB0088"/>
    <w:rsid w:val="00BB334C"/>
    <w:rsid w:val="00BB4956"/>
    <w:rsid w:val="00BB5213"/>
    <w:rsid w:val="00BB5BEB"/>
    <w:rsid w:val="00BB7BAE"/>
    <w:rsid w:val="00BC4F3B"/>
    <w:rsid w:val="00BC52E5"/>
    <w:rsid w:val="00BD2C36"/>
    <w:rsid w:val="00BD3EB5"/>
    <w:rsid w:val="00BE4E70"/>
    <w:rsid w:val="00BE562D"/>
    <w:rsid w:val="00BE5AD2"/>
    <w:rsid w:val="00BF009F"/>
    <w:rsid w:val="00BF21F2"/>
    <w:rsid w:val="00BF36EB"/>
    <w:rsid w:val="00BF5241"/>
    <w:rsid w:val="00BF6648"/>
    <w:rsid w:val="00BF66D9"/>
    <w:rsid w:val="00BF68AB"/>
    <w:rsid w:val="00C04168"/>
    <w:rsid w:val="00C04FFA"/>
    <w:rsid w:val="00C1220F"/>
    <w:rsid w:val="00C131C4"/>
    <w:rsid w:val="00C15AB8"/>
    <w:rsid w:val="00C17C69"/>
    <w:rsid w:val="00C233BC"/>
    <w:rsid w:val="00C23688"/>
    <w:rsid w:val="00C23E1D"/>
    <w:rsid w:val="00C27627"/>
    <w:rsid w:val="00C336F0"/>
    <w:rsid w:val="00C33D33"/>
    <w:rsid w:val="00C33F99"/>
    <w:rsid w:val="00C379CF"/>
    <w:rsid w:val="00C41FB0"/>
    <w:rsid w:val="00C43133"/>
    <w:rsid w:val="00C46441"/>
    <w:rsid w:val="00C51C55"/>
    <w:rsid w:val="00C52517"/>
    <w:rsid w:val="00C552A8"/>
    <w:rsid w:val="00C606C4"/>
    <w:rsid w:val="00C643CB"/>
    <w:rsid w:val="00C64480"/>
    <w:rsid w:val="00C66124"/>
    <w:rsid w:val="00C67624"/>
    <w:rsid w:val="00C67FD8"/>
    <w:rsid w:val="00C7673A"/>
    <w:rsid w:val="00C7695F"/>
    <w:rsid w:val="00C8514F"/>
    <w:rsid w:val="00C8662F"/>
    <w:rsid w:val="00C93BBF"/>
    <w:rsid w:val="00C947D0"/>
    <w:rsid w:val="00C95ECC"/>
    <w:rsid w:val="00C96F2B"/>
    <w:rsid w:val="00CA0A89"/>
    <w:rsid w:val="00CA26E8"/>
    <w:rsid w:val="00CA379E"/>
    <w:rsid w:val="00CA432D"/>
    <w:rsid w:val="00CA667D"/>
    <w:rsid w:val="00CB07BB"/>
    <w:rsid w:val="00CB2262"/>
    <w:rsid w:val="00CB4503"/>
    <w:rsid w:val="00CB4E94"/>
    <w:rsid w:val="00CB54F2"/>
    <w:rsid w:val="00CC22BE"/>
    <w:rsid w:val="00CC36C9"/>
    <w:rsid w:val="00CC40BE"/>
    <w:rsid w:val="00CC4BFD"/>
    <w:rsid w:val="00CD5CD3"/>
    <w:rsid w:val="00CE019F"/>
    <w:rsid w:val="00CE03E4"/>
    <w:rsid w:val="00CE1457"/>
    <w:rsid w:val="00CE1B77"/>
    <w:rsid w:val="00CE4B7B"/>
    <w:rsid w:val="00CE6E03"/>
    <w:rsid w:val="00CE7190"/>
    <w:rsid w:val="00CF4C34"/>
    <w:rsid w:val="00CF6CEC"/>
    <w:rsid w:val="00CF7A8A"/>
    <w:rsid w:val="00CF7D91"/>
    <w:rsid w:val="00D00455"/>
    <w:rsid w:val="00D0087A"/>
    <w:rsid w:val="00D04F08"/>
    <w:rsid w:val="00D05775"/>
    <w:rsid w:val="00D058DC"/>
    <w:rsid w:val="00D0669E"/>
    <w:rsid w:val="00D14850"/>
    <w:rsid w:val="00D1573B"/>
    <w:rsid w:val="00D164BF"/>
    <w:rsid w:val="00D20102"/>
    <w:rsid w:val="00D20A30"/>
    <w:rsid w:val="00D24B2D"/>
    <w:rsid w:val="00D27FA5"/>
    <w:rsid w:val="00D33770"/>
    <w:rsid w:val="00D40560"/>
    <w:rsid w:val="00D41175"/>
    <w:rsid w:val="00D47E7F"/>
    <w:rsid w:val="00D505A2"/>
    <w:rsid w:val="00D5139D"/>
    <w:rsid w:val="00D51C31"/>
    <w:rsid w:val="00D54761"/>
    <w:rsid w:val="00D5542F"/>
    <w:rsid w:val="00D60030"/>
    <w:rsid w:val="00D645DF"/>
    <w:rsid w:val="00D65733"/>
    <w:rsid w:val="00D65BE8"/>
    <w:rsid w:val="00D67458"/>
    <w:rsid w:val="00D7192F"/>
    <w:rsid w:val="00D71C5D"/>
    <w:rsid w:val="00D74A64"/>
    <w:rsid w:val="00D75FAB"/>
    <w:rsid w:val="00D81496"/>
    <w:rsid w:val="00D819A0"/>
    <w:rsid w:val="00D86291"/>
    <w:rsid w:val="00D86D02"/>
    <w:rsid w:val="00D9584C"/>
    <w:rsid w:val="00DA6840"/>
    <w:rsid w:val="00DB1470"/>
    <w:rsid w:val="00DB4429"/>
    <w:rsid w:val="00DB45C5"/>
    <w:rsid w:val="00DB7658"/>
    <w:rsid w:val="00DC0416"/>
    <w:rsid w:val="00DC1694"/>
    <w:rsid w:val="00DC1E13"/>
    <w:rsid w:val="00DC1EF4"/>
    <w:rsid w:val="00DC250A"/>
    <w:rsid w:val="00DD09C9"/>
    <w:rsid w:val="00DD7758"/>
    <w:rsid w:val="00DD7E90"/>
    <w:rsid w:val="00DE0858"/>
    <w:rsid w:val="00DE3647"/>
    <w:rsid w:val="00DF11AF"/>
    <w:rsid w:val="00DF1386"/>
    <w:rsid w:val="00DF197B"/>
    <w:rsid w:val="00DF2398"/>
    <w:rsid w:val="00DF3885"/>
    <w:rsid w:val="00DF3F52"/>
    <w:rsid w:val="00DF48E0"/>
    <w:rsid w:val="00DF6980"/>
    <w:rsid w:val="00DF747E"/>
    <w:rsid w:val="00DF7F48"/>
    <w:rsid w:val="00E00574"/>
    <w:rsid w:val="00E06283"/>
    <w:rsid w:val="00E12296"/>
    <w:rsid w:val="00E24271"/>
    <w:rsid w:val="00E249A4"/>
    <w:rsid w:val="00E25AAB"/>
    <w:rsid w:val="00E3292C"/>
    <w:rsid w:val="00E329E1"/>
    <w:rsid w:val="00E33B0F"/>
    <w:rsid w:val="00E404D8"/>
    <w:rsid w:val="00E42EE8"/>
    <w:rsid w:val="00E43038"/>
    <w:rsid w:val="00E5097D"/>
    <w:rsid w:val="00E520EE"/>
    <w:rsid w:val="00E600F4"/>
    <w:rsid w:val="00E60685"/>
    <w:rsid w:val="00E61BB0"/>
    <w:rsid w:val="00E63703"/>
    <w:rsid w:val="00E64FE3"/>
    <w:rsid w:val="00E678B2"/>
    <w:rsid w:val="00E725AB"/>
    <w:rsid w:val="00E741AD"/>
    <w:rsid w:val="00E75FBD"/>
    <w:rsid w:val="00E76012"/>
    <w:rsid w:val="00E76DFA"/>
    <w:rsid w:val="00E8447E"/>
    <w:rsid w:val="00E9706B"/>
    <w:rsid w:val="00EA058E"/>
    <w:rsid w:val="00EA0B7D"/>
    <w:rsid w:val="00EA23DA"/>
    <w:rsid w:val="00EA2B45"/>
    <w:rsid w:val="00EA31A1"/>
    <w:rsid w:val="00EA6EF4"/>
    <w:rsid w:val="00EB2981"/>
    <w:rsid w:val="00EB29B6"/>
    <w:rsid w:val="00EB45B7"/>
    <w:rsid w:val="00EB56E5"/>
    <w:rsid w:val="00EC1B4E"/>
    <w:rsid w:val="00ED05BF"/>
    <w:rsid w:val="00ED0714"/>
    <w:rsid w:val="00ED07CD"/>
    <w:rsid w:val="00ED6485"/>
    <w:rsid w:val="00EE7702"/>
    <w:rsid w:val="00EF0652"/>
    <w:rsid w:val="00EF06B8"/>
    <w:rsid w:val="00EF251A"/>
    <w:rsid w:val="00EF6649"/>
    <w:rsid w:val="00EF70B3"/>
    <w:rsid w:val="00F01F64"/>
    <w:rsid w:val="00F106E4"/>
    <w:rsid w:val="00F10870"/>
    <w:rsid w:val="00F15673"/>
    <w:rsid w:val="00F15E8F"/>
    <w:rsid w:val="00F16CA5"/>
    <w:rsid w:val="00F24406"/>
    <w:rsid w:val="00F26895"/>
    <w:rsid w:val="00F27071"/>
    <w:rsid w:val="00F27C2E"/>
    <w:rsid w:val="00F310BC"/>
    <w:rsid w:val="00F32D11"/>
    <w:rsid w:val="00F3368B"/>
    <w:rsid w:val="00F34787"/>
    <w:rsid w:val="00F34B16"/>
    <w:rsid w:val="00F419B9"/>
    <w:rsid w:val="00F4265A"/>
    <w:rsid w:val="00F426E6"/>
    <w:rsid w:val="00F430E4"/>
    <w:rsid w:val="00F43DA4"/>
    <w:rsid w:val="00F5598E"/>
    <w:rsid w:val="00F563AE"/>
    <w:rsid w:val="00F56D57"/>
    <w:rsid w:val="00F6218A"/>
    <w:rsid w:val="00F63AD9"/>
    <w:rsid w:val="00F70BFF"/>
    <w:rsid w:val="00F715A6"/>
    <w:rsid w:val="00F72C7B"/>
    <w:rsid w:val="00F741C6"/>
    <w:rsid w:val="00F75796"/>
    <w:rsid w:val="00F75CAA"/>
    <w:rsid w:val="00F85566"/>
    <w:rsid w:val="00F86657"/>
    <w:rsid w:val="00F87931"/>
    <w:rsid w:val="00F91504"/>
    <w:rsid w:val="00FA1863"/>
    <w:rsid w:val="00FA1C0D"/>
    <w:rsid w:val="00FA3315"/>
    <w:rsid w:val="00FA6BF0"/>
    <w:rsid w:val="00FB158D"/>
    <w:rsid w:val="00FB40F0"/>
    <w:rsid w:val="00FB4DA0"/>
    <w:rsid w:val="00FB631A"/>
    <w:rsid w:val="00FC08A3"/>
    <w:rsid w:val="00FC35B9"/>
    <w:rsid w:val="00FC4759"/>
    <w:rsid w:val="00FC7D49"/>
    <w:rsid w:val="00FD1265"/>
    <w:rsid w:val="00FD1880"/>
    <w:rsid w:val="00FE214E"/>
    <w:rsid w:val="00FE58BE"/>
    <w:rsid w:val="00FE6DA2"/>
    <w:rsid w:val="00FE739F"/>
    <w:rsid w:val="00FF0A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51C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D65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E0B4D"/>
    <w:pPr>
      <w:ind w:left="720"/>
      <w:contextualSpacing/>
    </w:pPr>
  </w:style>
  <w:style w:type="character" w:styleId="Hyperkobling">
    <w:name w:val="Hyperlink"/>
    <w:basedOn w:val="Standardskriftforavsnitt"/>
    <w:uiPriority w:val="99"/>
    <w:unhideWhenUsed/>
    <w:rsid w:val="00BD3EB5"/>
    <w:rPr>
      <w:color w:val="0000FF" w:themeColor="hyperlink"/>
      <w:u w:val="single"/>
    </w:rPr>
  </w:style>
  <w:style w:type="paragraph" w:styleId="Bobletekst">
    <w:name w:val="Balloon Text"/>
    <w:basedOn w:val="Normal"/>
    <w:link w:val="BobletekstTegn"/>
    <w:uiPriority w:val="99"/>
    <w:semiHidden/>
    <w:unhideWhenUsed/>
    <w:rsid w:val="00BD3EB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D3EB5"/>
    <w:rPr>
      <w:rFonts w:ascii="Tahoma" w:hAnsi="Tahoma" w:cs="Tahoma"/>
      <w:sz w:val="16"/>
      <w:szCs w:val="16"/>
    </w:rPr>
  </w:style>
  <w:style w:type="character" w:styleId="Fulgthyperkobling">
    <w:name w:val="FollowedHyperlink"/>
    <w:basedOn w:val="Standardskriftforavsnitt"/>
    <w:uiPriority w:val="99"/>
    <w:semiHidden/>
    <w:unhideWhenUsed/>
    <w:rsid w:val="0031329E"/>
    <w:rPr>
      <w:color w:val="800080" w:themeColor="followedHyperlink"/>
      <w:u w:val="single"/>
    </w:rPr>
  </w:style>
  <w:style w:type="paragraph" w:styleId="Topptekst">
    <w:name w:val="header"/>
    <w:basedOn w:val="Normal"/>
    <w:link w:val="TopptekstTegn"/>
    <w:uiPriority w:val="99"/>
    <w:unhideWhenUsed/>
    <w:rsid w:val="00837F7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7F77"/>
  </w:style>
  <w:style w:type="paragraph" w:styleId="Bunntekst">
    <w:name w:val="footer"/>
    <w:basedOn w:val="Normal"/>
    <w:link w:val="BunntekstTegn"/>
    <w:uiPriority w:val="99"/>
    <w:unhideWhenUsed/>
    <w:rsid w:val="00837F7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7F77"/>
  </w:style>
  <w:style w:type="paragraph" w:styleId="Ingenmellomrom">
    <w:name w:val="No Spacing"/>
    <w:link w:val="IngenmellomromTegn"/>
    <w:uiPriority w:val="1"/>
    <w:qFormat/>
    <w:rsid w:val="000A2417"/>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0A2417"/>
    <w:rPr>
      <w:rFonts w:eastAsiaTheme="minorEastAsia"/>
      <w:lang w:eastAsia="nb-NO"/>
    </w:rPr>
  </w:style>
  <w:style w:type="character" w:customStyle="1" w:styleId="Overskrift1Tegn">
    <w:name w:val="Overskrift 1 Tegn"/>
    <w:basedOn w:val="Standardskriftforavsnitt"/>
    <w:link w:val="Overskrift1"/>
    <w:uiPriority w:val="9"/>
    <w:rsid w:val="00D51C3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51C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D65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E0B4D"/>
    <w:pPr>
      <w:ind w:left="720"/>
      <w:contextualSpacing/>
    </w:pPr>
  </w:style>
  <w:style w:type="character" w:styleId="Hyperkobling">
    <w:name w:val="Hyperlink"/>
    <w:basedOn w:val="Standardskriftforavsnitt"/>
    <w:uiPriority w:val="99"/>
    <w:unhideWhenUsed/>
    <w:rsid w:val="00BD3EB5"/>
    <w:rPr>
      <w:color w:val="0000FF" w:themeColor="hyperlink"/>
      <w:u w:val="single"/>
    </w:rPr>
  </w:style>
  <w:style w:type="paragraph" w:styleId="Bobletekst">
    <w:name w:val="Balloon Text"/>
    <w:basedOn w:val="Normal"/>
    <w:link w:val="BobletekstTegn"/>
    <w:uiPriority w:val="99"/>
    <w:semiHidden/>
    <w:unhideWhenUsed/>
    <w:rsid w:val="00BD3EB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D3EB5"/>
    <w:rPr>
      <w:rFonts w:ascii="Tahoma" w:hAnsi="Tahoma" w:cs="Tahoma"/>
      <w:sz w:val="16"/>
      <w:szCs w:val="16"/>
    </w:rPr>
  </w:style>
  <w:style w:type="character" w:styleId="Fulgthyperkobling">
    <w:name w:val="FollowedHyperlink"/>
    <w:basedOn w:val="Standardskriftforavsnitt"/>
    <w:uiPriority w:val="99"/>
    <w:semiHidden/>
    <w:unhideWhenUsed/>
    <w:rsid w:val="0031329E"/>
    <w:rPr>
      <w:color w:val="800080" w:themeColor="followedHyperlink"/>
      <w:u w:val="single"/>
    </w:rPr>
  </w:style>
  <w:style w:type="paragraph" w:styleId="Topptekst">
    <w:name w:val="header"/>
    <w:basedOn w:val="Normal"/>
    <w:link w:val="TopptekstTegn"/>
    <w:uiPriority w:val="99"/>
    <w:unhideWhenUsed/>
    <w:rsid w:val="00837F7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37F77"/>
  </w:style>
  <w:style w:type="paragraph" w:styleId="Bunntekst">
    <w:name w:val="footer"/>
    <w:basedOn w:val="Normal"/>
    <w:link w:val="BunntekstTegn"/>
    <w:uiPriority w:val="99"/>
    <w:unhideWhenUsed/>
    <w:rsid w:val="00837F7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37F77"/>
  </w:style>
  <w:style w:type="paragraph" w:styleId="Ingenmellomrom">
    <w:name w:val="No Spacing"/>
    <w:link w:val="IngenmellomromTegn"/>
    <w:uiPriority w:val="1"/>
    <w:qFormat/>
    <w:rsid w:val="000A2417"/>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0A2417"/>
    <w:rPr>
      <w:rFonts w:eastAsiaTheme="minorEastAsia"/>
      <w:lang w:eastAsia="nb-NO"/>
    </w:rPr>
  </w:style>
  <w:style w:type="character" w:customStyle="1" w:styleId="Overskrift1Tegn">
    <w:name w:val="Overskrift 1 Tegn"/>
    <w:basedOn w:val="Standardskriftforavsnitt"/>
    <w:link w:val="Overskrift1"/>
    <w:uiPriority w:val="9"/>
    <w:rsid w:val="00D51C3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5873">
      <w:bodyDiv w:val="1"/>
      <w:marLeft w:val="0"/>
      <w:marRight w:val="0"/>
      <w:marTop w:val="0"/>
      <w:marBottom w:val="0"/>
      <w:divBdr>
        <w:top w:val="none" w:sz="0" w:space="0" w:color="auto"/>
        <w:left w:val="none" w:sz="0" w:space="0" w:color="auto"/>
        <w:bottom w:val="none" w:sz="0" w:space="0" w:color="auto"/>
        <w:right w:val="none" w:sz="0" w:space="0" w:color="auto"/>
      </w:divBdr>
      <w:divsChild>
        <w:div w:id="1669406209">
          <w:marLeft w:val="0"/>
          <w:marRight w:val="0"/>
          <w:marTop w:val="0"/>
          <w:marBottom w:val="0"/>
          <w:divBdr>
            <w:top w:val="none" w:sz="0" w:space="0" w:color="auto"/>
            <w:left w:val="none" w:sz="0" w:space="0" w:color="auto"/>
            <w:bottom w:val="none" w:sz="0" w:space="0" w:color="auto"/>
            <w:right w:val="none" w:sz="0" w:space="0" w:color="auto"/>
          </w:divBdr>
          <w:divsChild>
            <w:div w:id="953559706">
              <w:marLeft w:val="0"/>
              <w:marRight w:val="0"/>
              <w:marTop w:val="0"/>
              <w:marBottom w:val="0"/>
              <w:divBdr>
                <w:top w:val="none" w:sz="0" w:space="0" w:color="auto"/>
                <w:left w:val="none" w:sz="0" w:space="0" w:color="auto"/>
                <w:bottom w:val="none" w:sz="0" w:space="0" w:color="auto"/>
                <w:right w:val="none" w:sz="0" w:space="0" w:color="auto"/>
              </w:divBdr>
              <w:divsChild>
                <w:div w:id="70007396">
                  <w:marLeft w:val="0"/>
                  <w:marRight w:val="0"/>
                  <w:marTop w:val="0"/>
                  <w:marBottom w:val="0"/>
                  <w:divBdr>
                    <w:top w:val="none" w:sz="0" w:space="0" w:color="auto"/>
                    <w:left w:val="none" w:sz="0" w:space="0" w:color="auto"/>
                    <w:bottom w:val="none" w:sz="0" w:space="0" w:color="auto"/>
                    <w:right w:val="none" w:sz="0" w:space="0" w:color="auto"/>
                  </w:divBdr>
                  <w:divsChild>
                    <w:div w:id="2013146255">
                      <w:marLeft w:val="0"/>
                      <w:marRight w:val="0"/>
                      <w:marTop w:val="0"/>
                      <w:marBottom w:val="0"/>
                      <w:divBdr>
                        <w:top w:val="none" w:sz="0" w:space="0" w:color="auto"/>
                        <w:left w:val="none" w:sz="0" w:space="0" w:color="auto"/>
                        <w:bottom w:val="none" w:sz="0" w:space="0" w:color="auto"/>
                        <w:right w:val="none" w:sz="0" w:space="0" w:color="auto"/>
                      </w:divBdr>
                      <w:divsChild>
                        <w:div w:id="10543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025661">
      <w:bodyDiv w:val="1"/>
      <w:marLeft w:val="0"/>
      <w:marRight w:val="0"/>
      <w:marTop w:val="0"/>
      <w:marBottom w:val="0"/>
      <w:divBdr>
        <w:top w:val="none" w:sz="0" w:space="0" w:color="auto"/>
        <w:left w:val="none" w:sz="0" w:space="0" w:color="auto"/>
        <w:bottom w:val="none" w:sz="0" w:space="0" w:color="auto"/>
        <w:right w:val="none" w:sz="0" w:space="0" w:color="auto"/>
      </w:divBdr>
      <w:divsChild>
        <w:div w:id="930964569">
          <w:marLeft w:val="0"/>
          <w:marRight w:val="0"/>
          <w:marTop w:val="0"/>
          <w:marBottom w:val="0"/>
          <w:divBdr>
            <w:top w:val="none" w:sz="0" w:space="0" w:color="auto"/>
            <w:left w:val="none" w:sz="0" w:space="0" w:color="auto"/>
            <w:bottom w:val="none" w:sz="0" w:space="0" w:color="auto"/>
            <w:right w:val="none" w:sz="0" w:space="0" w:color="auto"/>
          </w:divBdr>
          <w:divsChild>
            <w:div w:id="2142915247">
              <w:marLeft w:val="0"/>
              <w:marRight w:val="0"/>
              <w:marTop w:val="0"/>
              <w:marBottom w:val="0"/>
              <w:divBdr>
                <w:top w:val="none" w:sz="0" w:space="0" w:color="auto"/>
                <w:left w:val="none" w:sz="0" w:space="0" w:color="auto"/>
                <w:bottom w:val="none" w:sz="0" w:space="0" w:color="auto"/>
                <w:right w:val="none" w:sz="0" w:space="0" w:color="auto"/>
              </w:divBdr>
              <w:divsChild>
                <w:div w:id="272714684">
                  <w:marLeft w:val="0"/>
                  <w:marRight w:val="0"/>
                  <w:marTop w:val="0"/>
                  <w:marBottom w:val="0"/>
                  <w:divBdr>
                    <w:top w:val="none" w:sz="0" w:space="0" w:color="auto"/>
                    <w:left w:val="none" w:sz="0" w:space="0" w:color="auto"/>
                    <w:bottom w:val="none" w:sz="0" w:space="0" w:color="auto"/>
                    <w:right w:val="none" w:sz="0" w:space="0" w:color="auto"/>
                  </w:divBdr>
                  <w:divsChild>
                    <w:div w:id="133136329">
                      <w:marLeft w:val="0"/>
                      <w:marRight w:val="0"/>
                      <w:marTop w:val="0"/>
                      <w:marBottom w:val="0"/>
                      <w:divBdr>
                        <w:top w:val="none" w:sz="0" w:space="0" w:color="auto"/>
                        <w:left w:val="none" w:sz="0" w:space="0" w:color="auto"/>
                        <w:bottom w:val="none" w:sz="0" w:space="0" w:color="auto"/>
                        <w:right w:val="none" w:sz="0" w:space="0" w:color="auto"/>
                      </w:divBdr>
                      <w:divsChild>
                        <w:div w:id="1783108629">
                          <w:marLeft w:val="0"/>
                          <w:marRight w:val="0"/>
                          <w:marTop w:val="0"/>
                          <w:marBottom w:val="0"/>
                          <w:divBdr>
                            <w:top w:val="none" w:sz="0" w:space="0" w:color="auto"/>
                            <w:left w:val="none" w:sz="0" w:space="0" w:color="auto"/>
                            <w:bottom w:val="none" w:sz="0" w:space="0" w:color="auto"/>
                            <w:right w:val="none" w:sz="0" w:space="0" w:color="auto"/>
                          </w:divBdr>
                          <w:divsChild>
                            <w:div w:id="1233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496749">
      <w:bodyDiv w:val="1"/>
      <w:marLeft w:val="0"/>
      <w:marRight w:val="0"/>
      <w:marTop w:val="0"/>
      <w:marBottom w:val="0"/>
      <w:divBdr>
        <w:top w:val="none" w:sz="0" w:space="0" w:color="auto"/>
        <w:left w:val="none" w:sz="0" w:space="0" w:color="auto"/>
        <w:bottom w:val="none" w:sz="0" w:space="0" w:color="auto"/>
        <w:right w:val="none" w:sz="0" w:space="0" w:color="auto"/>
      </w:divBdr>
      <w:divsChild>
        <w:div w:id="1550070903">
          <w:marLeft w:val="0"/>
          <w:marRight w:val="0"/>
          <w:marTop w:val="0"/>
          <w:marBottom w:val="0"/>
          <w:divBdr>
            <w:top w:val="none" w:sz="0" w:space="0" w:color="auto"/>
            <w:left w:val="none" w:sz="0" w:space="0" w:color="auto"/>
            <w:bottom w:val="none" w:sz="0" w:space="0" w:color="auto"/>
            <w:right w:val="none" w:sz="0" w:space="0" w:color="auto"/>
          </w:divBdr>
          <w:divsChild>
            <w:div w:id="931426311">
              <w:marLeft w:val="0"/>
              <w:marRight w:val="0"/>
              <w:marTop w:val="0"/>
              <w:marBottom w:val="0"/>
              <w:divBdr>
                <w:top w:val="none" w:sz="0" w:space="0" w:color="auto"/>
                <w:left w:val="none" w:sz="0" w:space="0" w:color="auto"/>
                <w:bottom w:val="none" w:sz="0" w:space="0" w:color="auto"/>
                <w:right w:val="none" w:sz="0" w:space="0" w:color="auto"/>
              </w:divBdr>
              <w:divsChild>
                <w:div w:id="1425220435">
                  <w:marLeft w:val="0"/>
                  <w:marRight w:val="0"/>
                  <w:marTop w:val="0"/>
                  <w:marBottom w:val="0"/>
                  <w:divBdr>
                    <w:top w:val="none" w:sz="0" w:space="0" w:color="auto"/>
                    <w:left w:val="none" w:sz="0" w:space="0" w:color="auto"/>
                    <w:bottom w:val="none" w:sz="0" w:space="0" w:color="auto"/>
                    <w:right w:val="none" w:sz="0" w:space="0" w:color="auto"/>
                  </w:divBdr>
                  <w:divsChild>
                    <w:div w:id="280964201">
                      <w:marLeft w:val="0"/>
                      <w:marRight w:val="0"/>
                      <w:marTop w:val="0"/>
                      <w:marBottom w:val="0"/>
                      <w:divBdr>
                        <w:top w:val="none" w:sz="0" w:space="0" w:color="auto"/>
                        <w:left w:val="none" w:sz="0" w:space="0" w:color="auto"/>
                        <w:bottom w:val="none" w:sz="0" w:space="0" w:color="auto"/>
                        <w:right w:val="none" w:sz="0" w:space="0" w:color="auto"/>
                      </w:divBdr>
                      <w:divsChild>
                        <w:div w:id="15171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26770">
      <w:bodyDiv w:val="1"/>
      <w:marLeft w:val="0"/>
      <w:marRight w:val="0"/>
      <w:marTop w:val="0"/>
      <w:marBottom w:val="0"/>
      <w:divBdr>
        <w:top w:val="none" w:sz="0" w:space="0" w:color="auto"/>
        <w:left w:val="none" w:sz="0" w:space="0" w:color="auto"/>
        <w:bottom w:val="none" w:sz="0" w:space="0" w:color="auto"/>
        <w:right w:val="none" w:sz="0" w:space="0" w:color="auto"/>
      </w:divBdr>
      <w:divsChild>
        <w:div w:id="846209515">
          <w:marLeft w:val="0"/>
          <w:marRight w:val="0"/>
          <w:marTop w:val="0"/>
          <w:marBottom w:val="0"/>
          <w:divBdr>
            <w:top w:val="none" w:sz="0" w:space="0" w:color="auto"/>
            <w:left w:val="none" w:sz="0" w:space="0" w:color="auto"/>
            <w:bottom w:val="none" w:sz="0" w:space="0" w:color="auto"/>
            <w:right w:val="none" w:sz="0" w:space="0" w:color="auto"/>
          </w:divBdr>
          <w:divsChild>
            <w:div w:id="1299409675">
              <w:marLeft w:val="0"/>
              <w:marRight w:val="0"/>
              <w:marTop w:val="0"/>
              <w:marBottom w:val="0"/>
              <w:divBdr>
                <w:top w:val="none" w:sz="0" w:space="0" w:color="auto"/>
                <w:left w:val="none" w:sz="0" w:space="0" w:color="auto"/>
                <w:bottom w:val="none" w:sz="0" w:space="0" w:color="auto"/>
                <w:right w:val="none" w:sz="0" w:space="0" w:color="auto"/>
              </w:divBdr>
              <w:divsChild>
                <w:div w:id="326517850">
                  <w:marLeft w:val="0"/>
                  <w:marRight w:val="0"/>
                  <w:marTop w:val="0"/>
                  <w:marBottom w:val="0"/>
                  <w:divBdr>
                    <w:top w:val="none" w:sz="0" w:space="0" w:color="auto"/>
                    <w:left w:val="none" w:sz="0" w:space="0" w:color="auto"/>
                    <w:bottom w:val="none" w:sz="0" w:space="0" w:color="auto"/>
                    <w:right w:val="none" w:sz="0" w:space="0" w:color="auto"/>
                  </w:divBdr>
                  <w:divsChild>
                    <w:div w:id="2136560156">
                      <w:marLeft w:val="0"/>
                      <w:marRight w:val="0"/>
                      <w:marTop w:val="0"/>
                      <w:marBottom w:val="0"/>
                      <w:divBdr>
                        <w:top w:val="none" w:sz="0" w:space="0" w:color="auto"/>
                        <w:left w:val="none" w:sz="0" w:space="0" w:color="auto"/>
                        <w:bottom w:val="none" w:sz="0" w:space="0" w:color="auto"/>
                        <w:right w:val="none" w:sz="0" w:space="0" w:color="auto"/>
                      </w:divBdr>
                      <w:divsChild>
                        <w:div w:id="258218823">
                          <w:marLeft w:val="0"/>
                          <w:marRight w:val="0"/>
                          <w:marTop w:val="0"/>
                          <w:marBottom w:val="0"/>
                          <w:divBdr>
                            <w:top w:val="none" w:sz="0" w:space="0" w:color="auto"/>
                            <w:left w:val="none" w:sz="0" w:space="0" w:color="auto"/>
                            <w:bottom w:val="none" w:sz="0" w:space="0" w:color="auto"/>
                            <w:right w:val="none" w:sz="0" w:space="0" w:color="auto"/>
                          </w:divBdr>
                          <w:divsChild>
                            <w:div w:id="4175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391431">
      <w:bodyDiv w:val="1"/>
      <w:marLeft w:val="0"/>
      <w:marRight w:val="0"/>
      <w:marTop w:val="0"/>
      <w:marBottom w:val="0"/>
      <w:divBdr>
        <w:top w:val="none" w:sz="0" w:space="0" w:color="auto"/>
        <w:left w:val="none" w:sz="0" w:space="0" w:color="auto"/>
        <w:bottom w:val="none" w:sz="0" w:space="0" w:color="auto"/>
        <w:right w:val="none" w:sz="0" w:space="0" w:color="auto"/>
      </w:divBdr>
      <w:divsChild>
        <w:div w:id="1660229279">
          <w:marLeft w:val="0"/>
          <w:marRight w:val="0"/>
          <w:marTop w:val="0"/>
          <w:marBottom w:val="0"/>
          <w:divBdr>
            <w:top w:val="none" w:sz="0" w:space="0" w:color="auto"/>
            <w:left w:val="none" w:sz="0" w:space="0" w:color="auto"/>
            <w:bottom w:val="none" w:sz="0" w:space="0" w:color="auto"/>
            <w:right w:val="none" w:sz="0" w:space="0" w:color="auto"/>
          </w:divBdr>
          <w:divsChild>
            <w:div w:id="1114208327">
              <w:marLeft w:val="0"/>
              <w:marRight w:val="0"/>
              <w:marTop w:val="0"/>
              <w:marBottom w:val="0"/>
              <w:divBdr>
                <w:top w:val="none" w:sz="0" w:space="0" w:color="auto"/>
                <w:left w:val="none" w:sz="0" w:space="0" w:color="auto"/>
                <w:bottom w:val="none" w:sz="0" w:space="0" w:color="auto"/>
                <w:right w:val="none" w:sz="0" w:space="0" w:color="auto"/>
              </w:divBdr>
              <w:divsChild>
                <w:div w:id="360399701">
                  <w:marLeft w:val="0"/>
                  <w:marRight w:val="0"/>
                  <w:marTop w:val="0"/>
                  <w:marBottom w:val="0"/>
                  <w:divBdr>
                    <w:top w:val="none" w:sz="0" w:space="0" w:color="auto"/>
                    <w:left w:val="none" w:sz="0" w:space="0" w:color="auto"/>
                    <w:bottom w:val="none" w:sz="0" w:space="0" w:color="auto"/>
                    <w:right w:val="none" w:sz="0" w:space="0" w:color="auto"/>
                  </w:divBdr>
                  <w:divsChild>
                    <w:div w:id="34038985">
                      <w:marLeft w:val="0"/>
                      <w:marRight w:val="0"/>
                      <w:marTop w:val="0"/>
                      <w:marBottom w:val="0"/>
                      <w:divBdr>
                        <w:top w:val="none" w:sz="0" w:space="0" w:color="auto"/>
                        <w:left w:val="none" w:sz="0" w:space="0" w:color="auto"/>
                        <w:bottom w:val="none" w:sz="0" w:space="0" w:color="auto"/>
                        <w:right w:val="none" w:sz="0" w:space="0" w:color="auto"/>
                      </w:divBdr>
                      <w:divsChild>
                        <w:div w:id="4658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487629">
      <w:bodyDiv w:val="1"/>
      <w:marLeft w:val="0"/>
      <w:marRight w:val="0"/>
      <w:marTop w:val="0"/>
      <w:marBottom w:val="0"/>
      <w:divBdr>
        <w:top w:val="none" w:sz="0" w:space="0" w:color="auto"/>
        <w:left w:val="none" w:sz="0" w:space="0" w:color="auto"/>
        <w:bottom w:val="none" w:sz="0" w:space="0" w:color="auto"/>
        <w:right w:val="none" w:sz="0" w:space="0" w:color="auto"/>
      </w:divBdr>
      <w:divsChild>
        <w:div w:id="1218708840">
          <w:marLeft w:val="0"/>
          <w:marRight w:val="0"/>
          <w:marTop w:val="0"/>
          <w:marBottom w:val="0"/>
          <w:divBdr>
            <w:top w:val="none" w:sz="0" w:space="0" w:color="auto"/>
            <w:left w:val="none" w:sz="0" w:space="0" w:color="auto"/>
            <w:bottom w:val="none" w:sz="0" w:space="0" w:color="auto"/>
            <w:right w:val="none" w:sz="0" w:space="0" w:color="auto"/>
          </w:divBdr>
          <w:divsChild>
            <w:div w:id="1771269546">
              <w:marLeft w:val="0"/>
              <w:marRight w:val="0"/>
              <w:marTop w:val="0"/>
              <w:marBottom w:val="0"/>
              <w:divBdr>
                <w:top w:val="none" w:sz="0" w:space="0" w:color="auto"/>
                <w:left w:val="none" w:sz="0" w:space="0" w:color="auto"/>
                <w:bottom w:val="none" w:sz="0" w:space="0" w:color="auto"/>
                <w:right w:val="none" w:sz="0" w:space="0" w:color="auto"/>
              </w:divBdr>
              <w:divsChild>
                <w:div w:id="1459448729">
                  <w:marLeft w:val="0"/>
                  <w:marRight w:val="0"/>
                  <w:marTop w:val="0"/>
                  <w:marBottom w:val="0"/>
                  <w:divBdr>
                    <w:top w:val="none" w:sz="0" w:space="0" w:color="auto"/>
                    <w:left w:val="none" w:sz="0" w:space="0" w:color="auto"/>
                    <w:bottom w:val="none" w:sz="0" w:space="0" w:color="auto"/>
                    <w:right w:val="none" w:sz="0" w:space="0" w:color="auto"/>
                  </w:divBdr>
                  <w:divsChild>
                    <w:div w:id="1829789902">
                      <w:marLeft w:val="0"/>
                      <w:marRight w:val="0"/>
                      <w:marTop w:val="0"/>
                      <w:marBottom w:val="0"/>
                      <w:divBdr>
                        <w:top w:val="none" w:sz="0" w:space="0" w:color="auto"/>
                        <w:left w:val="none" w:sz="0" w:space="0" w:color="auto"/>
                        <w:bottom w:val="none" w:sz="0" w:space="0" w:color="auto"/>
                        <w:right w:val="none" w:sz="0" w:space="0" w:color="auto"/>
                      </w:divBdr>
                      <w:divsChild>
                        <w:div w:id="280692713">
                          <w:marLeft w:val="0"/>
                          <w:marRight w:val="0"/>
                          <w:marTop w:val="0"/>
                          <w:marBottom w:val="0"/>
                          <w:divBdr>
                            <w:top w:val="none" w:sz="0" w:space="0" w:color="auto"/>
                            <w:left w:val="none" w:sz="0" w:space="0" w:color="auto"/>
                            <w:bottom w:val="none" w:sz="0" w:space="0" w:color="auto"/>
                            <w:right w:val="none" w:sz="0" w:space="0" w:color="auto"/>
                          </w:divBdr>
                          <w:divsChild>
                            <w:div w:id="81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o.wikipedia.org/wiki/Islam" TargetMode="External"/><Relationship Id="rId18" Type="http://schemas.openxmlformats.org/officeDocument/2006/relationships/hyperlink" Target="https://no.wikipedia.org/wiki/1200-tallet" TargetMode="External"/><Relationship Id="rId26" Type="http://schemas.openxmlformats.org/officeDocument/2006/relationships/hyperlink" Target="https://no.wikipedia.org/wiki/Freden_i_Stolbova" TargetMode="External"/><Relationship Id="rId39"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no.wikipedia.org/wiki/Frankere" TargetMode="External"/><Relationship Id="rId34" Type="http://schemas.openxmlformats.org/officeDocument/2006/relationships/hyperlink" Target="https://no.wikipedia.org/wiki/Dynekilen" TargetMode="External"/><Relationship Id="rId7" Type="http://schemas.openxmlformats.org/officeDocument/2006/relationships/webSettings" Target="webSettings.xml"/><Relationship Id="rId12" Type="http://schemas.openxmlformats.org/officeDocument/2006/relationships/hyperlink" Target="https://no.wikipedia.org/wiki/Arabere" TargetMode="External"/><Relationship Id="rId17" Type="http://schemas.openxmlformats.org/officeDocument/2006/relationships/hyperlink" Target="https://no.wikipedia.org/wiki/F%C3%B8ydalisme" TargetMode="External"/><Relationship Id="rId25" Type="http://schemas.openxmlformats.org/officeDocument/2006/relationships/hyperlink" Target="https://no.wikipedia.org/wiki/Italia" TargetMode="External"/><Relationship Id="rId33" Type="http://schemas.openxmlformats.org/officeDocument/2006/relationships/hyperlink" Target="https://no.wikipedia.org/wiki/Peter_Wessel_Tordenskjold"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o.wikipedia.org/wiki/Bulgaria" TargetMode="External"/><Relationship Id="rId20" Type="http://schemas.openxmlformats.org/officeDocument/2006/relationships/hyperlink" Target="https://no.wikipedia.org/wiki/Paven" TargetMode="External"/><Relationship Id="rId29" Type="http://schemas.openxmlformats.org/officeDocument/2006/relationships/hyperlink" Target="https://no.wikipedia.org/wiki/Sachs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wikipedia.org/wiki/600-tallet" TargetMode="External"/><Relationship Id="rId24" Type="http://schemas.openxmlformats.org/officeDocument/2006/relationships/hyperlink" Target="https://no.wikipedia.org/wiki/Tyskland" TargetMode="External"/><Relationship Id="rId32" Type="http://schemas.openxmlformats.org/officeDocument/2006/relationships/hyperlink" Target="https://no.wikipedia.org/wiki/Akershus_festning" TargetMode="External"/><Relationship Id="rId37" Type="http://schemas.openxmlformats.org/officeDocument/2006/relationships/hyperlink" Target="https://no.wikipedia.org/wiki/Freden_i_Nystad" TargetMode="Externa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no.wikipedia.org/wiki/Slavere" TargetMode="External"/><Relationship Id="rId23" Type="http://schemas.openxmlformats.org/officeDocument/2006/relationships/hyperlink" Target="https://no.wikipedia.org/wiki/800" TargetMode="External"/><Relationship Id="rId28" Type="http://schemas.openxmlformats.org/officeDocument/2006/relationships/hyperlink" Target="https://no.wikipedia.org/wiki/Danmark" TargetMode="External"/><Relationship Id="rId36" Type="http://schemas.openxmlformats.org/officeDocument/2006/relationships/hyperlink" Target="https://no.wikipedia.org/wiki/Fredriksten_festning" TargetMode="External"/><Relationship Id="rId10" Type="http://schemas.openxmlformats.org/officeDocument/2006/relationships/hyperlink" Target="https://no.wikipedia.org/wiki/400-tallet" TargetMode="External"/><Relationship Id="rId19" Type="http://schemas.openxmlformats.org/officeDocument/2006/relationships/hyperlink" Target="https://no.wikipedia.org/wiki/Roma" TargetMode="External"/><Relationship Id="rId31" Type="http://schemas.openxmlformats.org/officeDocument/2006/relationships/hyperlink" Target="https://no.wikipedia.org/wiki/Christiani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no.wikipedia.org/wiki/Bulgarer" TargetMode="External"/><Relationship Id="rId22" Type="http://schemas.openxmlformats.org/officeDocument/2006/relationships/hyperlink" Target="https://no.wikipedia.org/wiki/Karl_den_store" TargetMode="External"/><Relationship Id="rId27" Type="http://schemas.openxmlformats.org/officeDocument/2006/relationships/hyperlink" Target="https://no.wikipedia.org/wiki/Peter_I_av_Russland" TargetMode="External"/><Relationship Id="rId30" Type="http://schemas.openxmlformats.org/officeDocument/2006/relationships/hyperlink" Target="https://no.wikipedia.org/wiki/Karl_XII_av_Sverige" TargetMode="External"/><Relationship Id="rId35" Type="http://schemas.openxmlformats.org/officeDocument/2006/relationships/hyperlink" Target="https://no.wikipedia.org/wiki/Hald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2F63553-4613-4B70-978A-BB2647AF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52</Pages>
  <Words>34979</Words>
  <Characters>185391</Characters>
  <Application>Microsoft Office Word</Application>
  <DocSecurity>0</DocSecurity>
  <Lines>1544</Lines>
  <Paragraphs>439</Paragraphs>
  <ScaleCrop>false</ScaleCrop>
  <HeadingPairs>
    <vt:vector size="2" baseType="variant">
      <vt:variant>
        <vt:lpstr>Tittel</vt:lpstr>
      </vt:variant>
      <vt:variant>
        <vt:i4>1</vt:i4>
      </vt:variant>
    </vt:vector>
  </HeadingPairs>
  <TitlesOfParts>
    <vt:vector size="1" baseType="lpstr">
      <vt:lpstr>Historien i stikkord</vt:lpstr>
    </vt:vector>
  </TitlesOfParts>
  <Company/>
  <LinksUpToDate>false</LinksUpToDate>
  <CharactersWithSpaces>219931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Historien i stikkord</dc:title>
  <dc:subject>Kort oversikt historien som de forskjellige generasjoner levde i – Norge, Europa og resten av Verden</dc:subject>
  <dc:creator>Søren H Ødegården</dc:creator>
  <cp:lastModifiedBy>Søren H Ødegården</cp:lastModifiedBy>
  <cp:revision>15</cp:revision>
  <cp:lastPrinted>2015-11-05T16:41:00Z</cp:lastPrinted>
  <dcterms:created xsi:type="dcterms:W3CDTF">2015-11-07T15:30:00Z</dcterms:created>
  <dcterms:modified xsi:type="dcterms:W3CDTF">2015-11-09T15:32:00Z</dcterms:modified>
</cp:coreProperties>
</file>